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D2C5E" w14:textId="2633C1FD" w:rsidR="00CA3D0E" w:rsidRPr="00BF7264" w:rsidRDefault="00851A60" w:rsidP="00CA3D0E">
      <w:pPr>
        <w:spacing w:after="120" w:line="360" w:lineRule="auto"/>
        <w:rPr>
          <w:rFonts w:asciiTheme="minorHAnsi" w:hAnsiTheme="minorHAnsi" w:cstheme="minorHAnsi"/>
          <w:b/>
          <w:bCs/>
          <w:sz w:val="28"/>
          <w:szCs w:val="28"/>
        </w:rPr>
      </w:pPr>
      <w:r w:rsidRPr="00BF7264">
        <w:rPr>
          <w:rFonts w:asciiTheme="minorHAnsi" w:hAnsiTheme="minorHAnsi" w:cstheme="minorHAnsi"/>
          <w:noProof/>
          <w:color w:val="000000" w:themeColor="text1"/>
          <w:lang w:eastAsia="pl-PL"/>
        </w:rPr>
        <w:drawing>
          <wp:anchor distT="0" distB="0" distL="114300" distR="114300" simplePos="0" relativeHeight="251662848" behindDoc="1" locked="0" layoutInCell="1" allowOverlap="1" wp14:anchorId="31CBFD59" wp14:editId="6B96ADAA">
            <wp:simplePos x="0" y="0"/>
            <wp:positionH relativeFrom="column">
              <wp:posOffset>-2580005</wp:posOffset>
            </wp:positionH>
            <wp:positionV relativeFrom="paragraph">
              <wp:posOffset>-34290</wp:posOffset>
            </wp:positionV>
            <wp:extent cx="1200150" cy="1196340"/>
            <wp:effectExtent l="19050" t="0" r="0" b="0"/>
            <wp:wrapNone/>
            <wp:docPr id="9" name="Obraz 9" descr="LOGO POLICJI 2013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OLICJI 2013 v"/>
                    <pic:cNvPicPr>
                      <a:picLocks noChangeAspect="1" noChangeArrowheads="1"/>
                    </pic:cNvPicPr>
                  </pic:nvPicPr>
                  <pic:blipFill>
                    <a:blip r:embed="rId8"/>
                    <a:srcRect/>
                    <a:stretch>
                      <a:fillRect/>
                    </a:stretch>
                  </pic:blipFill>
                  <pic:spPr bwMode="auto">
                    <a:xfrm>
                      <a:off x="0" y="0"/>
                      <a:ext cx="1200150" cy="1196340"/>
                    </a:xfrm>
                    <a:prstGeom prst="rect">
                      <a:avLst/>
                    </a:prstGeom>
                    <a:noFill/>
                  </pic:spPr>
                </pic:pic>
              </a:graphicData>
            </a:graphic>
          </wp:anchor>
        </w:drawing>
      </w:r>
      <w:r w:rsidR="00CA3D0E" w:rsidRPr="00BF7264">
        <w:rPr>
          <w:rFonts w:asciiTheme="minorHAnsi" w:hAnsiTheme="minorHAnsi" w:cstheme="minorHAnsi"/>
          <w:b/>
          <w:bCs/>
          <w:sz w:val="28"/>
          <w:szCs w:val="28"/>
        </w:rPr>
        <w:t xml:space="preserve"> Zamawiający</w:t>
      </w:r>
    </w:p>
    <w:p w14:paraId="779BFCD8"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KOMENDANT GŁÓWNY POLICJI</w:t>
      </w:r>
    </w:p>
    <w:p w14:paraId="363FDD7C"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02–624 Warszawa</w:t>
      </w:r>
    </w:p>
    <w:p w14:paraId="4B20B0FE"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ul. Puławska148/150</w:t>
      </w:r>
    </w:p>
    <w:p w14:paraId="4032DD09" w14:textId="77777777" w:rsidR="00CA3D0E" w:rsidRPr="00BF7264" w:rsidRDefault="00CA3D0E" w:rsidP="00CA3D0E">
      <w:pPr>
        <w:spacing w:line="360" w:lineRule="auto"/>
        <w:rPr>
          <w:rFonts w:asciiTheme="minorHAnsi" w:hAnsiTheme="minorHAnsi" w:cstheme="minorHAnsi"/>
          <w:b/>
          <w:bCs/>
          <w:sz w:val="28"/>
          <w:szCs w:val="28"/>
        </w:rPr>
      </w:pPr>
      <w:r w:rsidRPr="00BF7264">
        <w:rPr>
          <w:rFonts w:asciiTheme="minorHAnsi" w:hAnsiTheme="minorHAnsi" w:cstheme="minorHAnsi"/>
          <w:b/>
          <w:bCs/>
          <w:sz w:val="28"/>
          <w:szCs w:val="28"/>
        </w:rPr>
        <w:t>REGON: 012137497</w:t>
      </w:r>
    </w:p>
    <w:p w14:paraId="7A567729" w14:textId="77777777" w:rsidR="00CA3D0E" w:rsidRPr="00BF7264" w:rsidRDefault="00CA3D0E" w:rsidP="00CA3D0E">
      <w:pPr>
        <w:spacing w:after="1440" w:line="360" w:lineRule="auto"/>
        <w:rPr>
          <w:rFonts w:asciiTheme="minorHAnsi" w:hAnsiTheme="minorHAnsi" w:cstheme="minorHAnsi"/>
          <w:b/>
          <w:bCs/>
          <w:sz w:val="28"/>
          <w:szCs w:val="28"/>
        </w:rPr>
      </w:pPr>
      <w:r w:rsidRPr="00BF7264">
        <w:rPr>
          <w:rFonts w:asciiTheme="minorHAnsi" w:hAnsiTheme="minorHAnsi" w:cstheme="minorHAnsi"/>
          <w:b/>
          <w:bCs/>
          <w:sz w:val="28"/>
          <w:szCs w:val="28"/>
        </w:rPr>
        <w:t>NIP: 521–31–72–762</w:t>
      </w:r>
    </w:p>
    <w:p w14:paraId="62265861" w14:textId="148E5838" w:rsidR="00CA3D0E" w:rsidRPr="00BF7264" w:rsidRDefault="00CA3D0E" w:rsidP="00CA3D0E">
      <w:pPr>
        <w:tabs>
          <w:tab w:val="left" w:pos="3544"/>
        </w:tabs>
        <w:spacing w:after="1440" w:line="360" w:lineRule="auto"/>
        <w:rPr>
          <w:rFonts w:asciiTheme="minorHAnsi" w:hAnsiTheme="minorHAnsi" w:cstheme="minorHAnsi"/>
          <w:noProof/>
          <w:color w:val="000000" w:themeColor="text1"/>
          <w:sz w:val="28"/>
          <w:szCs w:val="28"/>
          <w:lang w:eastAsia="pl-PL"/>
        </w:rPr>
      </w:pPr>
      <w:r w:rsidRPr="00BF7264">
        <w:rPr>
          <w:rFonts w:asciiTheme="minorHAnsi" w:hAnsiTheme="minorHAnsi" w:cstheme="minorHAnsi"/>
          <w:color w:val="000000" w:themeColor="text1"/>
          <w:sz w:val="28"/>
          <w:szCs w:val="28"/>
        </w:rPr>
        <w:t xml:space="preserve">Sprawa nr </w:t>
      </w:r>
      <w:r w:rsidR="007D78CC">
        <w:rPr>
          <w:rFonts w:asciiTheme="minorHAnsi" w:hAnsiTheme="minorHAnsi" w:cstheme="minorHAnsi"/>
          <w:b/>
          <w:bCs/>
          <w:sz w:val="28"/>
          <w:szCs w:val="28"/>
        </w:rPr>
        <w:t>22/BŁiI/26/IŁ</w:t>
      </w:r>
    </w:p>
    <w:p w14:paraId="74195E12" w14:textId="77777777" w:rsidR="00CA3D0E" w:rsidRPr="00BF7264" w:rsidRDefault="00CA3D0E" w:rsidP="00CA3D0E">
      <w:pPr>
        <w:spacing w:after="480" w:line="360" w:lineRule="auto"/>
        <w:rPr>
          <w:rFonts w:asciiTheme="minorHAnsi" w:hAnsiTheme="minorHAnsi" w:cstheme="minorHAnsi"/>
          <w:b/>
          <w:bCs/>
          <w:color w:val="000000" w:themeColor="text1"/>
          <w:sz w:val="28"/>
          <w:szCs w:val="28"/>
        </w:rPr>
      </w:pPr>
      <w:r w:rsidRPr="00BF7264">
        <w:rPr>
          <w:rFonts w:asciiTheme="minorHAnsi" w:hAnsiTheme="minorHAnsi" w:cstheme="minorHAnsi"/>
          <w:b/>
          <w:bCs/>
          <w:color w:val="000000" w:themeColor="text1"/>
          <w:sz w:val="28"/>
          <w:szCs w:val="28"/>
        </w:rPr>
        <w:t>SPECYFIKACJA WARUNKÓW ZAMÓWIENIA (SWZ)</w:t>
      </w:r>
    </w:p>
    <w:p w14:paraId="0C3ADAC5" w14:textId="77777777" w:rsidR="00CA3D0E" w:rsidRPr="00BF7264" w:rsidRDefault="00CA3D0E" w:rsidP="00CA3D0E">
      <w:pPr>
        <w:spacing w:line="360" w:lineRule="auto"/>
        <w:rPr>
          <w:rFonts w:asciiTheme="minorHAnsi" w:hAnsiTheme="minorHAnsi" w:cstheme="minorHAnsi"/>
          <w:color w:val="000000" w:themeColor="text1"/>
          <w:sz w:val="28"/>
          <w:szCs w:val="28"/>
        </w:rPr>
      </w:pPr>
      <w:r w:rsidRPr="00BF7264">
        <w:rPr>
          <w:rFonts w:asciiTheme="minorHAnsi" w:hAnsiTheme="minorHAnsi" w:cstheme="minorHAnsi"/>
          <w:color w:val="000000" w:themeColor="text1"/>
          <w:sz w:val="28"/>
          <w:szCs w:val="28"/>
        </w:rPr>
        <w:t>Dotyczy przetargu nieograniczonego o wartości powyżej 140.000 Euro</w:t>
      </w:r>
    </w:p>
    <w:p w14:paraId="48E75F5A" w14:textId="77777777" w:rsidR="00CA3D0E" w:rsidRPr="00BF7264" w:rsidRDefault="00CA3D0E" w:rsidP="00CA3D0E">
      <w:pPr>
        <w:spacing w:after="480" w:line="360" w:lineRule="auto"/>
        <w:rPr>
          <w:rFonts w:asciiTheme="minorHAnsi" w:hAnsiTheme="minorHAnsi" w:cstheme="minorHAnsi"/>
          <w:color w:val="000000" w:themeColor="text1"/>
          <w:sz w:val="28"/>
          <w:szCs w:val="28"/>
        </w:rPr>
      </w:pPr>
      <w:r w:rsidRPr="00BF7264">
        <w:rPr>
          <w:rFonts w:asciiTheme="minorHAnsi" w:hAnsiTheme="minorHAnsi" w:cstheme="minorHAnsi"/>
          <w:color w:val="000000" w:themeColor="text1"/>
          <w:sz w:val="28"/>
          <w:szCs w:val="28"/>
        </w:rPr>
        <w:t>ogłoszonego przez Komendanta Głównego Policji na realizację zamówienia pn.:</w:t>
      </w:r>
    </w:p>
    <w:p w14:paraId="236AC46F" w14:textId="4569DDCD" w:rsidR="00CA3D0E" w:rsidRPr="00BF7264" w:rsidRDefault="00CA3D0E" w:rsidP="00CA3D0E">
      <w:pPr>
        <w:tabs>
          <w:tab w:val="left" w:pos="3544"/>
        </w:tabs>
        <w:spacing w:line="360" w:lineRule="auto"/>
        <w:rPr>
          <w:rFonts w:asciiTheme="minorHAnsi" w:hAnsiTheme="minorHAnsi" w:cstheme="minorHAnsi"/>
          <w:color w:val="000000" w:themeColor="text1"/>
          <w:sz w:val="28"/>
          <w:szCs w:val="28"/>
        </w:rPr>
      </w:pPr>
      <w:r w:rsidRPr="00BF7264">
        <w:rPr>
          <w:rFonts w:asciiTheme="minorHAnsi" w:hAnsiTheme="minorHAnsi" w:cstheme="minorHAnsi"/>
          <w:color w:val="000000" w:themeColor="text1"/>
          <w:sz w:val="28"/>
          <w:szCs w:val="28"/>
        </w:rPr>
        <w:t>„</w:t>
      </w:r>
      <w:r w:rsidR="007D78CC" w:rsidRPr="007D78CC">
        <w:rPr>
          <w:rFonts w:asciiTheme="minorHAnsi" w:hAnsiTheme="minorHAnsi" w:cstheme="minorHAnsi"/>
          <w:b/>
          <w:color w:val="000000"/>
          <w:sz w:val="28"/>
        </w:rPr>
        <w:t>Zakup i dostawa subskrypcji na oprogramowanie antywirusowe do obecnie użytkowanego oprogramowania w wersji ESET PROTECT Enterprise, zapewniającego ochronę dla 55 tyś. użytkowników sieci Intranet PSTD i ODN oraz innych sieci wydzielonych na okres 36 miesięcy</w:t>
      </w:r>
      <w:r w:rsidRPr="00BF7264">
        <w:rPr>
          <w:rFonts w:asciiTheme="minorHAnsi" w:hAnsiTheme="minorHAnsi" w:cstheme="minorHAnsi"/>
          <w:color w:val="000000" w:themeColor="text1"/>
          <w:sz w:val="28"/>
          <w:szCs w:val="28"/>
        </w:rPr>
        <w:t>”</w:t>
      </w:r>
    </w:p>
    <w:p w14:paraId="670B62B7" w14:textId="096EDDA3" w:rsidR="006F66D6" w:rsidRPr="00BF7264" w:rsidRDefault="00CA3D0E" w:rsidP="009A5D2A">
      <w:pPr>
        <w:tabs>
          <w:tab w:val="left" w:pos="3544"/>
        </w:tabs>
        <w:spacing w:after="240" w:line="360" w:lineRule="auto"/>
        <w:rPr>
          <w:rFonts w:asciiTheme="minorHAnsi" w:hAnsiTheme="minorHAnsi" w:cstheme="minorHAnsi"/>
          <w:color w:val="000000" w:themeColor="text1"/>
        </w:rPr>
      </w:pPr>
      <w:r w:rsidRPr="00BF7264">
        <w:rPr>
          <w:rFonts w:asciiTheme="minorHAnsi" w:hAnsiTheme="minorHAnsi" w:cstheme="minorHAnsi"/>
          <w:color w:val="000000" w:themeColor="text1"/>
          <w:sz w:val="28"/>
          <w:szCs w:val="28"/>
        </w:rPr>
        <w:br w:type="column"/>
      </w:r>
      <w:r w:rsidRPr="00BF7264">
        <w:rPr>
          <w:rFonts w:asciiTheme="minorHAnsi" w:hAnsiTheme="minorHAnsi" w:cstheme="minorHAnsi"/>
          <w:noProof/>
          <w:color w:val="000000" w:themeColor="text1"/>
          <w:lang w:eastAsia="pl-PL"/>
        </w:rPr>
        <w:lastRenderedPageBreak/>
        <w:drawing>
          <wp:anchor distT="0" distB="0" distL="114300" distR="114300" simplePos="0" relativeHeight="251672064" behindDoc="1" locked="0" layoutInCell="1" allowOverlap="1" wp14:anchorId="4EDB3091" wp14:editId="49E30B42">
            <wp:simplePos x="0" y="0"/>
            <wp:positionH relativeFrom="column">
              <wp:posOffset>-2580005</wp:posOffset>
            </wp:positionH>
            <wp:positionV relativeFrom="paragraph">
              <wp:posOffset>-34290</wp:posOffset>
            </wp:positionV>
            <wp:extent cx="1200150" cy="1196340"/>
            <wp:effectExtent l="19050" t="0" r="0" b="0"/>
            <wp:wrapNone/>
            <wp:docPr id="3" name="Obraz 9" descr="LOGO POLICJI 2013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OLICJI 2013 v"/>
                    <pic:cNvPicPr>
                      <a:picLocks noChangeAspect="1"/>
                    </pic:cNvPicPr>
                  </pic:nvPicPr>
                  <pic:blipFill>
                    <a:blip r:embed="rId8"/>
                    <a:stretch/>
                  </pic:blipFill>
                  <pic:spPr bwMode="auto">
                    <a:xfrm>
                      <a:off x="0" y="0"/>
                      <a:ext cx="1200150" cy="1196340"/>
                    </a:xfrm>
                    <a:prstGeom prst="rect">
                      <a:avLst/>
                    </a:prstGeom>
                    <a:noFill/>
                  </pic:spPr>
                </pic:pic>
              </a:graphicData>
            </a:graphic>
          </wp:anchor>
        </w:drawing>
      </w:r>
      <w:r w:rsidR="00851FF5" w:rsidRPr="00BF7264">
        <w:rPr>
          <w:rFonts w:asciiTheme="minorHAnsi" w:hAnsiTheme="minorHAnsi" w:cstheme="minorHAnsi"/>
          <w:color w:val="000000" w:themeColor="text1"/>
        </w:rPr>
        <w:t>Komendant Główny Policji, zwany dalej Zamawiającym, zaprasza do udziału w postępowaniu prowadzonym w</w:t>
      </w:r>
      <w:r w:rsidR="00877CEE" w:rsidRPr="00BF7264">
        <w:rPr>
          <w:rFonts w:asciiTheme="minorHAnsi" w:hAnsiTheme="minorHAnsi" w:cstheme="minorHAnsi"/>
          <w:color w:val="000000" w:themeColor="text1"/>
        </w:rPr>
        <w:t> </w:t>
      </w:r>
      <w:r w:rsidR="00851FF5" w:rsidRPr="00BF7264">
        <w:rPr>
          <w:rFonts w:asciiTheme="minorHAnsi" w:hAnsiTheme="minorHAnsi" w:cstheme="minorHAnsi"/>
          <w:color w:val="000000" w:themeColor="text1"/>
        </w:rPr>
        <w:t>trybie przetargu nieograniczonego pn</w:t>
      </w:r>
      <w:bookmarkStart w:id="0" w:name="_Hlk116899285"/>
      <w:r w:rsidR="005D28CC" w:rsidRPr="00BF7264">
        <w:rPr>
          <w:rFonts w:asciiTheme="minorHAnsi" w:hAnsiTheme="minorHAnsi" w:cstheme="minorHAnsi"/>
          <w:color w:val="000000" w:themeColor="text1"/>
        </w:rPr>
        <w:t>.</w:t>
      </w:r>
      <w:r w:rsidR="005D28CC" w:rsidRPr="00BF7264">
        <w:rPr>
          <w:rFonts w:asciiTheme="minorHAnsi" w:hAnsiTheme="minorHAnsi" w:cstheme="minorHAnsi"/>
          <w:b/>
        </w:rPr>
        <w:t xml:space="preserve"> </w:t>
      </w:r>
      <w:r w:rsidR="007D78CC" w:rsidRPr="007D78CC">
        <w:rPr>
          <w:rFonts w:asciiTheme="minorHAnsi" w:hAnsiTheme="minorHAnsi" w:cstheme="minorHAnsi"/>
          <w:b/>
          <w:color w:val="000000"/>
        </w:rPr>
        <w:t>Zakup i dostawa subskrypcji na oprogramowanie antywirusowe do obecnie użytkowanego oprogramowania w wersji ESET PROTECT Enterprise, zapewniającego ochronę dla 55 tyś. użytkowników sieci Intranet PSTD i ODN oraz innych sieci wydzielonych na okres 36 miesięcy</w:t>
      </w:r>
      <w:r w:rsidR="00375B77" w:rsidRPr="00BF7264">
        <w:rPr>
          <w:rFonts w:asciiTheme="minorHAnsi" w:hAnsiTheme="minorHAnsi" w:cstheme="minorHAnsi"/>
          <w:b/>
          <w:i/>
          <w:color w:val="000000" w:themeColor="text1"/>
        </w:rPr>
        <w:t>,</w:t>
      </w:r>
      <w:r w:rsidR="00733A27" w:rsidRPr="00BF7264">
        <w:rPr>
          <w:rFonts w:asciiTheme="minorHAnsi" w:hAnsiTheme="minorHAnsi" w:cstheme="minorHAnsi"/>
          <w:b/>
          <w:iCs/>
          <w:color w:val="000000" w:themeColor="text1"/>
        </w:rPr>
        <w:t xml:space="preserve"> </w:t>
      </w:r>
      <w:r w:rsidR="001A6879" w:rsidRPr="00BF7264">
        <w:rPr>
          <w:rFonts w:asciiTheme="minorHAnsi" w:hAnsiTheme="minorHAnsi" w:cstheme="minorHAnsi"/>
          <w:bCs/>
          <w:color w:val="000000" w:themeColor="text1"/>
        </w:rPr>
        <w:t xml:space="preserve">numer postępowania </w:t>
      </w:r>
      <w:bookmarkEnd w:id="0"/>
      <w:r w:rsidR="007D78CC">
        <w:rPr>
          <w:rFonts w:asciiTheme="minorHAnsi" w:hAnsiTheme="minorHAnsi" w:cstheme="minorHAnsi"/>
          <w:b/>
          <w:bCs/>
        </w:rPr>
        <w:t>22/BŁiI/26/IŁ</w:t>
      </w:r>
      <w:r w:rsidR="00851FF5" w:rsidRPr="00BF7264">
        <w:rPr>
          <w:rFonts w:asciiTheme="minorHAnsi" w:hAnsiTheme="minorHAnsi" w:cstheme="minorHAnsi"/>
          <w:color w:val="000000" w:themeColor="text1"/>
        </w:rPr>
        <w:t>, zgodnie z wymagan</w:t>
      </w:r>
      <w:r w:rsidR="00BE765F" w:rsidRPr="00BF7264">
        <w:rPr>
          <w:rFonts w:asciiTheme="minorHAnsi" w:hAnsiTheme="minorHAnsi" w:cstheme="minorHAnsi"/>
          <w:color w:val="000000" w:themeColor="text1"/>
        </w:rPr>
        <w:t>iami określonymi w niniejszej S</w:t>
      </w:r>
      <w:r w:rsidR="00851FF5" w:rsidRPr="00BF7264">
        <w:rPr>
          <w:rFonts w:asciiTheme="minorHAnsi" w:hAnsiTheme="minorHAnsi" w:cstheme="minorHAnsi"/>
          <w:color w:val="000000" w:themeColor="text1"/>
        </w:rPr>
        <w:t>WZ.</w:t>
      </w:r>
    </w:p>
    <w:p w14:paraId="190C4E28" w14:textId="56B6E6C6" w:rsidR="003476F1" w:rsidRPr="00BF7264" w:rsidRDefault="003476F1" w:rsidP="00EC267F">
      <w:pPr>
        <w:numPr>
          <w:ilvl w:val="0"/>
          <w:numId w:val="12"/>
        </w:numPr>
        <w:spacing w:line="360" w:lineRule="auto"/>
        <w:ind w:left="709" w:hanging="709"/>
        <w:jc w:val="both"/>
        <w:rPr>
          <w:rFonts w:asciiTheme="minorHAnsi" w:hAnsiTheme="minorHAnsi" w:cstheme="minorHAnsi"/>
          <w:b/>
          <w:bCs/>
          <w:color w:val="000000" w:themeColor="text1"/>
          <w:sz w:val="28"/>
        </w:rPr>
      </w:pPr>
      <w:r w:rsidRPr="00BF7264">
        <w:rPr>
          <w:rFonts w:asciiTheme="minorHAnsi" w:hAnsiTheme="minorHAnsi" w:cstheme="minorHAnsi"/>
          <w:b/>
          <w:bCs/>
          <w:color w:val="000000" w:themeColor="text1"/>
          <w:sz w:val="28"/>
        </w:rPr>
        <w:t>NAZWA ORAZ ADRES ZAMAWIAJĄCEGO</w:t>
      </w:r>
    </w:p>
    <w:p w14:paraId="081F0C48" w14:textId="77777777" w:rsidR="003476F1" w:rsidRPr="00BF7264" w:rsidRDefault="003476F1" w:rsidP="003476F1">
      <w:pPr>
        <w:pStyle w:val="BodyText21"/>
        <w:jc w:val="left"/>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KOMENDA GŁÓWNA POLICJI</w:t>
      </w:r>
    </w:p>
    <w:p w14:paraId="2A26DF07" w14:textId="77777777" w:rsidR="003476F1" w:rsidRPr="00BF7264" w:rsidRDefault="003476F1" w:rsidP="003476F1">
      <w:pPr>
        <w:pStyle w:val="Stopka"/>
        <w:widowControl/>
        <w:tabs>
          <w:tab w:val="clear" w:pos="4536"/>
          <w:tab w:val="clear" w:pos="9072"/>
        </w:tabs>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02-624 Warszawa, ul. Puławska 148/150 </w:t>
      </w:r>
    </w:p>
    <w:p w14:paraId="3046E437" w14:textId="77777777" w:rsidR="003476F1" w:rsidRPr="00BF7264" w:rsidRDefault="003476F1" w:rsidP="009A5D2A">
      <w:pPr>
        <w:pStyle w:val="Stopka"/>
        <w:widowControl/>
        <w:tabs>
          <w:tab w:val="clear" w:pos="4536"/>
          <w:tab w:val="clear" w:pos="9072"/>
        </w:tabs>
        <w:spacing w:after="240"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Regon: 012137497</w:t>
      </w:r>
    </w:p>
    <w:p w14:paraId="68F29A5C" w14:textId="77777777" w:rsidR="003476F1" w:rsidRPr="00BF7264" w:rsidRDefault="003476F1" w:rsidP="003476F1">
      <w:pPr>
        <w:spacing w:line="360" w:lineRule="auto"/>
        <w:rPr>
          <w:rFonts w:asciiTheme="minorHAnsi" w:hAnsiTheme="minorHAnsi" w:cstheme="minorHAnsi"/>
          <w:b/>
          <w:color w:val="000000" w:themeColor="text1"/>
        </w:rPr>
      </w:pPr>
      <w:r w:rsidRPr="00BF7264">
        <w:rPr>
          <w:rFonts w:asciiTheme="minorHAnsi" w:hAnsiTheme="minorHAnsi" w:cstheme="minorHAnsi"/>
          <w:b/>
          <w:color w:val="000000" w:themeColor="text1"/>
        </w:rPr>
        <w:t>Adres do korespondencji:</w:t>
      </w:r>
    </w:p>
    <w:p w14:paraId="3E18BC86"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WYDZIAŁ ZAMÓWIEŃ PUBLICZNYCH i FUNDUSZY POMOCOWYCH</w:t>
      </w:r>
    </w:p>
    <w:p w14:paraId="5605393E"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BIURO FINANSÓW KGP</w:t>
      </w:r>
    </w:p>
    <w:p w14:paraId="2171F430"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02-672 Warszawa, ul. Domaniewska 36/38</w:t>
      </w:r>
    </w:p>
    <w:p w14:paraId="2BB1A829" w14:textId="098DE48E"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tel.</w:t>
      </w:r>
      <w:r w:rsidR="00151E1B" w:rsidRPr="00BF7264">
        <w:rPr>
          <w:rFonts w:asciiTheme="minorHAnsi" w:hAnsiTheme="minorHAnsi" w:cstheme="minorHAnsi"/>
          <w:color w:val="000000" w:themeColor="text1"/>
        </w:rPr>
        <w:t>47 72</w:t>
      </w:r>
      <w:r w:rsidRPr="00BF7264">
        <w:rPr>
          <w:rFonts w:asciiTheme="minorHAnsi" w:hAnsiTheme="minorHAnsi" w:cstheme="minorHAnsi"/>
          <w:color w:val="000000" w:themeColor="text1"/>
        </w:rPr>
        <w:t>-120-44</w:t>
      </w:r>
    </w:p>
    <w:p w14:paraId="598CF4C0" w14:textId="77777777" w:rsidR="003476F1" w:rsidRPr="00BF7264" w:rsidRDefault="003476F1" w:rsidP="003476F1">
      <w:pPr>
        <w:spacing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e-mail: </w:t>
      </w:r>
      <w:hyperlink r:id="rId9" w:history="1">
        <w:r w:rsidRPr="00BF7264">
          <w:rPr>
            <w:rStyle w:val="Hipercze"/>
            <w:rFonts w:asciiTheme="minorHAnsi" w:hAnsiTheme="minorHAnsi" w:cstheme="minorHAnsi"/>
            <w:b/>
            <w:color w:val="000000" w:themeColor="text1"/>
            <w:u w:val="none"/>
          </w:rPr>
          <w:t>zamowieniakgp@policja.gov.pl</w:t>
        </w:r>
      </w:hyperlink>
    </w:p>
    <w:p w14:paraId="089A0C9D" w14:textId="7FFFC707" w:rsidR="003476F1" w:rsidRPr="00BF7264" w:rsidRDefault="003476F1" w:rsidP="00EC267F">
      <w:pPr>
        <w:spacing w:after="120"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strona internetowa prowadzonego postępowania: </w:t>
      </w:r>
      <w:r w:rsidRPr="00BF7264">
        <w:rPr>
          <w:rStyle w:val="Hipercze"/>
          <w:rFonts w:asciiTheme="minorHAnsi" w:hAnsiTheme="minorHAnsi" w:cstheme="minorHAnsi"/>
          <w:b/>
          <w:color w:val="000000" w:themeColor="text1"/>
          <w:u w:val="none"/>
        </w:rPr>
        <w:t>https://kgpolicja.ezamawiajacy.pl</w:t>
      </w:r>
    </w:p>
    <w:p w14:paraId="41515939" w14:textId="63F136A1" w:rsidR="003476F1" w:rsidRPr="00BF7264" w:rsidRDefault="003476F1" w:rsidP="009A5D2A">
      <w:pPr>
        <w:spacing w:after="240" w:line="360" w:lineRule="auto"/>
        <w:rPr>
          <w:rFonts w:asciiTheme="minorHAnsi" w:hAnsiTheme="minorHAnsi" w:cstheme="minorHAnsi"/>
          <w:color w:val="000000" w:themeColor="text1"/>
        </w:rPr>
      </w:pPr>
      <w:r w:rsidRPr="00BF7264">
        <w:rPr>
          <w:rFonts w:asciiTheme="minorHAnsi" w:hAnsiTheme="minorHAnsi" w:cstheme="minorHAnsi"/>
          <w:color w:val="000000" w:themeColor="text1"/>
        </w:rPr>
        <w:t xml:space="preserve">Informacje związane z przedmiotowym postępowaniem, w szczególności  zmiany i wyjaśnienia treści SWZ oraz inne dokumenty zamówienia bezpośrednio związane z postępowaniem o udzielenie zamówienia, będą udostępniane pod adresem: </w:t>
      </w:r>
      <w:r w:rsidRPr="00BF7264">
        <w:rPr>
          <w:rStyle w:val="Hipercze"/>
          <w:rFonts w:asciiTheme="minorHAnsi" w:hAnsiTheme="minorHAnsi" w:cstheme="minorHAnsi"/>
          <w:b/>
          <w:color w:val="000000" w:themeColor="text1"/>
          <w:u w:val="none"/>
        </w:rPr>
        <w:t>https://kgpolicja.ezamawiajacy.pl</w:t>
      </w:r>
      <w:r w:rsidRPr="00BF7264">
        <w:rPr>
          <w:rFonts w:asciiTheme="minorHAnsi" w:hAnsiTheme="minorHAnsi" w:cstheme="minorHAnsi"/>
          <w:i/>
          <w:color w:val="000000" w:themeColor="text1"/>
        </w:rPr>
        <w:t>.</w:t>
      </w:r>
    </w:p>
    <w:p w14:paraId="5A185176" w14:textId="380BA4B6" w:rsidR="00F470DE" w:rsidRPr="00BF7264" w:rsidRDefault="00F470DE" w:rsidP="00F470DE">
      <w:pPr>
        <w:numPr>
          <w:ilvl w:val="0"/>
          <w:numId w:val="12"/>
        </w:numPr>
        <w:spacing w:line="360" w:lineRule="auto"/>
        <w:ind w:left="709" w:hanging="709"/>
        <w:jc w:val="both"/>
        <w:rPr>
          <w:rFonts w:asciiTheme="minorHAnsi" w:hAnsiTheme="minorHAnsi" w:cstheme="minorHAnsi"/>
          <w:color w:val="000000" w:themeColor="text1"/>
          <w:sz w:val="28"/>
          <w:szCs w:val="22"/>
        </w:rPr>
      </w:pPr>
      <w:r w:rsidRPr="00BF7264">
        <w:rPr>
          <w:rFonts w:asciiTheme="minorHAnsi" w:hAnsiTheme="minorHAnsi" w:cstheme="minorHAnsi"/>
          <w:b/>
          <w:bCs/>
          <w:color w:val="000000" w:themeColor="text1"/>
          <w:sz w:val="28"/>
          <w:szCs w:val="22"/>
        </w:rPr>
        <w:t>INFORMACJE OGÓLNE</w:t>
      </w:r>
    </w:p>
    <w:p w14:paraId="5843501A" w14:textId="69934965" w:rsidR="00F470DE" w:rsidRPr="00BF7264" w:rsidRDefault="00F470DE" w:rsidP="00A316AA">
      <w:pPr>
        <w:pStyle w:val="BodyText21"/>
        <w:widowControl/>
        <w:numPr>
          <w:ilvl w:val="0"/>
          <w:numId w:val="28"/>
        </w:numPr>
        <w:suppressAutoHyphens w:val="0"/>
        <w:overflowPunct w:val="0"/>
        <w:autoSpaceDE w:val="0"/>
        <w:ind w:left="357" w:hanging="357"/>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 xml:space="preserve">Do udzielenia przedmiotowego zamówienia stosuje się przepisy </w:t>
      </w:r>
      <w:hyperlink r:id="rId10" w:history="1">
        <w:r w:rsidR="006D54D1" w:rsidRPr="00BF7264">
          <w:rPr>
            <w:rFonts w:asciiTheme="minorHAnsi" w:hAnsiTheme="minorHAnsi" w:cstheme="minorHAnsi"/>
            <w:b w:val="0"/>
            <w:bCs w:val="0"/>
            <w:color w:val="000000" w:themeColor="text1"/>
          </w:rPr>
          <w:t>ustawy z dnia 11 września 2019 r. - Prawo zamówień publicznych (</w:t>
        </w:r>
        <w:r w:rsidR="00F95760" w:rsidRPr="00BF7264">
          <w:rPr>
            <w:rFonts w:asciiTheme="minorHAnsi" w:hAnsiTheme="minorHAnsi" w:cstheme="minorHAnsi"/>
            <w:b w:val="0"/>
            <w:bCs w:val="0"/>
            <w:color w:val="000000" w:themeColor="text1"/>
          </w:rPr>
          <w:t xml:space="preserve">t.j. </w:t>
        </w:r>
        <w:r w:rsidR="006D54D1" w:rsidRPr="00BF7264">
          <w:rPr>
            <w:rFonts w:asciiTheme="minorHAnsi" w:hAnsiTheme="minorHAnsi" w:cstheme="minorHAnsi"/>
            <w:b w:val="0"/>
            <w:bCs w:val="0"/>
            <w:color w:val="000000" w:themeColor="text1"/>
          </w:rPr>
          <w:t xml:space="preserve">Dz. U. z </w:t>
        </w:r>
        <w:r w:rsidR="005B666F" w:rsidRPr="00BF7264">
          <w:rPr>
            <w:rFonts w:asciiTheme="minorHAnsi" w:hAnsiTheme="minorHAnsi" w:cstheme="minorHAnsi"/>
            <w:b w:val="0"/>
            <w:bCs w:val="0"/>
            <w:color w:val="000000" w:themeColor="text1"/>
          </w:rPr>
          <w:t>2024 poz. 1320</w:t>
        </w:r>
        <w:r w:rsidR="006D54D1" w:rsidRPr="00BF7264">
          <w:rPr>
            <w:rFonts w:asciiTheme="minorHAnsi" w:hAnsiTheme="minorHAnsi" w:cstheme="minorHAnsi"/>
            <w:b w:val="0"/>
            <w:bCs w:val="0"/>
            <w:color w:val="000000" w:themeColor="text1"/>
          </w:rPr>
          <w:t>)</w:t>
        </w:r>
      </w:hyperlink>
      <w:r w:rsidRPr="00BF7264">
        <w:rPr>
          <w:rFonts w:asciiTheme="minorHAnsi" w:hAnsiTheme="minorHAnsi" w:cstheme="minorHAnsi"/>
          <w:b w:val="0"/>
          <w:bCs w:val="0"/>
          <w:color w:val="000000" w:themeColor="text1"/>
        </w:rPr>
        <w:t>, zwanej dalej ustawą Pzp oraz akty wykonawcze wydane na jej podstawie.</w:t>
      </w:r>
    </w:p>
    <w:p w14:paraId="2964D129" w14:textId="667A09F5" w:rsidR="00F470DE" w:rsidRPr="00BF7264" w:rsidRDefault="006D54D1" w:rsidP="00A316AA">
      <w:pPr>
        <w:pStyle w:val="BodyText21"/>
        <w:widowControl/>
        <w:numPr>
          <w:ilvl w:val="0"/>
          <w:numId w:val="28"/>
        </w:numPr>
        <w:suppressAutoHyphens w:val="0"/>
        <w:overflowPunct w:val="0"/>
        <w:autoSpaceDE w:val="0"/>
        <w:ind w:left="357" w:hanging="357"/>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Do czynności podejmowanych przez zamawiającego, wykona</w:t>
      </w:r>
      <w:r w:rsidR="009A5D2A" w:rsidRPr="00BF7264">
        <w:rPr>
          <w:rFonts w:asciiTheme="minorHAnsi" w:hAnsiTheme="minorHAnsi" w:cstheme="minorHAnsi"/>
          <w:b w:val="0"/>
          <w:bCs w:val="0"/>
          <w:color w:val="000000" w:themeColor="text1"/>
        </w:rPr>
        <w:t xml:space="preserve">wców oraz uczestników konkursu </w:t>
      </w:r>
      <w:r w:rsidRPr="00BF7264">
        <w:rPr>
          <w:rFonts w:asciiTheme="minorHAnsi" w:hAnsiTheme="minorHAnsi" w:cstheme="minorHAnsi"/>
          <w:b w:val="0"/>
          <w:bCs w:val="0"/>
          <w:color w:val="000000" w:themeColor="text1"/>
        </w:rPr>
        <w:t>w postępowaniu o udzielenie zamówienia i konkursie oraz do umów w sprawach zamówień publicznych stosuje się przepisy usta</w:t>
      </w:r>
      <w:r w:rsidR="00FE5173" w:rsidRPr="00BF7264">
        <w:rPr>
          <w:rFonts w:asciiTheme="minorHAnsi" w:hAnsiTheme="minorHAnsi" w:cstheme="minorHAnsi"/>
          <w:b w:val="0"/>
          <w:bCs w:val="0"/>
          <w:color w:val="000000" w:themeColor="text1"/>
        </w:rPr>
        <w:t>wy z dnia 23 kwietnia 1964 r.</w:t>
      </w:r>
      <w:r w:rsidR="00142062" w:rsidRPr="00BF7264">
        <w:rPr>
          <w:rFonts w:asciiTheme="minorHAnsi" w:hAnsiTheme="minorHAnsi" w:cstheme="minorHAnsi"/>
          <w:b w:val="0"/>
          <w:bCs w:val="0"/>
          <w:color w:val="000000" w:themeColor="text1"/>
        </w:rPr>
        <w:t xml:space="preserve"> </w:t>
      </w:r>
      <w:r w:rsidR="00FE5173" w:rsidRPr="00BF7264">
        <w:rPr>
          <w:rFonts w:asciiTheme="minorHAnsi" w:hAnsiTheme="minorHAnsi" w:cstheme="minorHAnsi"/>
          <w:b w:val="0"/>
          <w:bCs w:val="0"/>
          <w:color w:val="000000" w:themeColor="text1"/>
        </w:rPr>
        <w:t>–</w:t>
      </w:r>
      <w:r w:rsidR="00142062" w:rsidRPr="00BF7264">
        <w:rPr>
          <w:rFonts w:asciiTheme="minorHAnsi" w:hAnsiTheme="minorHAnsi" w:cstheme="minorHAnsi"/>
          <w:b w:val="0"/>
          <w:bCs w:val="0"/>
          <w:color w:val="000000" w:themeColor="text1"/>
        </w:rPr>
        <w:t xml:space="preserve"> </w:t>
      </w:r>
      <w:r w:rsidRPr="00BF7264">
        <w:rPr>
          <w:rFonts w:asciiTheme="minorHAnsi" w:hAnsiTheme="minorHAnsi" w:cstheme="minorHAnsi"/>
          <w:b w:val="0"/>
          <w:bCs w:val="0"/>
          <w:color w:val="000000" w:themeColor="text1"/>
        </w:rPr>
        <w:t>Kodek</w:t>
      </w:r>
      <w:r w:rsidR="00FE5173" w:rsidRPr="00BF7264">
        <w:rPr>
          <w:rFonts w:asciiTheme="minorHAnsi" w:hAnsiTheme="minorHAnsi" w:cstheme="minorHAnsi"/>
          <w:b w:val="0"/>
          <w:bCs w:val="0"/>
          <w:color w:val="000000" w:themeColor="text1"/>
        </w:rPr>
        <w:t>s cywilny (</w:t>
      </w:r>
      <w:r w:rsidR="002B16BB" w:rsidRPr="00BF7264">
        <w:rPr>
          <w:rFonts w:asciiTheme="minorHAnsi" w:hAnsiTheme="minorHAnsi" w:cstheme="minorHAnsi"/>
          <w:b w:val="0"/>
          <w:bCs w:val="0"/>
        </w:rPr>
        <w:t>Dz. U. z 202</w:t>
      </w:r>
      <w:r w:rsidR="0057378C" w:rsidRPr="00BF7264">
        <w:rPr>
          <w:rFonts w:asciiTheme="minorHAnsi" w:hAnsiTheme="minorHAnsi" w:cstheme="minorHAnsi"/>
          <w:b w:val="0"/>
          <w:bCs w:val="0"/>
        </w:rPr>
        <w:t>3</w:t>
      </w:r>
      <w:r w:rsidR="002B16BB" w:rsidRPr="00BF7264">
        <w:rPr>
          <w:rFonts w:asciiTheme="minorHAnsi" w:hAnsiTheme="minorHAnsi" w:cstheme="minorHAnsi"/>
          <w:b w:val="0"/>
          <w:bCs w:val="0"/>
        </w:rPr>
        <w:t xml:space="preserve"> r. poz. </w:t>
      </w:r>
      <w:r w:rsidR="0057378C" w:rsidRPr="00BF7264">
        <w:rPr>
          <w:rFonts w:asciiTheme="minorHAnsi" w:hAnsiTheme="minorHAnsi" w:cstheme="minorHAnsi"/>
          <w:b w:val="0"/>
          <w:bCs w:val="0"/>
        </w:rPr>
        <w:t>1610</w:t>
      </w:r>
      <w:r w:rsidRPr="00BF7264">
        <w:rPr>
          <w:rFonts w:asciiTheme="minorHAnsi" w:hAnsiTheme="minorHAnsi" w:cstheme="minorHAnsi"/>
          <w:b w:val="0"/>
          <w:bCs w:val="0"/>
          <w:color w:val="000000" w:themeColor="text1"/>
        </w:rPr>
        <w:t>), jeżeli przepisy ustawy nie stanowią inaczej.</w:t>
      </w:r>
    </w:p>
    <w:p w14:paraId="1BB8D1F6" w14:textId="74EF751D" w:rsidR="00F470DE" w:rsidRPr="00BF7264" w:rsidRDefault="00F470DE" w:rsidP="00A316AA">
      <w:pPr>
        <w:pStyle w:val="BodyText21"/>
        <w:widowControl/>
        <w:numPr>
          <w:ilvl w:val="0"/>
          <w:numId w:val="28"/>
        </w:numPr>
        <w:suppressAutoHyphens w:val="0"/>
        <w:overflowPunct w:val="0"/>
        <w:autoSpaceDE w:val="0"/>
        <w:ind w:left="357" w:hanging="357"/>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 xml:space="preserve">Postępowanie o udzielenie zamówienia publicznego prowadzi się w języku polskim (art. </w:t>
      </w:r>
      <w:r w:rsidR="00690AB0" w:rsidRPr="00BF7264">
        <w:rPr>
          <w:rFonts w:asciiTheme="minorHAnsi" w:hAnsiTheme="minorHAnsi" w:cstheme="minorHAnsi"/>
          <w:b w:val="0"/>
          <w:bCs w:val="0"/>
          <w:color w:val="000000" w:themeColor="text1"/>
        </w:rPr>
        <w:t>20</w:t>
      </w:r>
      <w:r w:rsidRPr="00BF7264">
        <w:rPr>
          <w:rFonts w:asciiTheme="minorHAnsi" w:hAnsiTheme="minorHAnsi" w:cstheme="minorHAnsi"/>
          <w:b w:val="0"/>
          <w:bCs w:val="0"/>
          <w:color w:val="000000" w:themeColor="text1"/>
        </w:rPr>
        <w:t xml:space="preserve"> ust. 2 ustawy Pzp). Zamawiający dopusz</w:t>
      </w:r>
      <w:r w:rsidR="009A5D2A" w:rsidRPr="00BF7264">
        <w:rPr>
          <w:rFonts w:asciiTheme="minorHAnsi" w:hAnsiTheme="minorHAnsi" w:cstheme="minorHAnsi"/>
          <w:b w:val="0"/>
          <w:bCs w:val="0"/>
          <w:color w:val="000000" w:themeColor="text1"/>
        </w:rPr>
        <w:t xml:space="preserve">cza wykorzystanie języka obcego </w:t>
      </w:r>
      <w:r w:rsidRPr="00BF7264">
        <w:rPr>
          <w:rFonts w:asciiTheme="minorHAnsi" w:hAnsiTheme="minorHAnsi" w:cstheme="minorHAnsi"/>
          <w:b w:val="0"/>
          <w:bCs w:val="0"/>
          <w:color w:val="000000" w:themeColor="text1"/>
        </w:rPr>
        <w:t xml:space="preserve">w zakresie </w:t>
      </w:r>
      <w:r w:rsidRPr="00BF7264">
        <w:rPr>
          <w:rFonts w:asciiTheme="minorHAnsi" w:hAnsiTheme="minorHAnsi" w:cstheme="minorHAnsi"/>
          <w:b w:val="0"/>
          <w:bCs w:val="0"/>
          <w:color w:val="000000" w:themeColor="text1"/>
        </w:rPr>
        <w:lastRenderedPageBreak/>
        <w:t xml:space="preserve">określonym </w:t>
      </w:r>
      <w:r w:rsidR="00291231" w:rsidRPr="00BF7264">
        <w:rPr>
          <w:rFonts w:asciiTheme="minorHAnsi" w:hAnsiTheme="minorHAnsi" w:cstheme="minorHAnsi"/>
          <w:b w:val="0"/>
          <w:bCs w:val="0"/>
          <w:color w:val="000000" w:themeColor="text1"/>
        </w:rPr>
        <w:t xml:space="preserve">w </w:t>
      </w:r>
      <w:r w:rsidRPr="00BF7264">
        <w:rPr>
          <w:rFonts w:asciiTheme="minorHAnsi" w:hAnsiTheme="minorHAnsi" w:cstheme="minorHAnsi"/>
          <w:b w:val="0"/>
          <w:bCs w:val="0"/>
          <w:color w:val="000000" w:themeColor="text1"/>
        </w:rPr>
        <w:t>art. 11 ustawy z dnia 7 października 1999</w:t>
      </w:r>
      <w:r w:rsidR="00CE24E5" w:rsidRPr="00BF7264">
        <w:rPr>
          <w:rFonts w:asciiTheme="minorHAnsi" w:hAnsiTheme="minorHAnsi" w:cstheme="minorHAnsi"/>
          <w:b w:val="0"/>
          <w:bCs w:val="0"/>
          <w:color w:val="000000" w:themeColor="text1"/>
        </w:rPr>
        <w:t xml:space="preserve"> </w:t>
      </w:r>
      <w:r w:rsidRPr="00BF7264">
        <w:rPr>
          <w:rFonts w:asciiTheme="minorHAnsi" w:hAnsiTheme="minorHAnsi" w:cstheme="minorHAnsi"/>
          <w:b w:val="0"/>
          <w:bCs w:val="0"/>
          <w:color w:val="000000" w:themeColor="text1"/>
        </w:rPr>
        <w:t xml:space="preserve">r. o języku </w:t>
      </w:r>
      <w:r w:rsidR="00690AB0" w:rsidRPr="00BF7264">
        <w:rPr>
          <w:rFonts w:asciiTheme="minorHAnsi" w:hAnsiTheme="minorHAnsi" w:cstheme="minorHAnsi"/>
          <w:b w:val="0"/>
          <w:bCs w:val="0"/>
          <w:color w:val="000000" w:themeColor="text1"/>
        </w:rPr>
        <w:t>polskim</w:t>
      </w:r>
      <w:r w:rsidR="00706ECF" w:rsidRPr="00BF7264">
        <w:rPr>
          <w:rFonts w:asciiTheme="minorHAnsi" w:hAnsiTheme="minorHAnsi" w:cstheme="minorHAnsi"/>
          <w:color w:val="000000" w:themeColor="text1"/>
        </w:rPr>
        <w:t xml:space="preserve"> </w:t>
      </w:r>
      <w:r w:rsidR="006935C8" w:rsidRPr="00BF7264">
        <w:rPr>
          <w:rFonts w:asciiTheme="minorHAnsi" w:hAnsiTheme="minorHAnsi" w:cstheme="minorHAnsi"/>
          <w:b w:val="0"/>
          <w:color w:val="000000" w:themeColor="text1"/>
        </w:rPr>
        <w:t>(</w:t>
      </w:r>
      <w:r w:rsidR="002B16BB" w:rsidRPr="00BF7264">
        <w:rPr>
          <w:rFonts w:asciiTheme="minorHAnsi" w:hAnsiTheme="minorHAnsi" w:cstheme="minorHAnsi"/>
          <w:b w:val="0"/>
          <w:bCs w:val="0"/>
        </w:rPr>
        <w:t>Dz. U. z 2021 r. poz. 672</w:t>
      </w:r>
      <w:r w:rsidR="00706ECF" w:rsidRPr="00BF7264">
        <w:rPr>
          <w:rFonts w:asciiTheme="minorHAnsi" w:hAnsiTheme="minorHAnsi" w:cstheme="minorHAnsi"/>
          <w:b w:val="0"/>
          <w:color w:val="000000" w:themeColor="text1"/>
        </w:rPr>
        <w:t>)</w:t>
      </w:r>
      <w:r w:rsidR="00690AB0" w:rsidRPr="00BF7264">
        <w:rPr>
          <w:rFonts w:asciiTheme="minorHAnsi" w:hAnsiTheme="minorHAnsi" w:cstheme="minorHAnsi"/>
          <w:b w:val="0"/>
          <w:color w:val="000000" w:themeColor="text1"/>
        </w:rPr>
        <w:t>.</w:t>
      </w:r>
    </w:p>
    <w:p w14:paraId="1C5B8976" w14:textId="660DA0A1" w:rsidR="00F470DE" w:rsidRPr="00BF7264" w:rsidRDefault="00F470DE" w:rsidP="00A316AA">
      <w:pPr>
        <w:pStyle w:val="Akapitzlist"/>
        <w:numPr>
          <w:ilvl w:val="0"/>
          <w:numId w:val="28"/>
        </w:numPr>
        <w:spacing w:line="360" w:lineRule="auto"/>
        <w:rPr>
          <w:rFonts w:asciiTheme="minorHAnsi" w:hAnsiTheme="minorHAnsi" w:cstheme="minorHAnsi"/>
        </w:rPr>
      </w:pPr>
      <w:r w:rsidRPr="00BF7264">
        <w:rPr>
          <w:rFonts w:asciiTheme="minorHAnsi" w:hAnsiTheme="minorHAnsi" w:cstheme="minorHAnsi"/>
          <w:color w:val="000000" w:themeColor="text1"/>
        </w:rPr>
        <w:t xml:space="preserve">Informacje w zakresie przetwarzania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zawarte są w </w:t>
      </w:r>
      <w:r w:rsidRPr="00BF7264">
        <w:rPr>
          <w:rFonts w:asciiTheme="minorHAnsi" w:hAnsiTheme="minorHAnsi" w:cstheme="minorHAnsi"/>
          <w:b/>
          <w:bCs/>
        </w:rPr>
        <w:t>załącz</w:t>
      </w:r>
      <w:r w:rsidR="008A014D" w:rsidRPr="00BF7264">
        <w:rPr>
          <w:rFonts w:asciiTheme="minorHAnsi" w:hAnsiTheme="minorHAnsi" w:cstheme="minorHAnsi"/>
          <w:b/>
          <w:bCs/>
        </w:rPr>
        <w:t>niku nr</w:t>
      </w:r>
      <w:r w:rsidRPr="00BF7264">
        <w:rPr>
          <w:rFonts w:asciiTheme="minorHAnsi" w:hAnsiTheme="minorHAnsi" w:cstheme="minorHAnsi"/>
          <w:b/>
          <w:bCs/>
        </w:rPr>
        <w:t xml:space="preserve"> </w:t>
      </w:r>
      <w:r w:rsidR="00834137" w:rsidRPr="00BF7264">
        <w:rPr>
          <w:rFonts w:asciiTheme="minorHAnsi" w:hAnsiTheme="minorHAnsi" w:cstheme="minorHAnsi"/>
          <w:b/>
          <w:bCs/>
        </w:rPr>
        <w:t>5</w:t>
      </w:r>
      <w:r w:rsidR="00FE5173" w:rsidRPr="00BF7264">
        <w:rPr>
          <w:rFonts w:asciiTheme="minorHAnsi" w:hAnsiTheme="minorHAnsi" w:cstheme="minorHAnsi"/>
          <w:b/>
          <w:bCs/>
        </w:rPr>
        <w:t xml:space="preserve"> do niniejszej S</w:t>
      </w:r>
      <w:r w:rsidRPr="00BF7264">
        <w:rPr>
          <w:rFonts w:asciiTheme="minorHAnsi" w:hAnsiTheme="minorHAnsi" w:cstheme="minorHAnsi"/>
          <w:b/>
          <w:bCs/>
        </w:rPr>
        <w:t>WZ</w:t>
      </w:r>
      <w:r w:rsidRPr="00BF7264">
        <w:rPr>
          <w:rFonts w:asciiTheme="minorHAnsi" w:hAnsiTheme="minorHAnsi" w:cstheme="minorHAnsi"/>
        </w:rPr>
        <w:t>.</w:t>
      </w:r>
    </w:p>
    <w:p w14:paraId="215D3166" w14:textId="324CBAAA" w:rsidR="00E70585" w:rsidRPr="00BF7264" w:rsidRDefault="00E70585" w:rsidP="009A5D2A">
      <w:pPr>
        <w:pStyle w:val="Akapitzlist"/>
        <w:spacing w:line="360" w:lineRule="auto"/>
        <w:ind w:left="0"/>
        <w:rPr>
          <w:rFonts w:asciiTheme="minorHAnsi" w:hAnsiTheme="minorHAnsi" w:cstheme="minorHAnsi"/>
          <w:color w:val="000000" w:themeColor="text1"/>
        </w:rPr>
      </w:pPr>
      <w:r w:rsidRPr="00BF7264">
        <w:rPr>
          <w:rFonts w:asciiTheme="minorHAnsi" w:hAnsiTheme="minorHAnsi" w:cstheme="minorHAnsi"/>
          <w:color w:val="000000" w:themeColor="text1"/>
        </w:rPr>
        <w:t>Ponadto, Zamawiający wskazuje, iż:</w:t>
      </w:r>
    </w:p>
    <w:p w14:paraId="2F831C86" w14:textId="1D8E4F93" w:rsidR="00E70585" w:rsidRPr="00BF7264" w:rsidRDefault="00A60735" w:rsidP="00A316AA">
      <w:pPr>
        <w:pStyle w:val="BodyText21"/>
        <w:widowControl/>
        <w:numPr>
          <w:ilvl w:val="0"/>
          <w:numId w:val="32"/>
        </w:numPr>
        <w:suppressAutoHyphens w:val="0"/>
        <w:overflowPunct w:val="0"/>
        <w:autoSpaceDE w:val="0"/>
        <w:ind w:left="284" w:hanging="284"/>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000E4A93" w:rsidRPr="00BF7264">
        <w:rPr>
          <w:rFonts w:asciiTheme="minorHAnsi" w:hAnsiTheme="minorHAnsi" w:cstheme="minorHAnsi"/>
          <w:b w:val="0"/>
          <w:bCs w:val="0"/>
          <w:color w:val="000000" w:themeColor="text1"/>
        </w:rPr>
        <w:t xml:space="preserve">UE L 119 </w:t>
      </w:r>
      <w:r w:rsidRPr="00BF7264">
        <w:rPr>
          <w:rFonts w:asciiTheme="minorHAnsi" w:hAnsiTheme="minorHAnsi" w:cstheme="minorHAnsi"/>
          <w:b w:val="0"/>
          <w:bCs w:val="0"/>
          <w:color w:val="000000" w:themeColor="text1"/>
        </w:rPr>
        <w:t>z 04.05.2016, str. 1, z późn. zm.10) ), zwanego dalej „rozporządzeniem 2016/679”, w celu umożliwienia korzystania ze środków ochrony prawnej, o których mowa w dziale IX</w:t>
      </w:r>
      <w:r w:rsidR="006F1F3E" w:rsidRPr="00BF7264">
        <w:rPr>
          <w:rFonts w:asciiTheme="minorHAnsi" w:hAnsiTheme="minorHAnsi" w:cstheme="minorHAnsi"/>
          <w:b w:val="0"/>
          <w:bCs w:val="0"/>
          <w:color w:val="000000" w:themeColor="text1"/>
        </w:rPr>
        <w:t xml:space="preserve"> ustawy Pzp</w:t>
      </w:r>
      <w:r w:rsidRPr="00BF7264">
        <w:rPr>
          <w:rFonts w:asciiTheme="minorHAnsi" w:hAnsiTheme="minorHAnsi" w:cstheme="minorHAnsi"/>
          <w:b w:val="0"/>
          <w:bCs w:val="0"/>
          <w:color w:val="000000" w:themeColor="text1"/>
        </w:rPr>
        <w:t>, do upływu terminu na ich wniesienie.</w:t>
      </w:r>
    </w:p>
    <w:p w14:paraId="0B648B95" w14:textId="4919F71C" w:rsidR="00E70585" w:rsidRPr="00BF7264" w:rsidRDefault="00032388" w:rsidP="00A316AA">
      <w:pPr>
        <w:pStyle w:val="BodyText21"/>
        <w:widowControl/>
        <w:numPr>
          <w:ilvl w:val="0"/>
          <w:numId w:val="32"/>
        </w:numPr>
        <w:suppressAutoHyphens w:val="0"/>
        <w:overflowPunct w:val="0"/>
        <w:autoSpaceDE w:val="0"/>
        <w:ind w:left="284" w:hanging="284"/>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1D8D97EE" w14:textId="0E009832" w:rsidR="00032388" w:rsidRPr="00BF7264" w:rsidRDefault="00032388" w:rsidP="00A316AA">
      <w:pPr>
        <w:pStyle w:val="BodyText21"/>
        <w:widowControl/>
        <w:numPr>
          <w:ilvl w:val="0"/>
          <w:numId w:val="32"/>
        </w:numPr>
        <w:suppressAutoHyphens w:val="0"/>
        <w:overflowPunct w:val="0"/>
        <w:autoSpaceDE w:val="0"/>
        <w:ind w:left="284" w:hanging="284"/>
        <w:jc w:val="left"/>
        <w:textAlignment w:val="baseline"/>
        <w:rPr>
          <w:rFonts w:asciiTheme="minorHAnsi" w:hAnsiTheme="minorHAnsi" w:cstheme="minorHAnsi"/>
          <w:b w:val="0"/>
          <w:bCs w:val="0"/>
          <w:color w:val="000000" w:themeColor="text1"/>
        </w:rPr>
      </w:pPr>
      <w:r w:rsidRPr="00BF7264">
        <w:rPr>
          <w:rFonts w:asciiTheme="minorHAnsi" w:hAnsiTheme="minorHAnsi" w:cstheme="minorHAnsi"/>
          <w:b w:val="0"/>
          <w:bCs w:val="0"/>
          <w:color w:val="000000" w:themeColor="text1"/>
        </w:rPr>
        <w:t>W postępowaniu o udzielenie zamówienia zgłoszenie żądania ograniczenia przetwarzania, o którym mowa w art. 18 ust. 1 rozporządzenia 2016/679, nie ogranicza</w:t>
      </w:r>
      <w:r w:rsidR="00FE5173" w:rsidRPr="00BF7264">
        <w:rPr>
          <w:rFonts w:asciiTheme="minorHAnsi" w:hAnsiTheme="minorHAnsi" w:cstheme="minorHAnsi"/>
          <w:b w:val="0"/>
          <w:bCs w:val="0"/>
          <w:color w:val="000000" w:themeColor="text1"/>
        </w:rPr>
        <w:t xml:space="preserve"> przetwarzania danych osobowych </w:t>
      </w:r>
      <w:r w:rsidRPr="00BF7264">
        <w:rPr>
          <w:rFonts w:asciiTheme="minorHAnsi" w:hAnsiTheme="minorHAnsi" w:cstheme="minorHAnsi"/>
          <w:b w:val="0"/>
          <w:bCs w:val="0"/>
          <w:color w:val="000000" w:themeColor="text1"/>
        </w:rPr>
        <w:t>do czasu zakończenia tego postępowania.</w:t>
      </w:r>
    </w:p>
    <w:p w14:paraId="065CF086" w14:textId="5248C9D0" w:rsidR="00F470DE" w:rsidRPr="00BF7264" w:rsidRDefault="00F470DE" w:rsidP="00A316AA">
      <w:pPr>
        <w:pStyle w:val="Akapitzlist"/>
        <w:numPr>
          <w:ilvl w:val="0"/>
          <w:numId w:val="28"/>
        </w:numPr>
        <w:tabs>
          <w:tab w:val="clear" w:pos="360"/>
          <w:tab w:val="num" w:pos="284"/>
        </w:tabs>
        <w:spacing w:line="360" w:lineRule="auto"/>
        <w:ind w:left="284" w:hanging="284"/>
        <w:rPr>
          <w:rFonts w:asciiTheme="minorHAnsi" w:hAnsiTheme="minorHAnsi" w:cstheme="minorHAnsi"/>
          <w:b/>
          <w:color w:val="000000" w:themeColor="text1"/>
        </w:rPr>
      </w:pPr>
      <w:r w:rsidRPr="00BF7264">
        <w:rPr>
          <w:rFonts w:asciiTheme="minorHAnsi" w:hAnsiTheme="minorHAnsi" w:cstheme="minorHAnsi"/>
          <w:b/>
          <w:color w:val="000000" w:themeColor="text1"/>
        </w:rPr>
        <w:t xml:space="preserve">Postępowanie prowadzone jest w języku polskim na elektronicznej Platformie </w:t>
      </w:r>
      <w:r w:rsidR="00FE5173" w:rsidRPr="00BF7264">
        <w:rPr>
          <w:rFonts w:asciiTheme="minorHAnsi" w:hAnsiTheme="minorHAnsi" w:cstheme="minorHAnsi"/>
          <w:b/>
          <w:color w:val="000000" w:themeColor="text1"/>
        </w:rPr>
        <w:t>e</w:t>
      </w:r>
      <w:r w:rsidRPr="00BF7264">
        <w:rPr>
          <w:rFonts w:asciiTheme="minorHAnsi" w:hAnsiTheme="minorHAnsi" w:cstheme="minorHAnsi"/>
          <w:b/>
          <w:color w:val="000000" w:themeColor="text1"/>
        </w:rPr>
        <w:t>-Zamawiający (dalej, jako „Platforma”) pod adresem: https://kgpolicja.ezamawiajacy.pl</w:t>
      </w:r>
      <w:r w:rsidRPr="00BF7264">
        <w:rPr>
          <w:rStyle w:val="Hipercze"/>
          <w:rFonts w:asciiTheme="minorHAnsi" w:hAnsiTheme="minorHAnsi" w:cstheme="minorHAnsi"/>
          <w:b/>
          <w:color w:val="000000" w:themeColor="text1"/>
          <w:u w:val="none"/>
        </w:rPr>
        <w:t xml:space="preserve"> </w:t>
      </w:r>
      <w:r w:rsidRPr="00BF7264">
        <w:rPr>
          <w:rFonts w:asciiTheme="minorHAnsi" w:hAnsiTheme="minorHAnsi" w:cstheme="minorHAnsi"/>
          <w:b/>
          <w:color w:val="000000" w:themeColor="text1"/>
        </w:rPr>
        <w:t xml:space="preserve">pod nazwą lub numerem postępowania wskazaną/ym w tytule </w:t>
      </w:r>
      <w:r w:rsidR="009878A7" w:rsidRPr="00BF7264">
        <w:rPr>
          <w:rFonts w:asciiTheme="minorHAnsi" w:hAnsiTheme="minorHAnsi" w:cstheme="minorHAnsi"/>
          <w:b/>
          <w:color w:val="000000" w:themeColor="text1"/>
        </w:rPr>
        <w:t>SWZ</w:t>
      </w:r>
      <w:r w:rsidRPr="00BF7264">
        <w:rPr>
          <w:rFonts w:asciiTheme="minorHAnsi" w:hAnsiTheme="minorHAnsi" w:cstheme="minorHAnsi"/>
          <w:b/>
          <w:color w:val="000000" w:themeColor="text1"/>
        </w:rPr>
        <w:t>.</w:t>
      </w:r>
    </w:p>
    <w:p w14:paraId="72983C02" w14:textId="48192BEA" w:rsidR="00BC48D1" w:rsidRPr="00BF7264" w:rsidRDefault="00F470DE" w:rsidP="00A316AA">
      <w:pPr>
        <w:pStyle w:val="Akapitzlist"/>
        <w:numPr>
          <w:ilvl w:val="0"/>
          <w:numId w:val="28"/>
        </w:numPr>
        <w:tabs>
          <w:tab w:val="clear" w:pos="360"/>
          <w:tab w:val="num" w:pos="284"/>
        </w:tabs>
        <w:spacing w:after="120" w:line="360" w:lineRule="auto"/>
        <w:ind w:left="284" w:hanging="284"/>
        <w:rPr>
          <w:rFonts w:asciiTheme="minorHAnsi" w:hAnsiTheme="minorHAnsi" w:cstheme="minorHAnsi"/>
          <w:color w:val="000000" w:themeColor="text1"/>
        </w:rPr>
      </w:pPr>
      <w:r w:rsidRPr="00BF7264">
        <w:rPr>
          <w:rFonts w:asciiTheme="minorHAnsi" w:hAnsiTheme="minorHAnsi" w:cstheme="minorHAnsi"/>
          <w:color w:val="000000" w:themeColor="text1"/>
        </w:rPr>
        <w:t>Wymagania techniczne i organizacyjne, związane z wykorzystaniem Platformy, zostały przedstawione w Rozdziale X</w:t>
      </w:r>
      <w:r w:rsidR="005F2306" w:rsidRPr="00BF7264">
        <w:rPr>
          <w:rFonts w:asciiTheme="minorHAnsi" w:hAnsiTheme="minorHAnsi" w:cstheme="minorHAnsi"/>
          <w:color w:val="000000" w:themeColor="text1"/>
        </w:rPr>
        <w:t>II</w:t>
      </w:r>
      <w:r w:rsidRPr="00BF7264">
        <w:rPr>
          <w:rFonts w:asciiTheme="minorHAnsi" w:hAnsiTheme="minorHAnsi" w:cstheme="minorHAnsi"/>
          <w:color w:val="000000" w:themeColor="text1"/>
        </w:rPr>
        <w:t xml:space="preserve">I oraz </w:t>
      </w:r>
      <w:r w:rsidRPr="00BF7264">
        <w:rPr>
          <w:rFonts w:asciiTheme="minorHAnsi" w:hAnsiTheme="minorHAnsi" w:cstheme="minorHAnsi"/>
          <w:bCs/>
          <w:color w:val="000000" w:themeColor="text1"/>
        </w:rPr>
        <w:t>na stronie Platformy E-Zamawiający w zakładce Regulacje i procedury procesu zakupowego (Instrukcja dla Wykonawców</w:t>
      </w:r>
      <w:r w:rsidRPr="00BF7264">
        <w:rPr>
          <w:rFonts w:asciiTheme="minorHAnsi" w:hAnsiTheme="minorHAnsi" w:cstheme="minorHAnsi"/>
          <w:color w:val="000000" w:themeColor="text1"/>
        </w:rPr>
        <w:t>).</w:t>
      </w:r>
    </w:p>
    <w:p w14:paraId="0BC88874" w14:textId="1CAF4DCA" w:rsidR="00E4691A" w:rsidRPr="00BF7264" w:rsidRDefault="00E4691A" w:rsidP="00E70585">
      <w:pPr>
        <w:numPr>
          <w:ilvl w:val="0"/>
          <w:numId w:val="12"/>
        </w:numPr>
        <w:spacing w:line="360" w:lineRule="auto"/>
        <w:ind w:left="709" w:hanging="709"/>
        <w:jc w:val="both"/>
        <w:rPr>
          <w:rFonts w:asciiTheme="minorHAnsi" w:hAnsiTheme="minorHAnsi" w:cstheme="minorHAnsi"/>
          <w:color w:val="000000" w:themeColor="text1"/>
          <w:sz w:val="28"/>
          <w:szCs w:val="22"/>
        </w:rPr>
      </w:pPr>
      <w:r w:rsidRPr="00BF7264">
        <w:rPr>
          <w:rFonts w:asciiTheme="minorHAnsi" w:hAnsiTheme="minorHAnsi" w:cstheme="minorHAnsi"/>
          <w:b/>
          <w:bCs/>
          <w:color w:val="000000" w:themeColor="text1"/>
          <w:sz w:val="28"/>
          <w:szCs w:val="22"/>
        </w:rPr>
        <w:t>SŁOWNICZEK POJĘĆ</w:t>
      </w:r>
    </w:p>
    <w:p w14:paraId="0B960F68" w14:textId="47C6E946"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Ilekroć w niniejszej Specyfikacji Warunków Zamówienia jest mowa o:</w:t>
      </w:r>
    </w:p>
    <w:p w14:paraId="027A7DF0" w14:textId="262F9A62"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lastRenderedPageBreak/>
        <w:t>dokumentach zamówienia</w:t>
      </w:r>
      <w:r w:rsidRPr="00BF7264">
        <w:rPr>
          <w:rFonts w:asciiTheme="minorHAnsi" w:hAnsiTheme="minorHAnsi" w:cstheme="minorHAnsi"/>
          <w:color w:val="000000" w:themeColor="text1"/>
          <w:szCs w:val="22"/>
        </w:rPr>
        <w:t xml:space="preserve">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6B6D62A7" w14:textId="39BB2CA8"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t>podmiotowych środkach dowodowych</w:t>
      </w:r>
      <w:r w:rsidRPr="00BF7264">
        <w:rPr>
          <w:rFonts w:asciiTheme="minorHAnsi" w:hAnsiTheme="minorHAnsi" w:cstheme="minorHAnsi"/>
          <w:color w:val="000000" w:themeColor="text1"/>
          <w:szCs w:val="22"/>
        </w:rPr>
        <w:t xml:space="preserve"> – należy przez to rozumieć środki służące potwierdzeniu braku podstaw wykluczenia, spełniania warunków udziału w postępowaniu lub kryteriów selekcji, z wyjątkiem oświadczenia, o którym mowa w art. 125 ust. 1;</w:t>
      </w:r>
    </w:p>
    <w:p w14:paraId="037E9880" w14:textId="7D2956C8" w:rsidR="00E4691A" w:rsidRPr="00BF7264" w:rsidRDefault="00E4691A" w:rsidP="009A5D2A">
      <w:pPr>
        <w:spacing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t>przedmiotowych środkach dowodowych</w:t>
      </w:r>
      <w:r w:rsidRPr="00BF7264">
        <w:rPr>
          <w:rFonts w:asciiTheme="minorHAnsi" w:hAnsiTheme="minorHAnsi" w:cstheme="minorHAnsi"/>
          <w:color w:val="000000" w:themeColor="text1"/>
          <w:szCs w:val="22"/>
        </w:rPr>
        <w:t xml:space="preserve"> – należy przez to rozumieć środki służące potwierdzeniu zgodności oferowanych dostaw, usług lub robót budowlanych z wymaganiami, cecha</w:t>
      </w:r>
      <w:r w:rsidR="008130FD" w:rsidRPr="00BF7264">
        <w:rPr>
          <w:rFonts w:asciiTheme="minorHAnsi" w:hAnsiTheme="minorHAnsi" w:cstheme="minorHAnsi"/>
          <w:color w:val="000000" w:themeColor="text1"/>
          <w:szCs w:val="22"/>
        </w:rPr>
        <w:t>mi lub kryteriami określonymi w </w:t>
      </w:r>
      <w:r w:rsidRPr="00BF7264">
        <w:rPr>
          <w:rFonts w:asciiTheme="minorHAnsi" w:hAnsiTheme="minorHAnsi" w:cstheme="minorHAnsi"/>
          <w:color w:val="000000" w:themeColor="text1"/>
          <w:szCs w:val="22"/>
        </w:rPr>
        <w:t>opisie przedmiotu zamówienia lub opisie kryteriów oceny ofert, lub wymaganiami związanymi z realizacją zamówienia;</w:t>
      </w:r>
    </w:p>
    <w:p w14:paraId="3477B8E5" w14:textId="1ED1E700" w:rsidR="00B02D44" w:rsidRPr="00BF7264" w:rsidRDefault="00E4691A" w:rsidP="009A5D2A">
      <w:pPr>
        <w:spacing w:after="120" w:line="360" w:lineRule="auto"/>
        <w:rPr>
          <w:rFonts w:asciiTheme="minorHAnsi" w:hAnsiTheme="minorHAnsi" w:cstheme="minorHAnsi"/>
          <w:color w:val="000000" w:themeColor="text1"/>
          <w:szCs w:val="22"/>
        </w:rPr>
      </w:pPr>
      <w:r w:rsidRPr="00BF7264">
        <w:rPr>
          <w:rFonts w:asciiTheme="minorHAnsi" w:hAnsiTheme="minorHAnsi" w:cstheme="minorHAnsi"/>
          <w:b/>
          <w:color w:val="000000" w:themeColor="text1"/>
          <w:szCs w:val="22"/>
        </w:rPr>
        <w:t>warunkach zamówienia</w:t>
      </w:r>
      <w:r w:rsidRPr="00BF7264">
        <w:rPr>
          <w:rFonts w:asciiTheme="minorHAnsi" w:hAnsiTheme="minorHAnsi" w:cstheme="minorHAnsi"/>
          <w:color w:val="000000" w:themeColor="text1"/>
          <w:szCs w:val="22"/>
        </w:rPr>
        <w:t xml:space="preserve"> – należy przez to rozumieć warunki, które dotycz</w:t>
      </w:r>
      <w:r w:rsidR="008130FD" w:rsidRPr="00BF7264">
        <w:rPr>
          <w:rFonts w:asciiTheme="minorHAnsi" w:hAnsiTheme="minorHAnsi" w:cstheme="minorHAnsi"/>
          <w:color w:val="000000" w:themeColor="text1"/>
          <w:szCs w:val="22"/>
        </w:rPr>
        <w:t>ą zamówienia lub postępowania o </w:t>
      </w:r>
      <w:r w:rsidRPr="00BF7264">
        <w:rPr>
          <w:rFonts w:asciiTheme="minorHAnsi" w:hAnsiTheme="minorHAnsi" w:cstheme="minorHAnsi"/>
          <w:color w:val="000000" w:themeColor="text1"/>
          <w:szCs w:val="22"/>
        </w:rPr>
        <w:t>udzielenie zamówienia, wynikające w szczególności z opisu przedmiotu zamówienia, wymagań związanych z realizacją zamówienia, kryteriów oceny ofert, wymagań proceduralnych lub projektowanych postanowień umowy w</w:t>
      </w:r>
      <w:r w:rsidR="009A5D2A" w:rsidRPr="00BF7264">
        <w:rPr>
          <w:rFonts w:asciiTheme="minorHAnsi" w:hAnsiTheme="minorHAnsi" w:cstheme="minorHAnsi"/>
          <w:color w:val="000000" w:themeColor="text1"/>
          <w:szCs w:val="22"/>
        </w:rPr>
        <w:t xml:space="preserve"> sprawie zamówienia publicznego.</w:t>
      </w:r>
    </w:p>
    <w:p w14:paraId="7642C675" w14:textId="721134F6" w:rsidR="003476F1" w:rsidRPr="00BF7264" w:rsidRDefault="003476F1" w:rsidP="009A5D2A">
      <w:pPr>
        <w:numPr>
          <w:ilvl w:val="0"/>
          <w:numId w:val="12"/>
        </w:numPr>
        <w:spacing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TRYB UDZIELENIA ZAMÓWIENIA</w:t>
      </w:r>
    </w:p>
    <w:p w14:paraId="7AC461F3" w14:textId="4BC67196" w:rsidR="003476F1" w:rsidRPr="00BF7264" w:rsidRDefault="003476F1"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Postępowanie prowadzone jest w trybie przetargu nieograniczonego, w którym w odpowiedzi na publiczne ogłoszenie o zamówieniu, oferty mogą składać wszyscy zainteresowani Wykonawcy.</w:t>
      </w:r>
    </w:p>
    <w:p w14:paraId="51309679" w14:textId="0AFA81AA" w:rsidR="00E2696D" w:rsidRPr="00BF7264" w:rsidRDefault="00FE0326"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Wykonawcy ponoszą wszelkie koszty związane z przygotowaniem i złożeniem oferty. Wykonawcy zobowiązują się nie podnosić jakichkolwiek roszczeń z tego tytułu względem Zamawiającego. Zamawiający nie przewiduje zwrotu kosztów udziału w postępowaniu.</w:t>
      </w:r>
    </w:p>
    <w:p w14:paraId="5AEE9366" w14:textId="5965D80F" w:rsidR="003476F1" w:rsidRPr="00BF7264" w:rsidRDefault="003476F1"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Zamawiający nie przewiduje przeprowadzenia aukcji</w:t>
      </w:r>
      <w:r w:rsidR="008B204E" w:rsidRPr="00BF7264">
        <w:rPr>
          <w:rFonts w:asciiTheme="minorHAnsi" w:hAnsiTheme="minorHAnsi" w:cstheme="minorHAnsi"/>
          <w:color w:val="000000" w:themeColor="text1"/>
          <w:szCs w:val="22"/>
        </w:rPr>
        <w:t xml:space="preserve"> elektronicznej, o której mowa </w:t>
      </w:r>
      <w:r w:rsidRPr="00BF7264">
        <w:rPr>
          <w:rFonts w:asciiTheme="minorHAnsi" w:hAnsiTheme="minorHAnsi" w:cstheme="minorHAnsi"/>
          <w:color w:val="000000" w:themeColor="text1"/>
          <w:szCs w:val="22"/>
        </w:rPr>
        <w:t>w art. 227 ustawy Pzp.</w:t>
      </w:r>
    </w:p>
    <w:p w14:paraId="7978E7B8" w14:textId="1D888365" w:rsidR="006D54D1" w:rsidRPr="00BF7264" w:rsidRDefault="006D54D1" w:rsidP="00A316AA">
      <w:pPr>
        <w:pStyle w:val="Akapitzlist"/>
        <w:numPr>
          <w:ilvl w:val="0"/>
          <w:numId w:val="27"/>
        </w:numPr>
        <w:spacing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Zamawiający może unieważnić postępowanie o udzielenie zamówienia przed upływem terminu składania ofert, jeżeli wystąpiły okoliczności powodujące, że dalsze prowadzenie postępowania jest nieuzasadnione.</w:t>
      </w:r>
    </w:p>
    <w:p w14:paraId="3E801C8F" w14:textId="57B437EA" w:rsidR="0006778C" w:rsidRPr="00BF7264" w:rsidRDefault="006D54D1" w:rsidP="00A316AA">
      <w:pPr>
        <w:pStyle w:val="Akapitzlist"/>
        <w:numPr>
          <w:ilvl w:val="0"/>
          <w:numId w:val="27"/>
        </w:numPr>
        <w:spacing w:after="120" w:line="360" w:lineRule="auto"/>
        <w:ind w:left="284" w:hanging="284"/>
        <w:rPr>
          <w:rFonts w:asciiTheme="minorHAnsi" w:hAnsiTheme="minorHAnsi" w:cstheme="minorHAnsi"/>
          <w:color w:val="000000" w:themeColor="text1"/>
          <w:szCs w:val="22"/>
        </w:rPr>
      </w:pPr>
      <w:r w:rsidRPr="00BF7264">
        <w:rPr>
          <w:rFonts w:asciiTheme="minorHAnsi" w:hAnsiTheme="minorHAnsi" w:cstheme="minorHAnsi"/>
          <w:color w:val="000000" w:themeColor="text1"/>
          <w:szCs w:val="22"/>
        </w:rPr>
        <w:t>Zamawiający przewiduje możliwość unieważnienia postępowania o udzielenie zamówienia, jeżeli środki, które Zamawiający zamierzał przeznaczyć na sfinansowanie całości lub części zamówienia, nie zostaną mu przyznane.</w:t>
      </w:r>
    </w:p>
    <w:p w14:paraId="632E314B" w14:textId="77777777" w:rsidR="00581B77" w:rsidRPr="00BF7264" w:rsidRDefault="00581B77" w:rsidP="000E4A93">
      <w:pPr>
        <w:numPr>
          <w:ilvl w:val="0"/>
          <w:numId w:val="12"/>
        </w:numPr>
        <w:spacing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OPIS PRZEDMIOTU ZAMÓWIENIA</w:t>
      </w:r>
    </w:p>
    <w:p w14:paraId="30C8BA10" w14:textId="7D3979B9" w:rsidR="00313EC7" w:rsidRPr="00D6061C" w:rsidRDefault="001F0F20" w:rsidP="00A316AA">
      <w:pPr>
        <w:numPr>
          <w:ilvl w:val="2"/>
          <w:numId w:val="33"/>
        </w:numPr>
        <w:tabs>
          <w:tab w:val="clear" w:pos="2149"/>
        </w:tabs>
        <w:spacing w:line="360" w:lineRule="auto"/>
        <w:ind w:left="0" w:firstLine="0"/>
        <w:rPr>
          <w:rFonts w:asciiTheme="minorHAnsi" w:hAnsiTheme="minorHAnsi" w:cstheme="minorHAnsi"/>
        </w:rPr>
      </w:pPr>
      <w:r w:rsidRPr="00BF7264">
        <w:rPr>
          <w:rFonts w:asciiTheme="minorHAnsi" w:hAnsiTheme="minorHAnsi" w:cstheme="minorHAnsi"/>
        </w:rPr>
        <w:t xml:space="preserve">Przedmiotem zamówienia jest </w:t>
      </w:r>
      <w:r w:rsidR="00D6061C" w:rsidRPr="00D6061C">
        <w:rPr>
          <w:rFonts w:asciiTheme="minorHAnsi" w:hAnsiTheme="minorHAnsi" w:cstheme="minorHAnsi"/>
          <w:color w:val="000000"/>
        </w:rPr>
        <w:t xml:space="preserve">zakup i dostawa subskrypcji na oprogramowanie </w:t>
      </w:r>
      <w:r w:rsidR="00D6061C" w:rsidRPr="00D6061C">
        <w:rPr>
          <w:rFonts w:asciiTheme="minorHAnsi" w:hAnsiTheme="minorHAnsi" w:cstheme="minorHAnsi"/>
          <w:color w:val="000000"/>
        </w:rPr>
        <w:lastRenderedPageBreak/>
        <w:t>antywirusowe do obecnie użytkowanego oprogramowania w wersji ESET PROTECT Enterprise, zapewniającego ochronę dla 55 tyś. użytkowników sieci Intranet PSTD i ODN oraz innych sieci wydzielonych na okres 36 miesięcy</w:t>
      </w:r>
      <w:r w:rsidR="00D6061C" w:rsidRPr="00D6061C">
        <w:rPr>
          <w:rFonts w:ascii="Arial" w:hAnsi="Arial" w:cs="Arial"/>
          <w:color w:val="000000"/>
        </w:rPr>
        <w:t>.</w:t>
      </w:r>
    </w:p>
    <w:p w14:paraId="0A712739" w14:textId="77777777" w:rsidR="00B6442F" w:rsidRPr="00BF7264" w:rsidRDefault="00581B77" w:rsidP="00A316AA">
      <w:pPr>
        <w:numPr>
          <w:ilvl w:val="2"/>
          <w:numId w:val="33"/>
        </w:numPr>
        <w:tabs>
          <w:tab w:val="clear" w:pos="2149"/>
        </w:tabs>
        <w:spacing w:line="360" w:lineRule="auto"/>
        <w:ind w:left="0" w:firstLine="0"/>
        <w:rPr>
          <w:rFonts w:asciiTheme="minorHAnsi" w:hAnsiTheme="minorHAnsi" w:cstheme="minorHAnsi"/>
          <w:bCs/>
        </w:rPr>
      </w:pPr>
      <w:r w:rsidRPr="00BF7264">
        <w:rPr>
          <w:rFonts w:asciiTheme="minorHAnsi" w:hAnsiTheme="minorHAnsi" w:cstheme="minorHAnsi"/>
        </w:rPr>
        <w:t>Przedmiot</w:t>
      </w:r>
      <w:r w:rsidRPr="00BF7264">
        <w:rPr>
          <w:rFonts w:asciiTheme="minorHAnsi" w:hAnsiTheme="minorHAnsi" w:cstheme="minorHAnsi"/>
          <w:bCs/>
          <w:color w:val="000000" w:themeColor="text1"/>
        </w:rPr>
        <w:t xml:space="preserve"> zamówienia określony został we Wspólnym Słowniku Zamówień</w:t>
      </w:r>
      <w:r w:rsidR="006B1705" w:rsidRPr="00BF7264">
        <w:rPr>
          <w:rFonts w:asciiTheme="minorHAnsi" w:hAnsiTheme="minorHAnsi" w:cstheme="minorHAnsi"/>
          <w:bCs/>
          <w:color w:val="000000" w:themeColor="text1"/>
        </w:rPr>
        <w:t>:</w:t>
      </w:r>
    </w:p>
    <w:p w14:paraId="6DDDC2F1" w14:textId="1770D0D0" w:rsidR="00D6061C" w:rsidRPr="00BC2D17" w:rsidRDefault="002B3660" w:rsidP="00D6061C">
      <w:pPr>
        <w:spacing w:line="360" w:lineRule="auto"/>
        <w:jc w:val="both"/>
        <w:rPr>
          <w:rFonts w:asciiTheme="minorHAnsi" w:hAnsiTheme="minorHAnsi" w:cstheme="minorHAnsi"/>
          <w:b/>
        </w:rPr>
      </w:pPr>
      <w:r w:rsidRPr="00D6061C">
        <w:rPr>
          <w:rFonts w:asciiTheme="minorHAnsi" w:hAnsiTheme="minorHAnsi" w:cstheme="minorHAnsi"/>
          <w:bCs/>
        </w:rPr>
        <w:t>CPV</w:t>
      </w:r>
      <w:r w:rsidR="00DE7994" w:rsidRPr="00D6061C">
        <w:rPr>
          <w:rFonts w:asciiTheme="minorHAnsi" w:hAnsiTheme="minorHAnsi" w:cstheme="minorHAnsi"/>
          <w:bCs/>
        </w:rPr>
        <w:t xml:space="preserve">: </w:t>
      </w:r>
      <w:r w:rsidR="00D6061C" w:rsidRPr="00BC2D17">
        <w:rPr>
          <w:rFonts w:asciiTheme="minorHAnsi" w:hAnsiTheme="minorHAnsi" w:cstheme="minorHAnsi"/>
          <w:b/>
        </w:rPr>
        <w:t>48761000-0 pakiety oprogramowania antywirusowego</w:t>
      </w:r>
    </w:p>
    <w:p w14:paraId="6B93C989" w14:textId="77777777" w:rsidR="00DA4BF1" w:rsidRPr="00BF7264" w:rsidRDefault="00DA4BF1"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 xml:space="preserve">Zamawiający dopuszcza powierzenie zamówienia podwykonawcom Wykonawcy. </w:t>
      </w:r>
    </w:p>
    <w:p w14:paraId="0C586508" w14:textId="77777777" w:rsidR="000A5FA4" w:rsidRPr="00D3478B" w:rsidRDefault="000A5FA4"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D3478B">
        <w:rPr>
          <w:rFonts w:asciiTheme="minorHAnsi" w:hAnsiTheme="minorHAnsi" w:cstheme="minorHAnsi"/>
          <w:bCs/>
          <w:color w:val="000000" w:themeColor="text1"/>
        </w:rPr>
        <w:t xml:space="preserve">Przedmiotowe postępowanie stanowi część zamówienia, które jest udzielane w częściach w ramach odrębnych postępowań. </w:t>
      </w:r>
    </w:p>
    <w:p w14:paraId="707FB6C0" w14:textId="3E069019" w:rsidR="00D52B8A" w:rsidRPr="00BF7264" w:rsidRDefault="00D52B8A" w:rsidP="009A5D2A">
      <w:pPr>
        <w:spacing w:line="360" w:lineRule="auto"/>
        <w:rPr>
          <w:rFonts w:asciiTheme="minorHAnsi" w:hAnsiTheme="minorHAnsi" w:cstheme="minorHAnsi"/>
          <w:bCs/>
          <w:color w:val="000000" w:themeColor="text1"/>
        </w:rPr>
      </w:pPr>
      <w:r w:rsidRPr="00BF7264">
        <w:rPr>
          <w:rFonts w:asciiTheme="minorHAnsi" w:hAnsiTheme="minorHAnsi" w:cstheme="minorHAnsi"/>
          <w:bCs/>
          <w:color w:val="000000" w:themeColor="text1"/>
        </w:rPr>
        <w:t>W ramach przedmiotow</w:t>
      </w:r>
      <w:r w:rsidR="00D6061C">
        <w:rPr>
          <w:rFonts w:asciiTheme="minorHAnsi" w:hAnsiTheme="minorHAnsi" w:cstheme="minorHAnsi"/>
          <w:bCs/>
          <w:color w:val="000000" w:themeColor="text1"/>
        </w:rPr>
        <w:t>ego postępowania Zamawiający</w:t>
      </w:r>
      <w:r w:rsidR="00C33E22">
        <w:rPr>
          <w:rFonts w:asciiTheme="minorHAnsi" w:hAnsiTheme="minorHAnsi" w:cstheme="minorHAnsi"/>
          <w:bCs/>
          <w:color w:val="000000" w:themeColor="text1"/>
        </w:rPr>
        <w:t xml:space="preserve"> nie</w:t>
      </w:r>
      <w:r w:rsidRPr="00BF7264">
        <w:rPr>
          <w:rFonts w:asciiTheme="minorHAnsi" w:hAnsiTheme="minorHAnsi" w:cstheme="minorHAnsi"/>
          <w:bCs/>
          <w:color w:val="000000" w:themeColor="text1"/>
        </w:rPr>
        <w:t xml:space="preserve"> dopuszcza możliwo</w:t>
      </w:r>
      <w:r w:rsidR="00154550" w:rsidRPr="00BF7264">
        <w:rPr>
          <w:rFonts w:asciiTheme="minorHAnsi" w:hAnsiTheme="minorHAnsi" w:cstheme="minorHAnsi"/>
          <w:bCs/>
          <w:color w:val="000000" w:themeColor="text1"/>
        </w:rPr>
        <w:t>ści składania ofert częściowych</w:t>
      </w:r>
      <w:r w:rsidR="00154550" w:rsidRPr="00C03A7C">
        <w:rPr>
          <w:rFonts w:asciiTheme="minorHAnsi" w:hAnsiTheme="minorHAnsi" w:cstheme="minorHAnsi"/>
          <w:bCs/>
        </w:rPr>
        <w:t xml:space="preserve">. </w:t>
      </w:r>
    </w:p>
    <w:p w14:paraId="1C24F544" w14:textId="016DE891" w:rsidR="00430AB7" w:rsidRPr="00BF7264" w:rsidRDefault="00430AB7"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 xml:space="preserve">Zamawiający nie dopuszcza oraz nie wymaga składania ofert wariantowych. </w:t>
      </w:r>
    </w:p>
    <w:p w14:paraId="35D85E41" w14:textId="5FC0541D" w:rsidR="00E2696D" w:rsidRPr="00BF7264" w:rsidRDefault="00E2696D"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Zamawiający nie dopuszcza oraz nie wymaga składania ofert w postaci katalogów elektronicznych lub dołączenia katalogów elektronicznych do oferty</w:t>
      </w:r>
      <w:r w:rsidR="00C33E22">
        <w:rPr>
          <w:rFonts w:asciiTheme="minorHAnsi" w:hAnsiTheme="minorHAnsi" w:cstheme="minorHAnsi"/>
          <w:bCs/>
          <w:color w:val="000000" w:themeColor="text1"/>
        </w:rPr>
        <w:t>.</w:t>
      </w:r>
    </w:p>
    <w:p w14:paraId="561C93C7" w14:textId="18C4853E" w:rsidR="00430AB7" w:rsidRPr="00BF7264" w:rsidRDefault="00430AB7" w:rsidP="00A316AA">
      <w:pPr>
        <w:numPr>
          <w:ilvl w:val="2"/>
          <w:numId w:val="33"/>
        </w:numPr>
        <w:tabs>
          <w:tab w:val="clear" w:pos="2149"/>
        </w:tabs>
        <w:spacing w:line="360" w:lineRule="auto"/>
        <w:ind w:left="0" w:firstLine="0"/>
        <w:rPr>
          <w:rFonts w:asciiTheme="minorHAnsi" w:hAnsiTheme="minorHAnsi" w:cstheme="minorHAnsi"/>
          <w:bCs/>
          <w:color w:val="000000" w:themeColor="text1"/>
        </w:rPr>
      </w:pPr>
      <w:r w:rsidRPr="00BF7264">
        <w:rPr>
          <w:rFonts w:asciiTheme="minorHAnsi" w:hAnsiTheme="minorHAnsi" w:cstheme="minorHAnsi"/>
          <w:bCs/>
          <w:color w:val="000000" w:themeColor="text1"/>
        </w:rPr>
        <w:t>Zamawiający nie przewiduje możliwości udzielenia zamówień, o których mowa w art. 214 ust. 1 pkt. 7 i 8 ustawy Pzp.</w:t>
      </w:r>
    </w:p>
    <w:p w14:paraId="46385E22" w14:textId="12077971" w:rsidR="002F1AC1" w:rsidRPr="00BF7264" w:rsidRDefault="002F1AC1" w:rsidP="00A316AA">
      <w:pPr>
        <w:numPr>
          <w:ilvl w:val="2"/>
          <w:numId w:val="33"/>
        </w:numPr>
        <w:tabs>
          <w:tab w:val="clear" w:pos="2149"/>
        </w:tabs>
        <w:spacing w:line="360" w:lineRule="auto"/>
        <w:ind w:left="0" w:firstLine="0"/>
        <w:rPr>
          <w:rFonts w:asciiTheme="minorHAnsi" w:hAnsiTheme="minorHAnsi" w:cstheme="minorHAnsi"/>
          <w:u w:val="single"/>
        </w:rPr>
      </w:pPr>
      <w:r w:rsidRPr="00BF7264">
        <w:rPr>
          <w:rFonts w:asciiTheme="minorHAnsi" w:hAnsiTheme="minorHAnsi" w:cstheme="minorHAnsi"/>
        </w:rPr>
        <w:t xml:space="preserve">Zgodnie z art. </w:t>
      </w:r>
      <w:r w:rsidRPr="00BF7264">
        <w:rPr>
          <w:rFonts w:asciiTheme="minorHAnsi" w:hAnsiTheme="minorHAnsi" w:cstheme="minorHAnsi"/>
          <w:bCs/>
          <w:color w:val="000000" w:themeColor="text1"/>
        </w:rPr>
        <w:t>101</w:t>
      </w:r>
      <w:r w:rsidRPr="00BF7264">
        <w:rPr>
          <w:rFonts w:asciiTheme="minorHAnsi" w:hAnsiTheme="minorHAnsi" w:cstheme="minorHAnsi"/>
        </w:rPr>
        <w:t xml:space="preserve"> ust. 4 ustawy Pzp, jeżeli Zamawiający opisał przedmiot zamówienia przez odniesienie do norm, ocen technicznych, specyfikacji technicznych i systemów referencji technicznych, o których mowa w art. 101 ust. 1 pkt 2 oraz ust. 3 ustawy Pzp, Zamawiający dopuszcza rozwiązania równoważne opisywanym. Jeżeli oferowane przez wykonawcę dostawy lub usługi nie są zgodne z normami, ocenami technicznymi, specyfikacjami technicznymi i systemami referencji technicznych, do których opis przedmiotu zamówienia się odnosi, wykonawca zobowiązany jest udowodnić w ofercie, w szczególności za pomocą przedmiotowych środków dowodowych, o których mowa w art. 104–107 ustawy Pzp, że proponowane rozwiązania w równoważnym stopniu spełniają wymagania określone w opisie przedmiotu zamówienia. </w:t>
      </w:r>
      <w:r w:rsidRPr="00F12061">
        <w:rPr>
          <w:rFonts w:asciiTheme="minorHAnsi" w:hAnsiTheme="minorHAnsi" w:cstheme="minorHAnsi"/>
        </w:rPr>
        <w:t>Dokum</w:t>
      </w:r>
      <w:r w:rsidR="00AA7DAA" w:rsidRPr="00F12061">
        <w:rPr>
          <w:rFonts w:asciiTheme="minorHAnsi" w:hAnsiTheme="minorHAnsi" w:cstheme="minorHAnsi"/>
        </w:rPr>
        <w:t>enty składane przez wykonawcę w </w:t>
      </w:r>
      <w:r w:rsidRPr="00F12061">
        <w:rPr>
          <w:rFonts w:asciiTheme="minorHAnsi" w:hAnsiTheme="minorHAnsi" w:cstheme="minorHAnsi"/>
        </w:rPr>
        <w:t xml:space="preserve">celu wykazania równoważności </w:t>
      </w:r>
      <w:r w:rsidR="006C4EE0" w:rsidRPr="00F12061">
        <w:rPr>
          <w:rFonts w:asciiTheme="minorHAnsi" w:hAnsiTheme="minorHAnsi" w:cstheme="minorHAnsi"/>
        </w:rPr>
        <w:t xml:space="preserve">oferowanego przedmiotu zamówienia </w:t>
      </w:r>
      <w:r w:rsidR="00AA7DAA" w:rsidRPr="00F12061">
        <w:rPr>
          <w:rFonts w:asciiTheme="minorHAnsi" w:hAnsiTheme="minorHAnsi" w:cstheme="minorHAnsi"/>
        </w:rPr>
        <w:t xml:space="preserve">muszą zostać złożone wraz z ofertą i </w:t>
      </w:r>
      <w:r w:rsidR="006C4EE0" w:rsidRPr="00F12061">
        <w:rPr>
          <w:rFonts w:asciiTheme="minorHAnsi" w:hAnsiTheme="minorHAnsi" w:cstheme="minorHAnsi"/>
        </w:rPr>
        <w:t>nie będą podlegały uzupełnieniu.</w:t>
      </w:r>
    </w:p>
    <w:p w14:paraId="616A75BB" w14:textId="77777777" w:rsidR="009D769A" w:rsidRPr="00BF7264" w:rsidRDefault="009D769A" w:rsidP="009A6EF1">
      <w:pPr>
        <w:numPr>
          <w:ilvl w:val="0"/>
          <w:numId w:val="12"/>
        </w:numPr>
        <w:spacing w:after="120" w:line="360" w:lineRule="auto"/>
        <w:ind w:left="709" w:hanging="709"/>
        <w:jc w:val="both"/>
        <w:rPr>
          <w:rFonts w:asciiTheme="minorHAnsi" w:hAnsiTheme="minorHAnsi" w:cstheme="minorHAnsi"/>
          <w:b/>
          <w:bCs/>
          <w:sz w:val="28"/>
          <w:szCs w:val="22"/>
        </w:rPr>
      </w:pPr>
      <w:r w:rsidRPr="00BF7264">
        <w:rPr>
          <w:rFonts w:asciiTheme="minorHAnsi" w:hAnsiTheme="minorHAnsi" w:cstheme="minorHAnsi"/>
          <w:b/>
          <w:bCs/>
          <w:color w:val="000000" w:themeColor="text1"/>
          <w:sz w:val="28"/>
          <w:szCs w:val="22"/>
        </w:rPr>
        <w:t>TERMIN WYKONANIA ZAMÓWIENIA</w:t>
      </w:r>
    </w:p>
    <w:p w14:paraId="1792EFF4" w14:textId="2B420D2F" w:rsidR="009856EF" w:rsidRPr="00F12061" w:rsidRDefault="003F6369" w:rsidP="00C33E22">
      <w:pPr>
        <w:spacing w:line="360" w:lineRule="auto"/>
        <w:jc w:val="both"/>
        <w:rPr>
          <w:rFonts w:asciiTheme="minorHAnsi" w:hAnsiTheme="minorHAnsi" w:cstheme="minorHAnsi"/>
        </w:rPr>
      </w:pPr>
      <w:r w:rsidRPr="004B0F47">
        <w:rPr>
          <w:b/>
          <w:sz w:val="22"/>
          <w:szCs w:val="22"/>
        </w:rPr>
        <w:t>Termin wykonania zamówienia:</w:t>
      </w:r>
      <w:r>
        <w:rPr>
          <w:b/>
          <w:sz w:val="22"/>
          <w:szCs w:val="22"/>
        </w:rPr>
        <w:t xml:space="preserve"> </w:t>
      </w:r>
      <w:r w:rsidR="00F12061" w:rsidRPr="003F6369">
        <w:rPr>
          <w:rFonts w:asciiTheme="minorHAnsi" w:hAnsiTheme="minorHAnsi" w:cstheme="minorHAnsi"/>
        </w:rPr>
        <w:t>12 dni roboczych od daty zawarcia umowy</w:t>
      </w:r>
      <w:r w:rsidR="00C33E22" w:rsidRPr="003F6369">
        <w:rPr>
          <w:rFonts w:asciiTheme="minorHAnsi" w:hAnsiTheme="minorHAnsi" w:cstheme="minorHAnsi"/>
        </w:rPr>
        <w:t>.</w:t>
      </w:r>
    </w:p>
    <w:p w14:paraId="18264710" w14:textId="2B2B44D7" w:rsidR="00581B77" w:rsidRPr="00BF7264" w:rsidRDefault="00EA1EEF" w:rsidP="00EA1EEF">
      <w:pPr>
        <w:numPr>
          <w:ilvl w:val="0"/>
          <w:numId w:val="12"/>
        </w:numPr>
        <w:spacing w:line="360" w:lineRule="auto"/>
        <w:ind w:left="709" w:hanging="709"/>
        <w:jc w:val="both"/>
        <w:rPr>
          <w:rFonts w:asciiTheme="minorHAnsi" w:hAnsiTheme="minorHAnsi" w:cstheme="minorHAnsi"/>
          <w:b/>
          <w:bCs/>
          <w:color w:val="000000" w:themeColor="text1"/>
          <w:sz w:val="28"/>
          <w:szCs w:val="28"/>
        </w:rPr>
      </w:pPr>
      <w:r w:rsidRPr="00BF7264">
        <w:rPr>
          <w:rFonts w:asciiTheme="minorHAnsi" w:hAnsiTheme="minorHAnsi" w:cstheme="minorHAnsi"/>
          <w:b/>
          <w:bCs/>
          <w:color w:val="000000" w:themeColor="text1"/>
          <w:sz w:val="28"/>
          <w:szCs w:val="28"/>
        </w:rPr>
        <w:t>DOKUMENTY SKŁADANE WRAZ Z OFERTĄ</w:t>
      </w:r>
    </w:p>
    <w:p w14:paraId="5FBA3474" w14:textId="273FC528" w:rsidR="008177E5" w:rsidRPr="008177E5" w:rsidRDefault="008177E5" w:rsidP="008177E5">
      <w:pPr>
        <w:pStyle w:val="Tekstpodstawowywcity3"/>
        <w:numPr>
          <w:ilvl w:val="3"/>
          <w:numId w:val="12"/>
        </w:numPr>
        <w:spacing w:before="120" w:after="0" w:line="360" w:lineRule="auto"/>
        <w:ind w:left="567" w:hanging="283"/>
        <w:jc w:val="both"/>
        <w:rPr>
          <w:rFonts w:asciiTheme="minorHAnsi" w:hAnsiTheme="minorHAnsi" w:cstheme="minorHAnsi"/>
          <w:color w:val="000000" w:themeColor="text1"/>
          <w:sz w:val="24"/>
          <w:szCs w:val="22"/>
        </w:rPr>
      </w:pPr>
      <w:r w:rsidRPr="008177E5">
        <w:rPr>
          <w:rFonts w:asciiTheme="minorHAnsi" w:hAnsiTheme="minorHAnsi" w:cstheme="minorHAnsi"/>
          <w:color w:val="000000" w:themeColor="text1"/>
          <w:sz w:val="24"/>
          <w:szCs w:val="22"/>
        </w:rPr>
        <w:t>Zamawiający</w:t>
      </w:r>
      <w:r w:rsidRPr="008177E5">
        <w:rPr>
          <w:rFonts w:asciiTheme="minorHAnsi" w:hAnsiTheme="minorHAnsi" w:cstheme="minorHAnsi"/>
          <w:sz w:val="24"/>
          <w:szCs w:val="22"/>
        </w:rPr>
        <w:t xml:space="preserve"> nie żąda złożenia wraz </w:t>
      </w:r>
      <w:r>
        <w:rPr>
          <w:rFonts w:asciiTheme="minorHAnsi" w:hAnsiTheme="minorHAnsi" w:cstheme="minorHAnsi"/>
          <w:sz w:val="24"/>
          <w:szCs w:val="22"/>
        </w:rPr>
        <w:t>z ofertą przedmiotowych środków dowodowych.</w:t>
      </w:r>
      <w:r w:rsidRPr="008177E5">
        <w:rPr>
          <w:rFonts w:asciiTheme="minorHAnsi" w:hAnsiTheme="minorHAnsi" w:cstheme="minorHAnsi"/>
          <w:sz w:val="24"/>
          <w:szCs w:val="22"/>
        </w:rPr>
        <w:t xml:space="preserve"> </w:t>
      </w:r>
    </w:p>
    <w:p w14:paraId="0FDE60BC" w14:textId="77777777" w:rsidR="00D14A02" w:rsidRPr="00BC2D17" w:rsidRDefault="00D14A02" w:rsidP="00A316AA">
      <w:pPr>
        <w:numPr>
          <w:ilvl w:val="1"/>
          <w:numId w:val="33"/>
        </w:numPr>
        <w:spacing w:before="120" w:after="120" w:line="360" w:lineRule="auto"/>
        <w:ind w:left="567"/>
        <w:rPr>
          <w:rFonts w:asciiTheme="minorHAnsi" w:hAnsiTheme="minorHAnsi" w:cstheme="minorHAnsi"/>
          <w:color w:val="000000"/>
        </w:rPr>
      </w:pPr>
      <w:r w:rsidRPr="00BC2D17">
        <w:rPr>
          <w:rFonts w:asciiTheme="minorHAnsi" w:hAnsiTheme="minorHAnsi" w:cstheme="minorHAnsi"/>
          <w:color w:val="000000"/>
        </w:rPr>
        <w:t xml:space="preserve">Oświadczenie składane na podstawie ustawy z dnia 13 kwietnia 2022 – o szczególnych </w:t>
      </w:r>
      <w:r w:rsidRPr="00BC2D17">
        <w:rPr>
          <w:rFonts w:asciiTheme="minorHAnsi" w:hAnsiTheme="minorHAnsi" w:cstheme="minorHAnsi"/>
          <w:color w:val="000000"/>
        </w:rPr>
        <w:lastRenderedPageBreak/>
        <w:t xml:space="preserve">rozwiązaniach w zakresie przeciwdziałania wspieraniu agresji na Ukrainę oraz służących ochronie bezpieczeństwa narodowego </w:t>
      </w:r>
      <w:bookmarkStart w:id="1" w:name="_Hlk117678472"/>
      <w:r w:rsidRPr="00BC2D17">
        <w:rPr>
          <w:rFonts w:asciiTheme="minorHAnsi" w:hAnsiTheme="minorHAnsi" w:cstheme="minorHAnsi"/>
          <w:color w:val="000000"/>
        </w:rPr>
        <w:t>(wzór stanowi załącznik nr 1 do SWZ).</w:t>
      </w:r>
      <w:bookmarkEnd w:id="1"/>
    </w:p>
    <w:p w14:paraId="278DFF9C" w14:textId="4A8A262D" w:rsidR="00F12061" w:rsidRPr="00BC2D17" w:rsidRDefault="00D14A02" w:rsidP="00A316AA">
      <w:pPr>
        <w:numPr>
          <w:ilvl w:val="1"/>
          <w:numId w:val="33"/>
        </w:numPr>
        <w:spacing w:before="120" w:after="120" w:line="360" w:lineRule="auto"/>
        <w:ind w:left="567"/>
        <w:rPr>
          <w:rFonts w:asciiTheme="minorHAnsi" w:hAnsiTheme="minorHAnsi" w:cstheme="minorHAnsi"/>
          <w:color w:val="000000"/>
        </w:rPr>
      </w:pPr>
      <w:r w:rsidRPr="00BC2D17">
        <w:rPr>
          <w:rFonts w:asciiTheme="minorHAnsi" w:hAnsiTheme="minorHAnsi" w:cstheme="minorHAnsi"/>
          <w:color w:val="000000"/>
        </w:rPr>
        <w:t>Oświadczenie składane na podstawie rozporządzenia (UE) nr 833/2014 dotyczącego środków ograniczających w związku z działaniami Rosji destabilizującymi sytuację na Ukrainie (wzór stanowi załącznik nr 1 do SWZ).</w:t>
      </w:r>
    </w:p>
    <w:p w14:paraId="35ACADB1" w14:textId="43A250C6" w:rsidR="00EA1EEF" w:rsidRPr="00BF7264" w:rsidRDefault="00EA1EEF" w:rsidP="00D20918">
      <w:pPr>
        <w:pStyle w:val="Tekstpodstawowywcity3"/>
        <w:spacing w:before="120" w:after="0" w:line="360" w:lineRule="auto"/>
        <w:ind w:left="426"/>
        <w:jc w:val="both"/>
        <w:rPr>
          <w:rFonts w:asciiTheme="minorHAnsi" w:hAnsiTheme="minorHAnsi" w:cstheme="minorHAnsi"/>
          <w:b/>
          <w:color w:val="000000" w:themeColor="text1"/>
          <w:sz w:val="28"/>
          <w:szCs w:val="22"/>
        </w:rPr>
      </w:pPr>
      <w:r w:rsidRPr="00BF7264">
        <w:rPr>
          <w:rFonts w:asciiTheme="minorHAnsi" w:hAnsiTheme="minorHAnsi" w:cstheme="minorHAnsi"/>
          <w:b/>
          <w:color w:val="000000" w:themeColor="text1"/>
          <w:sz w:val="28"/>
          <w:szCs w:val="22"/>
        </w:rPr>
        <w:t>JEDNOLITY EUROPEJSKI DOKUMENT ZAMÓWIENIA</w:t>
      </w:r>
    </w:p>
    <w:p w14:paraId="6FFCBEF9" w14:textId="3C65A2D8"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Do oferty wykonawca dołącza oświadczenie o niepodleganiu wykluczeniu oraz spełnianiu warunków udziału w postępowaniu, na formularzu jednolitego europejskiego dokumentu zamówienia, sporządzonym zgodnie ze wzorem standar</w:t>
      </w:r>
      <w:r w:rsidR="0051388E" w:rsidRPr="00BF7264">
        <w:rPr>
          <w:rFonts w:asciiTheme="minorHAnsi" w:hAnsiTheme="minorHAnsi" w:cstheme="minorHAnsi"/>
          <w:color w:val="000000" w:themeColor="text1"/>
          <w:sz w:val="24"/>
          <w:szCs w:val="22"/>
        </w:rPr>
        <w:t>dowego formularza określonego w </w:t>
      </w:r>
      <w:r w:rsidRPr="00BF7264">
        <w:rPr>
          <w:rFonts w:asciiTheme="minorHAnsi" w:hAnsiTheme="minorHAnsi" w:cstheme="minorHAnsi"/>
          <w:color w:val="000000" w:themeColor="text1"/>
          <w:sz w:val="24"/>
          <w:szCs w:val="22"/>
        </w:rPr>
        <w:t>rozporządzeniu wykonawczym Komisji (UE) 2016/7 z dnia 5 stycznia 2016 r. ustanawiającym standardowy formularz jednolitego europejskiego dokument</w:t>
      </w:r>
      <w:r w:rsidR="009B5957" w:rsidRPr="00BF7264">
        <w:rPr>
          <w:rFonts w:asciiTheme="minorHAnsi" w:hAnsiTheme="minorHAnsi" w:cstheme="minorHAnsi"/>
          <w:color w:val="000000" w:themeColor="text1"/>
          <w:sz w:val="24"/>
          <w:szCs w:val="22"/>
        </w:rPr>
        <w:t>u zamówienia (Dz. Urz. UE L 3 z </w:t>
      </w:r>
      <w:r w:rsidRPr="00BF7264">
        <w:rPr>
          <w:rFonts w:asciiTheme="minorHAnsi" w:hAnsiTheme="minorHAnsi" w:cstheme="minorHAnsi"/>
          <w:color w:val="000000" w:themeColor="text1"/>
          <w:sz w:val="24"/>
          <w:szCs w:val="22"/>
        </w:rPr>
        <w:t>06.01.2016, str. 16).</w:t>
      </w:r>
    </w:p>
    <w:p w14:paraId="4E3750AA" w14:textId="0628112D"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 celu wstępnego potwierdzenia spełnienia warunków udziału w postępowaniu, Zamawiający wymaga wypełnienia w części IV „Kryteria kwalifikacji” Jednolitego Europejskiego Dokumentu Zamówienia wyłącznie sekcji „α („alfa”). </w:t>
      </w:r>
    </w:p>
    <w:p w14:paraId="3B1E6D7D" w14:textId="4A27A185"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 celu wstępnego potwierdzenia braku podstaw wykluczenia Zamawiający wymaga wypełnienia części III „Podstawy wykluczenia” Jednolitego Europejskiego Dokumentu Zamówienia. </w:t>
      </w:r>
    </w:p>
    <w:p w14:paraId="195B252F" w14:textId="53E36F1E"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Oświa</w:t>
      </w:r>
      <w:r w:rsidR="00E21C4A" w:rsidRPr="00BF7264">
        <w:rPr>
          <w:rFonts w:asciiTheme="minorHAnsi" w:hAnsiTheme="minorHAnsi" w:cstheme="minorHAnsi"/>
          <w:color w:val="000000" w:themeColor="text1"/>
          <w:sz w:val="24"/>
          <w:szCs w:val="22"/>
        </w:rPr>
        <w:t>dczenie, o którym mowa w ust. 1)</w:t>
      </w:r>
      <w:r w:rsidRPr="00BF7264">
        <w:rPr>
          <w:rFonts w:asciiTheme="minorHAnsi" w:hAnsiTheme="minorHAnsi" w:cstheme="minorHAnsi"/>
          <w:color w:val="000000" w:themeColor="text1"/>
          <w:sz w:val="24"/>
          <w:szCs w:val="22"/>
        </w:rPr>
        <w:t>, stanowi dowód potwierdzający brak podstaw wykluczenia, spełnianie warunków udziału w postępowaniu lub kryteriów selekcji, na dzień składania ofert, stanowi dowód tymczasowo zastępujący wymagane przez zamawiającego Podmiotowe środki dowodowe.</w:t>
      </w:r>
    </w:p>
    <w:p w14:paraId="20C53A51" w14:textId="5A880675"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 przypadku wspólnego ubiegania się o zamówienie przez wykonawców, oświadczenie, o którym </w:t>
      </w:r>
      <w:r w:rsidR="00E21C4A" w:rsidRPr="00BF7264">
        <w:rPr>
          <w:rFonts w:asciiTheme="minorHAnsi" w:hAnsiTheme="minorHAnsi" w:cstheme="minorHAnsi"/>
          <w:color w:val="000000" w:themeColor="text1"/>
          <w:sz w:val="24"/>
          <w:szCs w:val="22"/>
        </w:rPr>
        <w:t>mowa w  ust. 1)</w:t>
      </w:r>
      <w:r w:rsidRPr="00BF7264">
        <w:rPr>
          <w:rFonts w:asciiTheme="minorHAnsi" w:hAnsiTheme="minorHAnsi" w:cstheme="minorHAnsi"/>
          <w:color w:val="000000" w:themeColor="text1"/>
          <w:sz w:val="24"/>
          <w:szCs w:val="22"/>
        </w:rPr>
        <w:t>, składa każdy z wykonawców. Oświadczenia te potwierdzają brak podstaw wykluczenia oraz spełnianie warunków udziału w postępowaniu lub kryteriów selekcji w zakresie, w jakim każdy z</w:t>
      </w:r>
      <w:r w:rsidR="00F40634"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wykonawców wykazuje spełnianie warunków udziału w postępowaniu lub kryteriów selekcji.</w:t>
      </w:r>
    </w:p>
    <w:p w14:paraId="495B054D" w14:textId="0A3202E4" w:rsidR="00EA1EEF" w:rsidRPr="00BF7264" w:rsidRDefault="00EA1EEF" w:rsidP="00A316AA">
      <w:pPr>
        <w:pStyle w:val="Tekstpodstawowywcity3"/>
        <w:numPr>
          <w:ilvl w:val="0"/>
          <w:numId w:val="67"/>
        </w:numPr>
        <w:spacing w:after="0"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Wykonawca, w przypadku polegania na zdolnościach lub sytuacji podmiotów udostępniających zasoby, przedstawia, wraz z zobowiązaniem, o którym mowa w Rozdziale </w:t>
      </w:r>
      <w:r w:rsidR="00B82D51" w:rsidRPr="00BF7264">
        <w:rPr>
          <w:rFonts w:asciiTheme="minorHAnsi" w:hAnsiTheme="minorHAnsi" w:cstheme="minorHAnsi"/>
          <w:color w:val="000000" w:themeColor="text1"/>
          <w:sz w:val="24"/>
          <w:szCs w:val="22"/>
        </w:rPr>
        <w:t>I</w:t>
      </w:r>
      <w:r w:rsidRPr="00BF7264">
        <w:rPr>
          <w:rFonts w:asciiTheme="minorHAnsi" w:hAnsiTheme="minorHAnsi" w:cstheme="minorHAnsi"/>
          <w:color w:val="000000" w:themeColor="text1"/>
          <w:sz w:val="24"/>
          <w:szCs w:val="22"/>
        </w:rPr>
        <w:t xml:space="preserve">X ust. 3 SWZ, także oświadczenie podmiotu udostępniającego zasoby, o którym mowa w  ust. </w:t>
      </w:r>
      <w:r w:rsidR="00E21C4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 potwierdzające brak podstaw wykluczenia tego podmiotu oraz odpowiedni</w:t>
      </w:r>
      <w:r w:rsidR="0051388E" w:rsidRPr="00BF7264">
        <w:rPr>
          <w:rFonts w:asciiTheme="minorHAnsi" w:hAnsiTheme="minorHAnsi" w:cstheme="minorHAnsi"/>
          <w:color w:val="000000" w:themeColor="text1"/>
          <w:sz w:val="24"/>
          <w:szCs w:val="22"/>
        </w:rPr>
        <w:t>o spełnianie warunków udziału w </w:t>
      </w:r>
      <w:r w:rsidRPr="00BF7264">
        <w:rPr>
          <w:rFonts w:asciiTheme="minorHAnsi" w:hAnsiTheme="minorHAnsi" w:cstheme="minorHAnsi"/>
          <w:color w:val="000000" w:themeColor="text1"/>
          <w:sz w:val="24"/>
          <w:szCs w:val="22"/>
        </w:rPr>
        <w:t>postępowaniu lub kryteriów selekcji, w zakresie, w jakim Wykonawca powołuje się na jego zasoby</w:t>
      </w:r>
    </w:p>
    <w:p w14:paraId="11EF70C9" w14:textId="786A0856" w:rsidR="004F66F3" w:rsidRPr="00BF7264" w:rsidRDefault="00EA1EEF" w:rsidP="00A316AA">
      <w:pPr>
        <w:pStyle w:val="Tekstpodstawowywcity3"/>
        <w:numPr>
          <w:ilvl w:val="0"/>
          <w:numId w:val="67"/>
        </w:numPr>
        <w:spacing w:line="360" w:lineRule="auto"/>
        <w:ind w:left="426"/>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lastRenderedPageBreak/>
        <w:t>Wykonawca może wykorzystać jednolity dokument zł</w:t>
      </w:r>
      <w:r w:rsidR="009B5957" w:rsidRPr="00BF7264">
        <w:rPr>
          <w:rFonts w:asciiTheme="minorHAnsi" w:hAnsiTheme="minorHAnsi" w:cstheme="minorHAnsi"/>
          <w:color w:val="000000" w:themeColor="text1"/>
          <w:sz w:val="24"/>
          <w:szCs w:val="22"/>
        </w:rPr>
        <w:t>ożony w odrębnym postępowaniu o </w:t>
      </w:r>
      <w:r w:rsidRPr="00BF7264">
        <w:rPr>
          <w:rFonts w:asciiTheme="minorHAnsi" w:hAnsiTheme="minorHAnsi" w:cstheme="minorHAnsi"/>
          <w:color w:val="000000" w:themeColor="text1"/>
          <w:sz w:val="24"/>
          <w:szCs w:val="22"/>
        </w:rPr>
        <w:t>udzielenie zamówienia, jeżeli potwierdzi, że informacje w nim zawarte pozostają prawidłowe.</w:t>
      </w:r>
      <w:r w:rsidR="004F66F3" w:rsidRPr="00BF7264">
        <w:rPr>
          <w:rFonts w:asciiTheme="minorHAnsi" w:hAnsiTheme="minorHAnsi" w:cstheme="minorHAnsi"/>
          <w:color w:val="000000" w:themeColor="text1"/>
          <w:sz w:val="24"/>
          <w:szCs w:val="22"/>
        </w:rPr>
        <w:t xml:space="preserve"> </w:t>
      </w:r>
    </w:p>
    <w:p w14:paraId="60E0A657" w14:textId="255A44B4" w:rsidR="00EA1EEF" w:rsidRPr="00BF7264" w:rsidRDefault="00EA1EEF" w:rsidP="00047761">
      <w:pPr>
        <w:numPr>
          <w:ilvl w:val="0"/>
          <w:numId w:val="12"/>
        </w:numPr>
        <w:spacing w:before="240" w:line="360" w:lineRule="auto"/>
        <w:ind w:left="709" w:hanging="709"/>
        <w:jc w:val="both"/>
        <w:rPr>
          <w:rFonts w:asciiTheme="minorHAnsi" w:hAnsiTheme="minorHAnsi" w:cstheme="minorHAnsi"/>
          <w:b/>
          <w:bCs/>
          <w:sz w:val="28"/>
          <w:szCs w:val="22"/>
        </w:rPr>
      </w:pPr>
      <w:r w:rsidRPr="00BF7264">
        <w:rPr>
          <w:rFonts w:asciiTheme="minorHAnsi" w:hAnsiTheme="minorHAnsi" w:cstheme="minorHAnsi"/>
          <w:b/>
          <w:bCs/>
          <w:sz w:val="28"/>
          <w:szCs w:val="22"/>
        </w:rPr>
        <w:t>WARUNKI UDZIAŁU W POSTĘPOWANIU O UDZIELENIE ZAMÓWIENIA</w:t>
      </w:r>
    </w:p>
    <w:p w14:paraId="130A72DA" w14:textId="77777777" w:rsidR="00EA1EEF" w:rsidRPr="00BF7264" w:rsidRDefault="00EA1EEF" w:rsidP="00EA1EEF">
      <w:pPr>
        <w:spacing w:line="360" w:lineRule="auto"/>
        <w:ind w:left="709"/>
        <w:jc w:val="both"/>
        <w:rPr>
          <w:rFonts w:asciiTheme="minorHAnsi" w:hAnsiTheme="minorHAnsi" w:cstheme="minorHAnsi"/>
          <w:b/>
          <w:bCs/>
          <w:sz w:val="10"/>
          <w:szCs w:val="10"/>
        </w:rPr>
      </w:pPr>
    </w:p>
    <w:p w14:paraId="28AE9125" w14:textId="1A39A161" w:rsidR="00F12061" w:rsidRPr="003F6369" w:rsidRDefault="00F12061" w:rsidP="00A316AA">
      <w:pPr>
        <w:pStyle w:val="Akapitzlist"/>
        <w:numPr>
          <w:ilvl w:val="3"/>
          <w:numId w:val="74"/>
        </w:numPr>
        <w:spacing w:before="60" w:after="60" w:line="360" w:lineRule="auto"/>
        <w:ind w:left="284" w:hanging="284"/>
        <w:rPr>
          <w:rFonts w:asciiTheme="minorHAnsi" w:hAnsiTheme="minorHAnsi" w:cstheme="minorHAnsi"/>
          <w:szCs w:val="22"/>
        </w:rPr>
      </w:pPr>
      <w:r w:rsidRPr="003F6369">
        <w:rPr>
          <w:rFonts w:asciiTheme="minorHAnsi" w:hAnsiTheme="minorHAnsi" w:cstheme="minorHAnsi"/>
          <w:b/>
          <w:szCs w:val="22"/>
        </w:rPr>
        <w:t>O udzielenie zamówienia może ubiegać się Wykonawca, który spełnia warunki, dotyczące</w:t>
      </w:r>
      <w:r w:rsidRPr="003F6369">
        <w:rPr>
          <w:rFonts w:asciiTheme="minorHAnsi" w:hAnsiTheme="minorHAnsi" w:cstheme="minorHAnsi"/>
          <w:szCs w:val="22"/>
        </w:rPr>
        <w:t>:</w:t>
      </w:r>
    </w:p>
    <w:p w14:paraId="4C02F74E" w14:textId="3440B2CC" w:rsidR="00F12061" w:rsidRPr="00F12061" w:rsidRDefault="003F6369" w:rsidP="003F6369">
      <w:pPr>
        <w:pStyle w:val="Akapitzlist"/>
        <w:spacing w:before="60" w:after="60" w:line="360" w:lineRule="auto"/>
        <w:ind w:left="294"/>
        <w:contextualSpacing/>
        <w:rPr>
          <w:rFonts w:asciiTheme="minorHAnsi" w:hAnsiTheme="minorHAnsi" w:cstheme="minorHAnsi"/>
          <w:szCs w:val="22"/>
        </w:rPr>
      </w:pPr>
      <w:r>
        <w:rPr>
          <w:rFonts w:asciiTheme="minorHAnsi" w:hAnsiTheme="minorHAnsi" w:cstheme="minorHAnsi"/>
          <w:szCs w:val="22"/>
        </w:rPr>
        <w:t xml:space="preserve">1) </w:t>
      </w:r>
      <w:r w:rsidR="00F12061" w:rsidRPr="00F12061">
        <w:rPr>
          <w:rFonts w:asciiTheme="minorHAnsi" w:hAnsiTheme="minorHAnsi" w:cstheme="minorHAnsi"/>
          <w:szCs w:val="22"/>
        </w:rPr>
        <w:t>posiadania uprawnień do wykonywania określonej działalności lub czynności, jeżeli przepisy prawa nakładają obowiązek ich posiadania;</w:t>
      </w:r>
    </w:p>
    <w:p w14:paraId="28D65463" w14:textId="77777777" w:rsidR="00F12061" w:rsidRPr="00F12061" w:rsidRDefault="00F12061" w:rsidP="00A316AA">
      <w:pPr>
        <w:pStyle w:val="Akapitzlist"/>
        <w:numPr>
          <w:ilvl w:val="0"/>
          <w:numId w:val="74"/>
        </w:numPr>
        <w:spacing w:before="60" w:after="60" w:line="360" w:lineRule="auto"/>
        <w:ind w:left="284" w:firstLine="10"/>
        <w:contextualSpacing/>
        <w:rPr>
          <w:rFonts w:asciiTheme="minorHAnsi" w:hAnsiTheme="minorHAnsi" w:cstheme="minorHAnsi"/>
          <w:szCs w:val="22"/>
        </w:rPr>
      </w:pPr>
      <w:r w:rsidRPr="00F12061">
        <w:rPr>
          <w:rFonts w:asciiTheme="minorHAnsi" w:hAnsiTheme="minorHAnsi" w:cstheme="minorHAnsi"/>
          <w:szCs w:val="22"/>
        </w:rPr>
        <w:t>posiadania wiedzy i doświadczenia, w szczególności wykonania w okresie trzech lat przed upływem terminu składania ofert o udzielenie zamówienia, a jeżeli okres prowadzenia działalności jest krótszy - to w tym okresie:</w:t>
      </w:r>
    </w:p>
    <w:p w14:paraId="068C0E04" w14:textId="6E65CAF0" w:rsidR="00F12061" w:rsidRPr="00F12061" w:rsidRDefault="00F12061" w:rsidP="003F6369">
      <w:pPr>
        <w:spacing w:before="60" w:after="60" w:line="360" w:lineRule="auto"/>
        <w:ind w:left="284" w:firstLine="10"/>
        <w:rPr>
          <w:rFonts w:asciiTheme="minorHAnsi" w:hAnsiTheme="minorHAnsi" w:cstheme="minorHAnsi"/>
          <w:szCs w:val="22"/>
        </w:rPr>
      </w:pPr>
      <w:r w:rsidRPr="00F12061">
        <w:rPr>
          <w:rFonts w:asciiTheme="minorHAnsi" w:hAnsiTheme="minorHAnsi" w:cstheme="minorHAnsi"/>
          <w:szCs w:val="22"/>
        </w:rPr>
        <w:t>– co najmniej 1 (jednego) zamówienia polegającego na dostawie co najmniej 20 000 licencji w zakresie ochrony antywirusowej</w:t>
      </w:r>
      <w:r w:rsidRPr="00F12061">
        <w:rPr>
          <w:rFonts w:asciiTheme="minorHAnsi" w:hAnsiTheme="minorHAnsi" w:cstheme="minorHAnsi"/>
          <w:sz w:val="28"/>
        </w:rPr>
        <w:t xml:space="preserve"> </w:t>
      </w:r>
      <w:r w:rsidRPr="00F12061">
        <w:rPr>
          <w:rFonts w:asciiTheme="minorHAnsi" w:hAnsiTheme="minorHAnsi" w:cstheme="minorHAnsi"/>
          <w:szCs w:val="22"/>
        </w:rPr>
        <w:t>o wartości nie mniejszej niż 500 000,00 zł brutto</w:t>
      </w:r>
      <w:r w:rsidR="003F6369">
        <w:rPr>
          <w:rFonts w:asciiTheme="minorHAnsi" w:hAnsiTheme="minorHAnsi" w:cstheme="minorHAnsi"/>
          <w:szCs w:val="22"/>
        </w:rPr>
        <w:t>.</w:t>
      </w:r>
    </w:p>
    <w:p w14:paraId="1AFC2E8E" w14:textId="0B894A60" w:rsidR="009D769A" w:rsidRPr="00BF7264" w:rsidRDefault="009D769A"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Wykonawcy mogą wspólnie ubiegać się o udzielenie zamówienia.</w:t>
      </w:r>
    </w:p>
    <w:p w14:paraId="5792C298" w14:textId="1D9F3736" w:rsidR="009D769A" w:rsidRPr="00BF7264" w:rsidRDefault="009D769A"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W przypadku, o którym mowa w ust. 2, wykonawcy ustanawiają pełnomocnika do reprezentowania </w:t>
      </w:r>
      <w:r w:rsidR="00F40634" w:rsidRPr="00BF7264">
        <w:rPr>
          <w:rFonts w:asciiTheme="minorHAnsi" w:hAnsiTheme="minorHAnsi" w:cstheme="minorHAnsi"/>
          <w:color w:val="000000" w:themeColor="text1"/>
          <w:sz w:val="24"/>
          <w:szCs w:val="24"/>
        </w:rPr>
        <w:t>ich w </w:t>
      </w:r>
      <w:r w:rsidRPr="00BF7264">
        <w:rPr>
          <w:rFonts w:asciiTheme="minorHAnsi" w:hAnsiTheme="minorHAnsi" w:cstheme="minorHAnsi"/>
          <w:color w:val="000000" w:themeColor="text1"/>
          <w:sz w:val="24"/>
          <w:szCs w:val="24"/>
        </w:rPr>
        <w:t xml:space="preserve">postępowaniu o udzielenie zamówienia albo do reprezentowania w postępowaniu i zawarcia umowy w sprawie zamówienia publicznego. </w:t>
      </w:r>
    </w:p>
    <w:p w14:paraId="34402639" w14:textId="67D46322" w:rsidR="009D769A" w:rsidRPr="00BF7264" w:rsidRDefault="009D769A"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Przepisy dotyczące wykonawcy stosuje się odpowiednio do wykonawców wspólnie ubiegających </w:t>
      </w:r>
      <w:r w:rsidR="00F40634" w:rsidRPr="00BF7264">
        <w:rPr>
          <w:rFonts w:asciiTheme="minorHAnsi" w:hAnsiTheme="minorHAnsi" w:cstheme="minorHAnsi"/>
          <w:color w:val="000000" w:themeColor="text1"/>
          <w:sz w:val="24"/>
          <w:szCs w:val="24"/>
        </w:rPr>
        <w:t>się o </w:t>
      </w:r>
      <w:r w:rsidRPr="00BF7264">
        <w:rPr>
          <w:rFonts w:asciiTheme="minorHAnsi" w:hAnsiTheme="minorHAnsi" w:cstheme="minorHAnsi"/>
          <w:color w:val="000000" w:themeColor="text1"/>
          <w:sz w:val="24"/>
          <w:szCs w:val="24"/>
        </w:rPr>
        <w:t>udzielenie zamówienia.</w:t>
      </w:r>
    </w:p>
    <w:p w14:paraId="1C072CDB" w14:textId="3681CDE8" w:rsidR="009D769A" w:rsidRPr="00BF7264" w:rsidRDefault="009D769A"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Jeżeli w wyniku przeprowadzonego postępowania zostanie wybrana oferta wykonawców wspólnie ubiegających się o udzielenie zamówienia, zamawiający moż</w:t>
      </w:r>
      <w:r w:rsidR="00233439" w:rsidRPr="00BF7264">
        <w:rPr>
          <w:rFonts w:asciiTheme="minorHAnsi" w:hAnsiTheme="minorHAnsi" w:cstheme="minorHAnsi"/>
          <w:color w:val="000000" w:themeColor="text1"/>
          <w:sz w:val="24"/>
          <w:szCs w:val="24"/>
        </w:rPr>
        <w:t>e żądać przed zawarciem umowy w </w:t>
      </w:r>
      <w:r w:rsidRPr="00BF7264">
        <w:rPr>
          <w:rFonts w:asciiTheme="minorHAnsi" w:hAnsiTheme="minorHAnsi" w:cstheme="minorHAnsi"/>
          <w:color w:val="000000" w:themeColor="text1"/>
          <w:sz w:val="24"/>
          <w:szCs w:val="24"/>
        </w:rPr>
        <w:t>sprawie zamówienia publicznego kopii umowy regulującej współpracę tych wykonawców.</w:t>
      </w:r>
    </w:p>
    <w:p w14:paraId="4CB363EA" w14:textId="7B14A527" w:rsidR="00BD1C48" w:rsidRPr="00BF7264" w:rsidRDefault="00BD1C48"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Warunek dotyczący uprawnień do prowadzenia określonej działalnośc</w:t>
      </w:r>
      <w:r w:rsidR="00300097" w:rsidRPr="00BF7264">
        <w:rPr>
          <w:rFonts w:asciiTheme="minorHAnsi" w:hAnsiTheme="minorHAnsi" w:cstheme="minorHAnsi"/>
          <w:color w:val="000000" w:themeColor="text1"/>
          <w:sz w:val="24"/>
          <w:szCs w:val="24"/>
        </w:rPr>
        <w:t>i gospodarczej lub zawodowej, o </w:t>
      </w:r>
      <w:r w:rsidRPr="00BF7264">
        <w:rPr>
          <w:rFonts w:asciiTheme="minorHAnsi" w:hAnsiTheme="minorHAnsi" w:cstheme="minorHAnsi"/>
          <w:color w:val="000000" w:themeColor="text1"/>
          <w:sz w:val="24"/>
          <w:szCs w:val="24"/>
        </w:rPr>
        <w:t>którym mowa w art. 112 ust. 2 pkt 2, jest spełni</w:t>
      </w:r>
      <w:r w:rsidR="00233439" w:rsidRPr="00BF7264">
        <w:rPr>
          <w:rFonts w:asciiTheme="minorHAnsi" w:hAnsiTheme="minorHAnsi" w:cstheme="minorHAnsi"/>
          <w:color w:val="000000" w:themeColor="text1"/>
          <w:sz w:val="24"/>
          <w:szCs w:val="24"/>
        </w:rPr>
        <w:t>ony, jeżeli co najmniej jeden z </w:t>
      </w:r>
      <w:r w:rsidRPr="00BF7264">
        <w:rPr>
          <w:rFonts w:asciiTheme="minorHAnsi" w:hAnsiTheme="minorHAnsi" w:cstheme="minorHAnsi"/>
          <w:color w:val="000000" w:themeColor="text1"/>
          <w:sz w:val="24"/>
          <w:szCs w:val="24"/>
        </w:rPr>
        <w:t>wykonawców wspólnie ubiegających się o udzielenie zamówienia posiada uprawnienia do prowadzenia określonej działalności gospodarczej lub zawodowej i zrealizuje roboty budowlane, dostawy lub u</w:t>
      </w:r>
      <w:r w:rsidR="00F40634" w:rsidRPr="00BF7264">
        <w:rPr>
          <w:rFonts w:asciiTheme="minorHAnsi" w:hAnsiTheme="minorHAnsi" w:cstheme="minorHAnsi"/>
          <w:color w:val="000000" w:themeColor="text1"/>
          <w:sz w:val="24"/>
          <w:szCs w:val="24"/>
        </w:rPr>
        <w:t>sługi, do których realizacji te </w:t>
      </w:r>
      <w:r w:rsidRPr="00BF7264">
        <w:rPr>
          <w:rFonts w:asciiTheme="minorHAnsi" w:hAnsiTheme="minorHAnsi" w:cstheme="minorHAnsi"/>
          <w:color w:val="000000" w:themeColor="text1"/>
          <w:sz w:val="24"/>
          <w:szCs w:val="24"/>
        </w:rPr>
        <w:t>uprawnienia są wymagane.</w:t>
      </w:r>
    </w:p>
    <w:p w14:paraId="51B28811" w14:textId="22EF044E" w:rsidR="00BD1C48" w:rsidRPr="00BF7264" w:rsidRDefault="00BD1C48"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W odniesieniu do warunków dotyczących wykształcenia, kwalifikacji zawodowych lub doświadczenia, wykonawcy wspólnie ubiegający się o udzielenie zamówienia mogą </w:t>
      </w:r>
      <w:r w:rsidRPr="00BF7264">
        <w:rPr>
          <w:rFonts w:asciiTheme="minorHAnsi" w:hAnsiTheme="minorHAnsi" w:cstheme="minorHAnsi"/>
          <w:color w:val="000000" w:themeColor="text1"/>
          <w:sz w:val="24"/>
          <w:szCs w:val="24"/>
        </w:rPr>
        <w:lastRenderedPageBreak/>
        <w:t>polegać na zdolnościach tych z</w:t>
      </w:r>
      <w:r w:rsidR="00300097"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wykonawców, którzy wykonają roboty budowlane lub usługi, do realizacji których te zdolności są wymagane.</w:t>
      </w:r>
    </w:p>
    <w:p w14:paraId="491AD01D" w14:textId="082B612F" w:rsidR="00BD1C48" w:rsidRPr="00BF7264" w:rsidRDefault="00BD1C48" w:rsidP="00A316AA">
      <w:pPr>
        <w:pStyle w:val="Tekstpodstawowywcity3"/>
        <w:numPr>
          <w:ilvl w:val="0"/>
          <w:numId w:val="75"/>
        </w:numPr>
        <w:spacing w:after="0" w:line="360" w:lineRule="auto"/>
        <w:ind w:left="284" w:hanging="284"/>
        <w:rPr>
          <w:rFonts w:asciiTheme="minorHAnsi" w:hAnsiTheme="minorHAnsi" w:cstheme="minorHAnsi"/>
          <w:b/>
          <w:color w:val="000000" w:themeColor="text1"/>
          <w:sz w:val="24"/>
          <w:szCs w:val="24"/>
        </w:rPr>
      </w:pPr>
      <w:r w:rsidRPr="00BF7264">
        <w:rPr>
          <w:rFonts w:asciiTheme="minorHAnsi" w:hAnsiTheme="minorHAnsi" w:cstheme="minorHAnsi"/>
          <w:b/>
          <w:color w:val="000000" w:themeColor="text1"/>
          <w:sz w:val="24"/>
          <w:szCs w:val="24"/>
        </w:rPr>
        <w:t>W przypadku, o którym mowa w ust. 6 i 7, wykonawcy wspólnie ubiegający się o udzielenie zamówienia dołączają do oferty oświadczenie, z którego wynika, które roboty budowlane, dostawy lub usługi wykonają poszczególni wykonawcy</w:t>
      </w:r>
      <w:r w:rsidR="00CE3FAA" w:rsidRPr="00BF7264">
        <w:rPr>
          <w:rFonts w:asciiTheme="minorHAnsi" w:hAnsiTheme="minorHAnsi" w:cstheme="minorHAnsi"/>
          <w:b/>
          <w:color w:val="000000" w:themeColor="text1"/>
          <w:sz w:val="24"/>
          <w:szCs w:val="24"/>
        </w:rPr>
        <w:t xml:space="preserve"> </w:t>
      </w:r>
      <w:r w:rsidR="00CE3FAA" w:rsidRPr="00BF7264">
        <w:rPr>
          <w:rFonts w:asciiTheme="minorHAnsi" w:hAnsiTheme="minorHAnsi" w:cstheme="minorHAnsi"/>
          <w:i/>
          <w:color w:val="000000" w:themeColor="text1"/>
          <w:sz w:val="24"/>
          <w:szCs w:val="24"/>
        </w:rPr>
        <w:t xml:space="preserve">(wzór oświadczenia stanowi </w:t>
      </w:r>
      <w:r w:rsidR="00CE3FAA" w:rsidRPr="004D46D3">
        <w:rPr>
          <w:rFonts w:asciiTheme="minorHAnsi" w:hAnsiTheme="minorHAnsi" w:cstheme="minorHAnsi"/>
          <w:b/>
          <w:bCs/>
          <w:i/>
          <w:color w:val="000000" w:themeColor="text1"/>
          <w:sz w:val="24"/>
          <w:szCs w:val="24"/>
        </w:rPr>
        <w:t>załącznik nr</w:t>
      </w:r>
      <w:r w:rsidR="00A75A3A" w:rsidRPr="004D46D3">
        <w:rPr>
          <w:rFonts w:asciiTheme="minorHAnsi" w:hAnsiTheme="minorHAnsi" w:cstheme="minorHAnsi"/>
          <w:b/>
          <w:bCs/>
          <w:i/>
          <w:color w:val="000000" w:themeColor="text1"/>
          <w:sz w:val="24"/>
          <w:szCs w:val="24"/>
        </w:rPr>
        <w:t xml:space="preserve"> 4</w:t>
      </w:r>
      <w:r w:rsidR="00233439" w:rsidRPr="004D46D3">
        <w:rPr>
          <w:rFonts w:asciiTheme="minorHAnsi" w:hAnsiTheme="minorHAnsi" w:cstheme="minorHAnsi"/>
          <w:b/>
          <w:bCs/>
          <w:i/>
          <w:sz w:val="24"/>
          <w:szCs w:val="24"/>
        </w:rPr>
        <w:t xml:space="preserve"> </w:t>
      </w:r>
      <w:r w:rsidR="00CE3FAA" w:rsidRPr="004D46D3">
        <w:rPr>
          <w:rFonts w:asciiTheme="minorHAnsi" w:hAnsiTheme="minorHAnsi" w:cstheme="minorHAnsi"/>
          <w:b/>
          <w:bCs/>
          <w:i/>
          <w:color w:val="000000" w:themeColor="text1"/>
          <w:sz w:val="24"/>
          <w:szCs w:val="24"/>
        </w:rPr>
        <w:t>do SWZ</w:t>
      </w:r>
      <w:r w:rsidR="00CE3FAA" w:rsidRPr="004D46D3">
        <w:rPr>
          <w:rFonts w:asciiTheme="minorHAnsi" w:hAnsiTheme="minorHAnsi" w:cstheme="minorHAnsi"/>
          <w:i/>
          <w:color w:val="000000" w:themeColor="text1"/>
          <w:sz w:val="24"/>
          <w:szCs w:val="24"/>
        </w:rPr>
        <w:t>).</w:t>
      </w:r>
    </w:p>
    <w:p w14:paraId="465373B7" w14:textId="7DFB5DD9" w:rsidR="00B23DC0" w:rsidRPr="00BF7264" w:rsidRDefault="00BD1C48" w:rsidP="00A316AA">
      <w:pPr>
        <w:pStyle w:val="Tekstpodstawowywcity3"/>
        <w:numPr>
          <w:ilvl w:val="0"/>
          <w:numId w:val="75"/>
        </w:numPr>
        <w:spacing w:after="0" w:line="360" w:lineRule="auto"/>
        <w:ind w:left="284"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Wykonawcy, o których mowa w art. 58 ust. 1, ponoszą solidarną odpowiedzialność za wykonanie umowy i wniesienie zabezpieczenia należytego wykonania umowy.</w:t>
      </w:r>
    </w:p>
    <w:p w14:paraId="0A2BAC2F" w14:textId="2C00280A" w:rsidR="009D769A" w:rsidRPr="00BF7264" w:rsidRDefault="009D769A" w:rsidP="00047761">
      <w:pPr>
        <w:numPr>
          <w:ilvl w:val="0"/>
          <w:numId w:val="12"/>
        </w:numPr>
        <w:spacing w:before="240"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UDOSTĘPNIANIE ZASOBÓW</w:t>
      </w:r>
    </w:p>
    <w:p w14:paraId="0E3F6B72" w14:textId="098E0249"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może w celu potwierdzenia spełniania wa</w:t>
      </w:r>
      <w:r w:rsidR="00A75A3A" w:rsidRPr="00BF7264">
        <w:rPr>
          <w:rFonts w:asciiTheme="minorHAnsi" w:hAnsiTheme="minorHAnsi" w:cstheme="minorHAnsi"/>
          <w:color w:val="000000" w:themeColor="text1"/>
          <w:sz w:val="24"/>
          <w:szCs w:val="22"/>
        </w:rPr>
        <w:t>runków udziału w postępowaniu w </w:t>
      </w:r>
      <w:r w:rsidRPr="00BF7264">
        <w:rPr>
          <w:rFonts w:asciiTheme="minorHAnsi" w:hAnsiTheme="minorHAnsi" w:cstheme="minorHAnsi"/>
          <w:color w:val="000000" w:themeColor="text1"/>
          <w:sz w:val="24"/>
          <w:szCs w:val="22"/>
        </w:rPr>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209BBF9" w14:textId="5E4CB650"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 odniesieniu do warunków dotyczących wykształcenia, kwalifikacji zawodowych lub doświadczenia wykonawcy mogą polegać na zdolnościach podmiotów udostępniaj</w:t>
      </w:r>
      <w:r w:rsidR="00F40634" w:rsidRPr="00BF7264">
        <w:rPr>
          <w:rFonts w:asciiTheme="minorHAnsi" w:hAnsiTheme="minorHAnsi" w:cstheme="minorHAnsi"/>
          <w:color w:val="000000" w:themeColor="text1"/>
          <w:sz w:val="24"/>
          <w:szCs w:val="22"/>
        </w:rPr>
        <w:t>ących zasoby, jeśli podmioty te </w:t>
      </w:r>
      <w:r w:rsidRPr="00BF7264">
        <w:rPr>
          <w:rFonts w:asciiTheme="minorHAnsi" w:hAnsiTheme="minorHAnsi" w:cstheme="minorHAnsi"/>
          <w:color w:val="000000" w:themeColor="text1"/>
          <w:sz w:val="24"/>
          <w:szCs w:val="22"/>
        </w:rPr>
        <w:t>wykonają roboty budowlane lub usługi, do realizacji których te zdolności są wymagane.</w:t>
      </w:r>
    </w:p>
    <w:p w14:paraId="3A7D04D7"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92F8D96"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60579965" w14:textId="77777777" w:rsidR="0031730A" w:rsidRPr="00BF7264" w:rsidRDefault="0031730A" w:rsidP="00047761">
      <w:pPr>
        <w:pStyle w:val="Tekstpodstawowywcity3"/>
        <w:spacing w:after="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1) zakres dostępnych wykonawcy zasobów podmiotu udostępniającego zasoby; </w:t>
      </w:r>
    </w:p>
    <w:p w14:paraId="1BA492BB" w14:textId="77777777" w:rsidR="0031730A" w:rsidRPr="00BF7264" w:rsidRDefault="0031730A" w:rsidP="00047761">
      <w:pPr>
        <w:pStyle w:val="Tekstpodstawowywcity3"/>
        <w:spacing w:after="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2) sposób i okres udostępnienia wykonawcy i wykorzystania przez niego zasobów podmiotu udostępniającego te zasoby przy wykonywaniu zamówienia; </w:t>
      </w:r>
    </w:p>
    <w:p w14:paraId="139DDE03" w14:textId="0510D0E7" w:rsidR="0031730A" w:rsidRPr="00BF7264" w:rsidRDefault="0031730A" w:rsidP="00047761">
      <w:pPr>
        <w:pStyle w:val="Tekstpodstawowywcity3"/>
        <w:spacing w:after="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3) czy i w jakim zakresie podmiot udostępniający zasoby, na zdolnośc</w:t>
      </w:r>
      <w:r w:rsidR="00F40634" w:rsidRPr="00BF7264">
        <w:rPr>
          <w:rFonts w:asciiTheme="minorHAnsi" w:hAnsiTheme="minorHAnsi" w:cstheme="minorHAnsi"/>
          <w:color w:val="000000" w:themeColor="text1"/>
          <w:sz w:val="24"/>
          <w:szCs w:val="22"/>
        </w:rPr>
        <w:t>iach którego wykonawca polega w </w:t>
      </w:r>
      <w:r w:rsidRPr="00BF7264">
        <w:rPr>
          <w:rFonts w:asciiTheme="minorHAnsi" w:hAnsiTheme="minorHAnsi" w:cstheme="minorHAnsi"/>
          <w:color w:val="000000" w:themeColor="text1"/>
          <w:sz w:val="24"/>
          <w:szCs w:val="22"/>
        </w:rPr>
        <w:t>odniesieniu do warunków udziału w postępowaniu dotyczących wykształcenia, kwalifikacji zawodowych lub doświadczenia, zrealizuje roboty budowlane lub usługi, których wskazane zdolności dotyczą.</w:t>
      </w:r>
    </w:p>
    <w:p w14:paraId="2A5AD6E8"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lastRenderedPageBreak/>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79F3567F" w14:textId="77777777"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74A4CA3" w14:textId="158940EE" w:rsidR="0031730A" w:rsidRPr="00BF7264" w:rsidRDefault="0031730A" w:rsidP="00A316AA">
      <w:pPr>
        <w:pStyle w:val="Tekstpodstawowywcity3"/>
        <w:numPr>
          <w:ilvl w:val="0"/>
          <w:numId w:val="64"/>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zdolności techniczne lub zawodowe, sytuacja ekonomiczna lub finansowa podmiotu udostępniającego zasoby nie potwierdzają spełniania przez wykonawcę warunków udziału</w:t>
      </w:r>
      <w:r w:rsidR="00300097" w:rsidRPr="00BF7264">
        <w:rPr>
          <w:rFonts w:asciiTheme="minorHAnsi" w:hAnsiTheme="minorHAnsi" w:cstheme="minorHAnsi"/>
          <w:color w:val="000000" w:themeColor="text1"/>
          <w:sz w:val="24"/>
          <w:szCs w:val="22"/>
        </w:rPr>
        <w:t xml:space="preserve"> w </w:t>
      </w:r>
      <w:r w:rsidRPr="00BF7264">
        <w:rPr>
          <w:rFonts w:asciiTheme="minorHAnsi" w:hAnsiTheme="minorHAnsi" w:cstheme="minorHAnsi"/>
          <w:color w:val="000000" w:themeColor="text1"/>
          <w:sz w:val="24"/>
          <w:szCs w:val="22"/>
        </w:rPr>
        <w:t>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F6E7126" w14:textId="599F52E3" w:rsidR="009D769A" w:rsidRPr="00BF7264" w:rsidRDefault="0031730A" w:rsidP="00A316AA">
      <w:pPr>
        <w:pStyle w:val="Tekstpodstawowywcity3"/>
        <w:numPr>
          <w:ilvl w:val="0"/>
          <w:numId w:val="64"/>
        </w:numPr>
        <w:spacing w:line="360" w:lineRule="auto"/>
        <w:ind w:left="317" w:hanging="357"/>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0A5BE7" w14:textId="6BC3D2DC" w:rsidR="003476F1" w:rsidRPr="00BF7264" w:rsidRDefault="00035CC4" w:rsidP="00254F70">
      <w:pPr>
        <w:numPr>
          <w:ilvl w:val="0"/>
          <w:numId w:val="12"/>
        </w:numPr>
        <w:spacing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PODSTAWY WYKLUCZENIA</w:t>
      </w:r>
    </w:p>
    <w:p w14:paraId="147DFF1D" w14:textId="5D609942" w:rsidR="0059470B" w:rsidRPr="00BF7264" w:rsidRDefault="0059470B"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Z postępowania o udzielenie zamówienia</w:t>
      </w:r>
      <w:r w:rsidR="00EF04CD" w:rsidRPr="00BF7264">
        <w:rPr>
          <w:rFonts w:asciiTheme="minorHAnsi" w:hAnsiTheme="minorHAnsi" w:cstheme="minorHAnsi"/>
          <w:color w:val="000000" w:themeColor="text1"/>
          <w:sz w:val="24"/>
          <w:szCs w:val="24"/>
        </w:rPr>
        <w:t>, zgodnie z art. 108 ust. 1 ustawy Pzp</w:t>
      </w:r>
      <w:r w:rsidRPr="00BF7264">
        <w:rPr>
          <w:rFonts w:asciiTheme="minorHAnsi" w:hAnsiTheme="minorHAnsi" w:cstheme="minorHAnsi"/>
          <w:color w:val="000000" w:themeColor="text1"/>
          <w:sz w:val="24"/>
          <w:szCs w:val="24"/>
        </w:rPr>
        <w:t xml:space="preserve"> Zamawiający wykluczy wykonawcę: </w:t>
      </w:r>
    </w:p>
    <w:p w14:paraId="3A2D41F2" w14:textId="77777777"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1) będącego osobą fizyczną, którego prawomocnie skazano za przestępstwo: </w:t>
      </w:r>
    </w:p>
    <w:p w14:paraId="5C6CA8EE" w14:textId="7777777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a) udziału w zorganizowanej grupie przestępczej albo związku mającym na celu popełnienie przestępstwa lub przestępstwa skarbowego, o którym mowa w art. 258 Kodeksu karnego, </w:t>
      </w:r>
    </w:p>
    <w:p w14:paraId="525D23FC" w14:textId="77777777" w:rsidR="0059470B" w:rsidRPr="00BF7264" w:rsidRDefault="0059470B" w:rsidP="00047761">
      <w:pPr>
        <w:pStyle w:val="Tekstpodstawowywcity3"/>
        <w:spacing w:after="0" w:line="360" w:lineRule="auto"/>
        <w:ind w:left="709" w:hanging="425"/>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b) handlu ludźmi, o którym mowa w art. 189a Kodeksu karnego,</w:t>
      </w:r>
    </w:p>
    <w:p w14:paraId="0E8FBFEE" w14:textId="4A82A67A"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c) </w:t>
      </w:r>
      <w:r w:rsidR="00444A52" w:rsidRPr="00BF7264">
        <w:rPr>
          <w:rFonts w:asciiTheme="minorHAnsi" w:hAnsiTheme="minorHAnsi" w:cstheme="minorHAnsi"/>
          <w:color w:val="000000" w:themeColor="text1"/>
          <w:sz w:val="24"/>
          <w:szCs w:val="24"/>
        </w:rPr>
        <w:t xml:space="preserve">o którym mowa w art. 228–230a, art. 250a Kodeksu karnego, w art. 46–48 ustawy z dnia 25 czerwca 2010 r. o sporcie (Dz. U. z 2020 r. poz. 1133 oraz z 2021 r. poz. 2054) </w:t>
      </w:r>
      <w:r w:rsidR="00300097" w:rsidRPr="00BF7264">
        <w:rPr>
          <w:rFonts w:asciiTheme="minorHAnsi" w:hAnsiTheme="minorHAnsi" w:cstheme="minorHAnsi"/>
          <w:color w:val="000000" w:themeColor="text1"/>
          <w:sz w:val="24"/>
          <w:szCs w:val="24"/>
        </w:rPr>
        <w:t>lub w art. 54 ust. 1–4 ustawy z </w:t>
      </w:r>
      <w:r w:rsidR="00444A52" w:rsidRPr="00BF7264">
        <w:rPr>
          <w:rFonts w:asciiTheme="minorHAnsi" w:hAnsiTheme="minorHAnsi" w:cstheme="minorHAnsi"/>
          <w:color w:val="000000" w:themeColor="text1"/>
          <w:sz w:val="24"/>
          <w:szCs w:val="24"/>
        </w:rPr>
        <w:t>dnia 12 maja 2011 r. o refundacji leków, środków spożywczych specjalnego przeznaczenia żywieniowego oraz wyrobów medycznych (Dz. U. z 2021 r. poz. 523, 1292, 1559 i 2054)</w:t>
      </w:r>
      <w:r w:rsidRPr="00BF7264">
        <w:rPr>
          <w:rFonts w:asciiTheme="minorHAnsi" w:hAnsiTheme="minorHAnsi" w:cstheme="minorHAnsi"/>
          <w:color w:val="000000" w:themeColor="text1"/>
          <w:sz w:val="24"/>
          <w:szCs w:val="24"/>
        </w:rPr>
        <w:t xml:space="preserve">, </w:t>
      </w:r>
    </w:p>
    <w:p w14:paraId="37991E12" w14:textId="417F916C"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d) finansowania przestępstwa o charakterze terrorystycznym, o którym mowa w art. 165a </w:t>
      </w:r>
      <w:r w:rsidRPr="00BF7264">
        <w:rPr>
          <w:rFonts w:asciiTheme="minorHAnsi" w:hAnsiTheme="minorHAnsi" w:cstheme="minorHAnsi"/>
          <w:color w:val="000000" w:themeColor="text1"/>
          <w:sz w:val="24"/>
          <w:szCs w:val="24"/>
        </w:rPr>
        <w:lastRenderedPageBreak/>
        <w:t xml:space="preserve">Kodeksu karnego, lub przestępstwo udaremniania lub utrudniania stwierdzenia przestępnego pochodzenia pieniędzy lub ukrywania ich pochodzenia, o którym mowa w art. 299 Kodeksu karnego, </w:t>
      </w:r>
    </w:p>
    <w:p w14:paraId="50A31F09" w14:textId="7777777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e) o charakterze terrorystycznym, o którym mowa w art. 115 § 20 Kodeksu karnego, lub mające na celu popełnienie tego przestępstwa, </w:t>
      </w:r>
    </w:p>
    <w:p w14:paraId="5EB46F72" w14:textId="539D806D"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f) pracy małoletnich cudzoziemców powierzenia wykonywania prac</w:t>
      </w:r>
      <w:r w:rsidR="00300097" w:rsidRPr="00BF7264">
        <w:rPr>
          <w:rFonts w:asciiTheme="minorHAnsi" w:hAnsiTheme="minorHAnsi" w:cstheme="minorHAnsi"/>
          <w:color w:val="000000" w:themeColor="text1"/>
          <w:sz w:val="24"/>
          <w:szCs w:val="24"/>
        </w:rPr>
        <w:t>y małoletniemu cudzoziemcowi, o </w:t>
      </w:r>
      <w:r w:rsidRPr="00BF7264">
        <w:rPr>
          <w:rFonts w:asciiTheme="minorHAnsi" w:hAnsiTheme="minorHAnsi" w:cstheme="minorHAnsi"/>
          <w:color w:val="000000" w:themeColor="text1"/>
          <w:sz w:val="24"/>
          <w:szCs w:val="24"/>
        </w:rPr>
        <w:t>którym mowa w art. 9 ust. 2 ustawy z dnia 15 czerwca 2012 r. o skutkach powierzania wykonywania pracy cudzoziemcom przebywającym wbrew przepisom na terytorium Rzeczypospolitej Polskiej (Dz. U. poz. 769)</w:t>
      </w:r>
    </w:p>
    <w:p w14:paraId="6BD53E2C" w14:textId="7777777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7F5F689" w14:textId="2D99BE57" w:rsidR="0059470B" w:rsidRPr="00BF7264" w:rsidRDefault="0059470B" w:rsidP="00047761">
      <w:pPr>
        <w:pStyle w:val="Tekstpodstawowywcity3"/>
        <w:spacing w:after="0" w:line="360" w:lineRule="auto"/>
        <w:ind w:left="567" w:hanging="28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1A0CB593" w14:textId="0BD3BBB1"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2) jeżeli urzędującego członka jego organu zarządzającego lub nadzorczego, wspólnika spółki w</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 xml:space="preserve">spółce jawnej lub partnerskiej albo komplementariusza w spółce komandytowej lub komandytowo-akcyjnej lub prokurenta prawomocnie skazano za przestępstwo, o którym mowa w pkt 1; </w:t>
      </w:r>
    </w:p>
    <w:p w14:paraId="02C62D17" w14:textId="5574D0EF"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3) wobec którego wydano prawomocny wyrok sądu lub ostateczną decyzję administracyjną o</w:t>
      </w:r>
      <w:r w:rsidR="00856BD6" w:rsidRPr="00BF7264">
        <w:rPr>
          <w:rFonts w:asciiTheme="minorHAnsi" w:hAnsiTheme="minorHAnsi" w:cstheme="minorHAnsi"/>
          <w:color w:val="000000" w:themeColor="text1"/>
          <w:sz w:val="24"/>
          <w:szCs w:val="24"/>
        </w:rPr>
        <w:t> </w:t>
      </w:r>
      <w:r w:rsidR="00300097" w:rsidRPr="00BF7264">
        <w:rPr>
          <w:rFonts w:asciiTheme="minorHAnsi" w:hAnsiTheme="minorHAnsi" w:cstheme="minorHAnsi"/>
          <w:color w:val="000000" w:themeColor="text1"/>
          <w:sz w:val="24"/>
          <w:szCs w:val="24"/>
        </w:rPr>
        <w:t>zaleganiu z </w:t>
      </w:r>
      <w:r w:rsidRPr="00BF7264">
        <w:rPr>
          <w:rFonts w:asciiTheme="minorHAnsi" w:hAnsiTheme="minorHAnsi" w:cstheme="minorHAnsi"/>
          <w:color w:val="000000" w:themeColor="text1"/>
          <w:sz w:val="24"/>
          <w:szCs w:val="24"/>
        </w:rPr>
        <w:t xml:space="preserve">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05E3E28" w14:textId="07BC7EFC"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4) wobec którego prawomocnie orzeczono zakaz ubiegania się o zamówienia publiczne;</w:t>
      </w:r>
    </w:p>
    <w:p w14:paraId="4457F55A" w14:textId="704AEDB3"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5) jeżeli zamawiający może stwierdzić, na podstawie wiarygodnych </w:t>
      </w:r>
      <w:r w:rsidR="00856BD6" w:rsidRPr="00BF7264">
        <w:rPr>
          <w:rFonts w:asciiTheme="minorHAnsi" w:hAnsiTheme="minorHAnsi" w:cstheme="minorHAnsi"/>
          <w:color w:val="000000" w:themeColor="text1"/>
          <w:sz w:val="24"/>
          <w:szCs w:val="24"/>
        </w:rPr>
        <w:t xml:space="preserve">przesłanek, że wykonawca zawarł </w:t>
      </w:r>
      <w:r w:rsidR="00300097" w:rsidRPr="00BF7264">
        <w:rPr>
          <w:rFonts w:asciiTheme="minorHAnsi" w:hAnsiTheme="minorHAnsi" w:cstheme="minorHAnsi"/>
          <w:color w:val="000000" w:themeColor="text1"/>
          <w:sz w:val="24"/>
          <w:szCs w:val="24"/>
        </w:rPr>
        <w:t>z </w:t>
      </w:r>
      <w:r w:rsidRPr="00BF7264">
        <w:rPr>
          <w:rFonts w:asciiTheme="minorHAnsi" w:hAnsiTheme="minorHAnsi" w:cstheme="minorHAnsi"/>
          <w:color w:val="000000" w:themeColor="text1"/>
          <w:sz w:val="24"/>
          <w:szCs w:val="24"/>
        </w:rPr>
        <w:t xml:space="preserve">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t>
      </w:r>
      <w:r w:rsidRPr="00BF7264">
        <w:rPr>
          <w:rFonts w:asciiTheme="minorHAnsi" w:hAnsiTheme="minorHAnsi" w:cstheme="minorHAnsi"/>
          <w:color w:val="000000" w:themeColor="text1"/>
          <w:sz w:val="24"/>
          <w:szCs w:val="24"/>
        </w:rPr>
        <w:lastRenderedPageBreak/>
        <w:t xml:space="preserve">wykażą, że przygotowali te oferty lub wnioski niezależnie od siebie; </w:t>
      </w:r>
    </w:p>
    <w:p w14:paraId="656042CB" w14:textId="786D15D2" w:rsidR="0059470B" w:rsidRPr="00BF7264" w:rsidRDefault="0059470B" w:rsidP="00047761">
      <w:pPr>
        <w:pStyle w:val="Tekstpodstawowywcity3"/>
        <w:spacing w:after="0" w:line="360" w:lineRule="auto"/>
        <w:ind w:hanging="141"/>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6) jeżeli, w przypadkach, o których mowa w art. 85 ust. 1</w:t>
      </w:r>
      <w:r w:rsidR="00856BD6" w:rsidRPr="00BF7264">
        <w:rPr>
          <w:rFonts w:asciiTheme="minorHAnsi" w:hAnsiTheme="minorHAnsi" w:cstheme="minorHAnsi"/>
          <w:color w:val="000000" w:themeColor="text1"/>
          <w:sz w:val="24"/>
          <w:szCs w:val="24"/>
        </w:rPr>
        <w:t xml:space="preserve"> ustawy Pzp</w:t>
      </w:r>
      <w:r w:rsidRPr="00BF7264">
        <w:rPr>
          <w:rFonts w:asciiTheme="minorHAnsi" w:hAnsiTheme="minorHAnsi" w:cstheme="minorHAnsi"/>
          <w:color w:val="000000" w:themeColor="text1"/>
          <w:sz w:val="24"/>
          <w:szCs w:val="24"/>
        </w:rPr>
        <w:t>, doszło do zakł</w:t>
      </w:r>
      <w:r w:rsidR="00A91A60" w:rsidRPr="00BF7264">
        <w:rPr>
          <w:rFonts w:asciiTheme="minorHAnsi" w:hAnsiTheme="minorHAnsi" w:cstheme="minorHAnsi"/>
          <w:color w:val="000000" w:themeColor="text1"/>
          <w:sz w:val="24"/>
          <w:szCs w:val="24"/>
        </w:rPr>
        <w:t>ócenia konk</w:t>
      </w:r>
      <w:r w:rsidR="007A2CFB" w:rsidRPr="00BF7264">
        <w:rPr>
          <w:rFonts w:asciiTheme="minorHAnsi" w:hAnsiTheme="minorHAnsi" w:cstheme="minorHAnsi"/>
          <w:color w:val="000000" w:themeColor="text1"/>
          <w:sz w:val="24"/>
          <w:szCs w:val="24"/>
        </w:rPr>
        <w:t>urencji wynikającego</w:t>
      </w:r>
      <w:r w:rsidR="00974E6E"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z wcześniejszego zaangażowania tego wykonawcy lub podmiotu, który należy z</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wykonawcą do tej samej grupy kapitałowej w rozumieniu ustawy z dnia 16 lutego 2</w:t>
      </w:r>
      <w:r w:rsidR="00300097" w:rsidRPr="00BF7264">
        <w:rPr>
          <w:rFonts w:asciiTheme="minorHAnsi" w:hAnsiTheme="minorHAnsi" w:cstheme="minorHAnsi"/>
          <w:color w:val="000000" w:themeColor="text1"/>
          <w:sz w:val="24"/>
          <w:szCs w:val="24"/>
        </w:rPr>
        <w:t>007 r. o ochronie konkurencji i </w:t>
      </w:r>
      <w:r w:rsidRPr="00BF7264">
        <w:rPr>
          <w:rFonts w:asciiTheme="minorHAnsi" w:hAnsiTheme="minorHAnsi" w:cstheme="minorHAnsi"/>
          <w:color w:val="000000" w:themeColor="text1"/>
          <w:sz w:val="24"/>
          <w:szCs w:val="24"/>
        </w:rPr>
        <w:t>konsumentów, chyba że spowodowane tym zakłócenie konkurencji może być wyeliminowane w inny sposób niż przez wykluczenie wykonawcy z udziału w postępowaniu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udzielenie zamówienia.</w:t>
      </w:r>
    </w:p>
    <w:p w14:paraId="392EAA9D" w14:textId="3C315753" w:rsidR="0059470B" w:rsidRPr="00BF7264" w:rsidRDefault="00EF04CD"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Zgodnie z art. 109 ust. 1 ustawy Pzp, z</w:t>
      </w:r>
      <w:r w:rsidR="0059470B" w:rsidRPr="00BF7264">
        <w:rPr>
          <w:rFonts w:asciiTheme="minorHAnsi" w:hAnsiTheme="minorHAnsi" w:cstheme="minorHAnsi"/>
          <w:color w:val="000000" w:themeColor="text1"/>
          <w:sz w:val="24"/>
          <w:szCs w:val="24"/>
        </w:rPr>
        <w:t xml:space="preserve"> postępowania o udzielenie zamówienia Zamawiający wykluczy wykonawcę:</w:t>
      </w:r>
    </w:p>
    <w:p w14:paraId="43231973" w14:textId="73979828" w:rsidR="0059470B"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1) który naruszył obowiązki dotyczące płatności podatków, opłat lub składek na ubezpieczenia społeczne lub zdrowotne, z wyjątkiem przypadku, o którym mowa w art. 108 ust. 1 pkt 3</w:t>
      </w:r>
      <w:r w:rsidR="0086758E" w:rsidRPr="00BF7264">
        <w:rPr>
          <w:rFonts w:asciiTheme="minorHAnsi" w:hAnsiTheme="minorHAnsi" w:cstheme="minorHAnsi"/>
          <w:color w:val="000000" w:themeColor="text1"/>
          <w:sz w:val="24"/>
          <w:szCs w:val="24"/>
        </w:rPr>
        <w:t xml:space="preserve"> ustawy Pzp</w:t>
      </w:r>
      <w:r w:rsidR="00300097" w:rsidRPr="00BF7264">
        <w:rPr>
          <w:rFonts w:asciiTheme="minorHAnsi" w:hAnsiTheme="minorHAnsi" w:cstheme="minorHAnsi"/>
          <w:color w:val="000000" w:themeColor="text1"/>
          <w:sz w:val="24"/>
          <w:szCs w:val="24"/>
        </w:rPr>
        <w:t>, chyba że </w:t>
      </w:r>
      <w:r w:rsidRPr="00BF7264">
        <w:rPr>
          <w:rFonts w:asciiTheme="minorHAnsi" w:hAnsiTheme="minorHAnsi" w:cstheme="minorHAnsi"/>
          <w:color w:val="000000" w:themeColor="text1"/>
          <w:sz w:val="24"/>
          <w:szCs w:val="24"/>
        </w:rPr>
        <w:t>wykonawca odpowiednio przed upływem terminu do składania wniosków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dopuszczenie do udziału w postępowaniu albo przed upływem terminu składania ofert dokonał płatności należnych podatków,</w:t>
      </w:r>
      <w:r w:rsidR="00A91A60"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 xml:space="preserve">opłat lub składek na ubezpieczenia społeczne lub zdrowotne wraz z odsetkami lub grzywnami lub zawarł wiążące porozumienie w sprawie spłaty tych należności; </w:t>
      </w:r>
    </w:p>
    <w:p w14:paraId="333980D0" w14:textId="77777777" w:rsidR="0059470B" w:rsidRPr="00BF7264" w:rsidRDefault="0059470B" w:rsidP="00047761">
      <w:pPr>
        <w:pStyle w:val="Tekstpodstawowywcity3"/>
        <w:spacing w:after="0" w:line="360" w:lineRule="auto"/>
        <w:ind w:left="323"/>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2) który naruszył obowiązki w dziedzinie ochrony środowiska, prawa socjalnego lub prawa pracy: </w:t>
      </w:r>
    </w:p>
    <w:p w14:paraId="2D302118" w14:textId="76679BB0" w:rsidR="0059470B" w:rsidRPr="00BF7264" w:rsidRDefault="0059470B"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a) będącego osobą fizyczną skazanego prawomocnie za przestępstwo przeciwko środowisku,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 xml:space="preserve">którym mowa w rozdziale XXII Kodeksu karnego lub za przestępstwo przeciwko prawom osób wykonujących pracę zarobkową, o którym mowa w rozdziale XXVIII Kodeksu karnego, lub za odpowiedni czyn zabroniony określony w przepisach prawa obcego, </w:t>
      </w:r>
    </w:p>
    <w:p w14:paraId="0003F718" w14:textId="3D8FC993" w:rsidR="0059470B" w:rsidRPr="00BF7264" w:rsidRDefault="0059470B"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b) będącego osobą fizyczną prawomocnie skazanego ukaranego za wykroczenie przeciwko prawom pracownika lub wykroczenie przeciwko środowisku, jeżeli za jego popełnienie wymierzono karę aresztu, ograniczenia wolności lub karę grzywny, </w:t>
      </w:r>
    </w:p>
    <w:p w14:paraId="165DC838" w14:textId="5D90BC91" w:rsidR="0059470B" w:rsidRPr="00BF7264" w:rsidRDefault="0059470B"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c) wobec którego wydano ostateczną decyzję administracyjną o naruszeniu obowiązków wynikających z prawa ochrony środowiska, prawa pracy lub przepisów o zabezpieczeniu społecznym, jeżeli wymierzono tą decyzją karę pieniężną; </w:t>
      </w:r>
    </w:p>
    <w:p w14:paraId="79CEB740" w14:textId="5A8BF18A"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3) jeżeli urzędującego członka jego organu zarządzającego lub nadzorczego, wspólnika spółki w</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spółce jawnej lub partnerskiej albo komplementariusza w spółce komandytowej lub komandytowo-akcyjnej lub prokurenta prawomocnie skazano za przestępstwo lub ukarano za wykroczenie, o którym mowa w pkt 2 lit. a lub b;</w:t>
      </w:r>
    </w:p>
    <w:p w14:paraId="024E5A32" w14:textId="6D265154" w:rsidR="004552AA" w:rsidRPr="00BF7264" w:rsidRDefault="0059470B" w:rsidP="00047761">
      <w:pPr>
        <w:pStyle w:val="Tekstpodstawowywcity3"/>
        <w:spacing w:after="0" w:line="360" w:lineRule="auto"/>
        <w:ind w:left="709" w:hanging="386"/>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4) w stosunku do którego otwarto likwidację, ogłoszono upadłość, którego aktywami </w:t>
      </w:r>
      <w:r w:rsidRPr="00BF7264">
        <w:rPr>
          <w:rFonts w:asciiTheme="minorHAnsi" w:hAnsiTheme="minorHAnsi" w:cstheme="minorHAnsi"/>
          <w:color w:val="000000" w:themeColor="text1"/>
          <w:sz w:val="24"/>
          <w:szCs w:val="24"/>
        </w:rPr>
        <w:lastRenderedPageBreak/>
        <w:t xml:space="preserve">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5034D8E7" w14:textId="23C8B338"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5) który w sposób zawiniony poważnie naruszył obowiązki zawodow</w:t>
      </w:r>
      <w:r w:rsidR="00300097" w:rsidRPr="00BF7264">
        <w:rPr>
          <w:rFonts w:asciiTheme="minorHAnsi" w:hAnsiTheme="minorHAnsi" w:cstheme="minorHAnsi"/>
          <w:color w:val="000000" w:themeColor="text1"/>
          <w:sz w:val="24"/>
          <w:szCs w:val="24"/>
        </w:rPr>
        <w:t>e, co podważa jego uczciwość, w </w:t>
      </w:r>
      <w:r w:rsidRPr="00BF7264">
        <w:rPr>
          <w:rFonts w:asciiTheme="minorHAnsi" w:hAnsiTheme="minorHAnsi" w:cstheme="minorHAnsi"/>
          <w:color w:val="000000" w:themeColor="text1"/>
          <w:sz w:val="24"/>
          <w:szCs w:val="24"/>
        </w:rPr>
        <w:t xml:space="preserve">szczególności gdy wykonawca w wyniku zamierzonego działania lub rażącego niedbalstwa nie wykonał lub nienależycie wykonał zamówienie, co zamawiający jest w stanie wykazać za pomocą stosownych dowodów; </w:t>
      </w:r>
    </w:p>
    <w:p w14:paraId="2EA57904" w14:textId="77777777"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6) jeżeli występuje konflikt interesów w rozumieniu art. 56 ust. 2, którego nie można skutecznie wyeliminować w inny sposób niż przez wykluczenie wykonawcy; </w:t>
      </w:r>
    </w:p>
    <w:p w14:paraId="7F1179A1" w14:textId="2CB81245"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DD848CE" w14:textId="475D01F3"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8) który w wyniku zamierzonego działania lub rażącego niedbalstwa wprowadził zamawiającego </w:t>
      </w:r>
      <w:r w:rsidR="00856BD6" w:rsidRPr="00BF7264">
        <w:rPr>
          <w:rFonts w:asciiTheme="minorHAnsi" w:hAnsiTheme="minorHAnsi" w:cstheme="minorHAnsi"/>
          <w:color w:val="000000" w:themeColor="text1"/>
          <w:sz w:val="24"/>
          <w:szCs w:val="24"/>
        </w:rPr>
        <w:t>w </w:t>
      </w:r>
      <w:r w:rsidRPr="00BF7264">
        <w:rPr>
          <w:rFonts w:asciiTheme="minorHAnsi" w:hAnsiTheme="minorHAnsi" w:cstheme="minorHAnsi"/>
          <w:color w:val="000000" w:themeColor="text1"/>
          <w:sz w:val="24"/>
          <w:szCs w:val="24"/>
        </w:rPr>
        <w:t>błąd przy przedstawianiu informacji, że nie podlega wykluczeniu, spełnia warunki udziału w</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 xml:space="preserve">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1E8A198E" w14:textId="77777777" w:rsidR="004552AA" w:rsidRPr="00BF7264" w:rsidRDefault="0059470B"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9) który bezprawnie wpływał lub próbował wpływać na czynności zamawiającego lub próbował pozyskać lub pozyskał informacje poufne, mogące dać mu przewagę w postępowaniu o udzielenie zamówienia; </w:t>
      </w:r>
    </w:p>
    <w:p w14:paraId="694C4B0D" w14:textId="1D1C86B8" w:rsidR="0059470B" w:rsidRPr="00BF7264" w:rsidRDefault="0059470B" w:rsidP="00047761">
      <w:pPr>
        <w:pStyle w:val="Tekstpodstawowywcity3"/>
        <w:spacing w:after="0" w:line="360" w:lineRule="auto"/>
        <w:ind w:left="709" w:hanging="386"/>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10) który w wyniku lekkomyślności lub niedbalstwa przedstawił informacje wprowadzające w błąd, co mogło mieć istotny wpływ na decyzje podejmowane przez zamawiającego w postępowaniu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udzielenie zamówienia</w:t>
      </w:r>
      <w:r w:rsidR="004552AA" w:rsidRPr="00BF7264">
        <w:rPr>
          <w:rFonts w:asciiTheme="minorHAnsi" w:hAnsiTheme="minorHAnsi" w:cstheme="minorHAnsi"/>
          <w:color w:val="000000" w:themeColor="text1"/>
          <w:sz w:val="24"/>
          <w:szCs w:val="24"/>
        </w:rPr>
        <w:t>;</w:t>
      </w:r>
    </w:p>
    <w:p w14:paraId="14A6F44D" w14:textId="6BEF080D" w:rsidR="004552AA" w:rsidRPr="00BF7264" w:rsidRDefault="004552AA"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 przypadkach, o których mowa w ust. 2 pkt 1–5 lub 7 SWZ,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 pkt 4 SWZ, jest wystarczająca do wykonania zamówienia</w:t>
      </w:r>
    </w:p>
    <w:p w14:paraId="685745F7" w14:textId="21E74CF4" w:rsidR="004552AA" w:rsidRPr="00BF7264" w:rsidRDefault="004552AA"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Wykonawca może zostać wykluczony przez zamawiającego na każdym etapie </w:t>
      </w:r>
      <w:r w:rsidRPr="00BF7264">
        <w:rPr>
          <w:rFonts w:asciiTheme="minorHAnsi" w:hAnsiTheme="minorHAnsi" w:cstheme="minorHAnsi"/>
          <w:color w:val="000000" w:themeColor="text1"/>
          <w:sz w:val="24"/>
          <w:szCs w:val="24"/>
        </w:rPr>
        <w:lastRenderedPageBreak/>
        <w:t>postępowania o</w:t>
      </w:r>
      <w:r w:rsidR="00856BD6"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udzielenie zamówienia.</w:t>
      </w:r>
    </w:p>
    <w:p w14:paraId="40B0A7D1" w14:textId="417FFA91" w:rsidR="0059470B" w:rsidRPr="00BF7264" w:rsidRDefault="00EB1308"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Wykonawca nie podlega wykluczeniu w okolicznościach określonych w ust. 1 pkt 1, 2 i 5 lub ust. 2 pkt 2‒5 i 7‒10, jeżeli udowodni zamawiającemu, że spełnił łącznie następujące przesłanki:</w:t>
      </w:r>
    </w:p>
    <w:p w14:paraId="66C11644" w14:textId="77777777" w:rsidR="00EB1308" w:rsidRPr="00BF7264" w:rsidRDefault="00EB1308"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1) naprawił lub zobowiązał się do naprawienia szkody wyrządzonej przestępstwem, wykroczeniem lub swoim nieprawidłowym postępowaniem, w tym poprzez zadośćuczynienie pieniężne; </w:t>
      </w:r>
    </w:p>
    <w:p w14:paraId="320C554E" w14:textId="77777777" w:rsidR="00A91A60" w:rsidRPr="00BF7264" w:rsidRDefault="00EB1308"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A32DD7" w14:textId="428496B0" w:rsidR="00EB1308" w:rsidRPr="00BF7264" w:rsidRDefault="00EB1308" w:rsidP="00047761">
      <w:pPr>
        <w:pStyle w:val="Tekstpodstawowywcity3"/>
        <w:spacing w:after="0" w:line="360" w:lineRule="auto"/>
        <w:ind w:left="567" w:hanging="24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3) podjął konkretne środki techniczne, organizacyjne i kadrowe, odpowiednie dla zapobiegania dalszym przestępstwom, wykroczeniom lub nieprawidłowemu postępowaniu, w szczególności: </w:t>
      </w:r>
    </w:p>
    <w:p w14:paraId="1E715102"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a) zerwał wszelkie powiązania z osobami lub podmiotami odpowiedzialnymi za nieprawidłowe postępowanie wykonawcy, </w:t>
      </w:r>
    </w:p>
    <w:p w14:paraId="5F81484C"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b) zreorganizował personel, </w:t>
      </w:r>
    </w:p>
    <w:p w14:paraId="34E2A496"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c) wdrożył system sprawozdawczości i kontroli, </w:t>
      </w:r>
    </w:p>
    <w:p w14:paraId="67997724" w14:textId="77777777"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d) utworzył struktury audytu wewnętrznego do monitorowania przestrzegania przepisów, wewnętrznych regulacji lub standardów, </w:t>
      </w:r>
    </w:p>
    <w:p w14:paraId="20C8FEF6" w14:textId="057C7C52" w:rsidR="00EB1308" w:rsidRPr="00BF7264" w:rsidRDefault="00EB1308" w:rsidP="00047761">
      <w:pPr>
        <w:pStyle w:val="Tekstpodstawowywcity3"/>
        <w:spacing w:after="0" w:line="360" w:lineRule="auto"/>
        <w:ind w:left="851" w:hanging="284"/>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e) wprowadził wewnętrzne regulacje dotyczące odpowiedzialności i odszkodowań za nieprzestrzeganie przepisów, wewnętrznych regulacji lub standardów.</w:t>
      </w:r>
    </w:p>
    <w:p w14:paraId="70A3C491" w14:textId="30BABAC1" w:rsidR="00EB1308" w:rsidRPr="00BF7264" w:rsidRDefault="00EB1308"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Zamawiający ocenia, czy podjęte przez wykonawcę czynności, o których mowa w ust. </w:t>
      </w:r>
      <w:r w:rsidR="00856BD6" w:rsidRPr="00BF7264">
        <w:rPr>
          <w:rFonts w:asciiTheme="minorHAnsi" w:hAnsiTheme="minorHAnsi" w:cstheme="minorHAnsi"/>
          <w:color w:val="000000" w:themeColor="text1"/>
          <w:sz w:val="24"/>
          <w:szCs w:val="24"/>
        </w:rPr>
        <w:t>5</w:t>
      </w:r>
      <w:r w:rsidRPr="00BF7264">
        <w:rPr>
          <w:rFonts w:asciiTheme="minorHAnsi" w:hAnsiTheme="minorHAnsi" w:cstheme="minorHAnsi"/>
          <w:color w:val="000000" w:themeColor="text1"/>
          <w:sz w:val="24"/>
          <w:szCs w:val="24"/>
        </w:rPr>
        <w:t xml:space="preserve">, są wystarczające do wykazania jego rzetelności, uwzględniając wagę i szczególne okoliczności czynu wykonawcy. Jeżeli podjęte przez wykonawcę czynności, o których mowa w </w:t>
      </w:r>
      <w:r w:rsidR="002F19F0" w:rsidRPr="00BF7264">
        <w:rPr>
          <w:rFonts w:asciiTheme="minorHAnsi" w:hAnsiTheme="minorHAnsi" w:cstheme="minorHAnsi"/>
          <w:color w:val="000000" w:themeColor="text1"/>
          <w:sz w:val="24"/>
          <w:szCs w:val="24"/>
        </w:rPr>
        <w:t xml:space="preserve">ust. </w:t>
      </w:r>
      <w:r w:rsidR="00856BD6" w:rsidRPr="00BF7264">
        <w:rPr>
          <w:rFonts w:asciiTheme="minorHAnsi" w:hAnsiTheme="minorHAnsi" w:cstheme="minorHAnsi"/>
          <w:color w:val="000000" w:themeColor="text1"/>
          <w:sz w:val="24"/>
          <w:szCs w:val="24"/>
        </w:rPr>
        <w:t>5</w:t>
      </w:r>
      <w:r w:rsidRPr="00BF7264">
        <w:rPr>
          <w:rFonts w:asciiTheme="minorHAnsi" w:hAnsiTheme="minorHAnsi" w:cstheme="minorHAnsi"/>
          <w:color w:val="000000" w:themeColor="text1"/>
          <w:sz w:val="24"/>
          <w:szCs w:val="24"/>
        </w:rPr>
        <w:t>, nie są wystarczające do wykazania jego rzetelności, zamawiający wyklucza wykonawcę.</w:t>
      </w:r>
    </w:p>
    <w:p w14:paraId="6AF1E4E5" w14:textId="26317A05" w:rsidR="003C513A" w:rsidRPr="00BF7264" w:rsidRDefault="003C513A"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Okresy w których muszą nastąpić okoliczności określone w ust. 1 i 2 SWZ sankcjonowane wykluczeniem zostały określone w art. 111 ustawy Pzp.</w:t>
      </w:r>
    </w:p>
    <w:p w14:paraId="21C46BB9" w14:textId="71331801" w:rsidR="00233967" w:rsidRPr="00BF7264" w:rsidRDefault="006C0E3F" w:rsidP="00047761">
      <w:pPr>
        <w:pStyle w:val="Tekstpodstawowywcity3"/>
        <w:numPr>
          <w:ilvl w:val="0"/>
          <w:numId w:val="18"/>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Wykonawca zaangażowany w przygotowanie postępowania o udzielenie zamówienia podlega wykluczeniu z tego postępowania wyłącznie w przypadku, gdy spowodowane tym zaangażowaniem zakłócenie konkurencji nie może być wyeliminowane w inny sposób </w:t>
      </w:r>
      <w:r w:rsidR="00827CAA" w:rsidRPr="00BF7264">
        <w:rPr>
          <w:rFonts w:asciiTheme="minorHAnsi" w:hAnsiTheme="minorHAnsi" w:cstheme="minorHAnsi"/>
          <w:color w:val="000000" w:themeColor="text1"/>
          <w:sz w:val="24"/>
          <w:szCs w:val="24"/>
        </w:rPr>
        <w:t xml:space="preserve">niż przez wykluczenie wykonawcy </w:t>
      </w:r>
      <w:r w:rsidR="00300097" w:rsidRPr="00BF7264">
        <w:rPr>
          <w:rFonts w:asciiTheme="minorHAnsi" w:hAnsiTheme="minorHAnsi" w:cstheme="minorHAnsi"/>
          <w:color w:val="000000" w:themeColor="text1"/>
          <w:sz w:val="24"/>
          <w:szCs w:val="24"/>
        </w:rPr>
        <w:t>z </w:t>
      </w:r>
      <w:r w:rsidRPr="00BF7264">
        <w:rPr>
          <w:rFonts w:asciiTheme="minorHAnsi" w:hAnsiTheme="minorHAnsi" w:cstheme="minorHAnsi"/>
          <w:color w:val="000000" w:themeColor="text1"/>
          <w:sz w:val="24"/>
          <w:szCs w:val="24"/>
        </w:rPr>
        <w:t xml:space="preserve">udziału w tym postępowaniu. Przed wykluczeniem wykonawcy zamawiający zapewnia temu wykonawcy możliwość </w:t>
      </w:r>
      <w:r w:rsidRPr="00BF7264">
        <w:rPr>
          <w:rFonts w:asciiTheme="minorHAnsi" w:hAnsiTheme="minorHAnsi" w:cstheme="minorHAnsi"/>
          <w:color w:val="000000" w:themeColor="text1"/>
          <w:sz w:val="24"/>
          <w:szCs w:val="24"/>
        </w:rPr>
        <w:lastRenderedPageBreak/>
        <w:t>udowodnienia, że jego zaangażowanie w przygotowanie postępowania o udzielenie zam</w:t>
      </w:r>
      <w:r w:rsidR="00233967" w:rsidRPr="00BF7264">
        <w:rPr>
          <w:rFonts w:asciiTheme="minorHAnsi" w:hAnsiTheme="minorHAnsi" w:cstheme="minorHAnsi"/>
          <w:color w:val="000000" w:themeColor="text1"/>
          <w:sz w:val="24"/>
          <w:szCs w:val="24"/>
        </w:rPr>
        <w:t>ówienia nie zakłóci konkurencji</w:t>
      </w:r>
    </w:p>
    <w:p w14:paraId="5D23888A" w14:textId="7211405B" w:rsidR="00EC0541" w:rsidRPr="00EC0541" w:rsidRDefault="00EC0541" w:rsidP="00EC0541">
      <w:pPr>
        <w:pStyle w:val="Akapitzlist"/>
        <w:numPr>
          <w:ilvl w:val="0"/>
          <w:numId w:val="18"/>
        </w:numPr>
        <w:autoSpaceDE w:val="0"/>
        <w:autoSpaceDN w:val="0"/>
        <w:adjustRightInd w:val="0"/>
        <w:spacing w:line="360" w:lineRule="auto"/>
        <w:rPr>
          <w:rFonts w:asciiTheme="minorHAnsi" w:eastAsia="Calibri" w:hAnsiTheme="minorHAnsi" w:cstheme="minorHAnsi"/>
        </w:rPr>
      </w:pPr>
      <w:r w:rsidRPr="00EC0541">
        <w:rPr>
          <w:rFonts w:asciiTheme="minorHAnsi" w:eastAsia="Calibri" w:hAnsiTheme="minorHAnsi" w:cstheme="minorHAnsi"/>
        </w:rPr>
        <w:t>Na podstawie art. 5k Rozporządzenia (UE) nr 833/2014 dotyczącego środków</w:t>
      </w:r>
    </w:p>
    <w:p w14:paraId="2EA697F7" w14:textId="77777777" w:rsidR="00EC0541" w:rsidRDefault="00EC0541" w:rsidP="00EC0541">
      <w:pPr>
        <w:autoSpaceDE w:val="0"/>
        <w:autoSpaceDN w:val="0"/>
        <w:adjustRightInd w:val="0"/>
        <w:spacing w:line="360" w:lineRule="auto"/>
        <w:ind w:left="284"/>
        <w:rPr>
          <w:rFonts w:asciiTheme="minorHAnsi" w:eastAsia="Calibri" w:hAnsiTheme="minorHAnsi" w:cstheme="minorHAnsi"/>
        </w:rPr>
      </w:pPr>
      <w:r w:rsidRPr="00EC0541">
        <w:rPr>
          <w:rFonts w:asciiTheme="minorHAnsi" w:eastAsia="Calibri" w:hAnsiTheme="minorHAnsi" w:cstheme="minorHAnsi"/>
        </w:rPr>
        <w:t>ograniczających w związku z działaniami Rosji destabilizującymi sytuację na Ukrainie:</w:t>
      </w:r>
    </w:p>
    <w:p w14:paraId="5E2444E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Zakazuje się udzielania lub dalszego wykonywania wszelkich zamówień publicznych lub</w:t>
      </w:r>
    </w:p>
    <w:p w14:paraId="307376E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koncesji objętych zakresem dyrektyw w sprawie zamówień publicznych, a także zakresem</w:t>
      </w:r>
    </w:p>
    <w:p w14:paraId="58A47B57"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art. 10 ust. 1 i 3, art. 10 ust. 6 lit. a)–e), art. 10 ust. 8, 9 i 10, art. 11, 12, 13 i 14 dyrektywy</w:t>
      </w:r>
    </w:p>
    <w:p w14:paraId="391C9E2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2014/23/UE, art. 7 lit. a)–d), art. 8, art. 10 lit. b)–f) i lit. h)–j) dyrektywy 2014/24/UE, art.</w:t>
      </w:r>
    </w:p>
    <w:p w14:paraId="19EB5CEA"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18, art. 21 lit. b)–e) i lit. g)–i), art. 29 i 30 dyrektywy 2014/25/UE oraz art. 13 lit. a)–d), lit.</w:t>
      </w:r>
    </w:p>
    <w:p w14:paraId="75583952"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f)–h) i lit. j) dyrektywy 2009/81/WE na rzecz lub z udziałem:</w:t>
      </w:r>
    </w:p>
    <w:p w14:paraId="549C0775"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a) obywateli rosyjskich, osób fizycznych zamieszkałych w Rosji lub osób prawnych,</w:t>
      </w:r>
    </w:p>
    <w:p w14:paraId="00D6F956"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podmiotów lub organów z siedzibą w Rosji;</w:t>
      </w:r>
    </w:p>
    <w:p w14:paraId="522805F3"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b) osób prawnych, podmiotów lub organów, do których prawa własności bezpośrednio</w:t>
      </w:r>
    </w:p>
    <w:p w14:paraId="64790D79"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lub pośrednio w ponad 50 % należą do osoby fizycznej lub prawnej, podmiotu lub</w:t>
      </w:r>
    </w:p>
    <w:p w14:paraId="1306CA3B"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organu, o których mowa w lit. a) niniejszego ustępu; lub</w:t>
      </w:r>
    </w:p>
    <w:p w14:paraId="0688E2CC"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c) osób fizycznych lub prawnych, podmiotów lub organów działających w imieniu lub</w:t>
      </w:r>
    </w:p>
    <w:p w14:paraId="4C7169C6"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pod kierunkiem osoby fizycznej lub prawnej, podmiotu lub organu, o których mowa w</w:t>
      </w:r>
    </w:p>
    <w:p w14:paraId="35F3BD94"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lit. a) lub b) niniejszego ustępu,</w:t>
      </w:r>
    </w:p>
    <w:p w14:paraId="62BC98C7"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w tym podwykonawców, dostawców lub podmiotów, na których zdolności polega się w</w:t>
      </w:r>
    </w:p>
    <w:p w14:paraId="783DE51A" w14:textId="77777777" w:rsidR="00EC0541" w:rsidRPr="00EC0541"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rozumieniu dyrektyw w sprawie zamówień publicznych, w przypadku gdy przypada na</w:t>
      </w:r>
    </w:p>
    <w:p w14:paraId="48777F68" w14:textId="798B1C57" w:rsidR="002A5C2C" w:rsidRPr="00BF7264" w:rsidRDefault="00EC0541" w:rsidP="00EC0541">
      <w:pPr>
        <w:autoSpaceDE w:val="0"/>
        <w:autoSpaceDN w:val="0"/>
        <w:adjustRightInd w:val="0"/>
        <w:spacing w:line="360" w:lineRule="auto"/>
        <w:ind w:left="567" w:hanging="283"/>
        <w:rPr>
          <w:rFonts w:asciiTheme="minorHAnsi" w:eastAsia="Calibri" w:hAnsiTheme="minorHAnsi" w:cstheme="minorHAnsi"/>
        </w:rPr>
      </w:pPr>
      <w:r w:rsidRPr="00EC0541">
        <w:rPr>
          <w:rFonts w:asciiTheme="minorHAnsi" w:eastAsia="Calibri" w:hAnsiTheme="minorHAnsi" w:cstheme="minorHAnsi"/>
        </w:rPr>
        <w:t>nich ponad 10 % wartości zamówienia.</w:t>
      </w:r>
    </w:p>
    <w:p w14:paraId="2B5F93F9" w14:textId="57092271" w:rsidR="002A5C2C" w:rsidRPr="00EC0541" w:rsidRDefault="002A5C2C" w:rsidP="00EC0541">
      <w:pPr>
        <w:pStyle w:val="Akapitzlist"/>
        <w:numPr>
          <w:ilvl w:val="0"/>
          <w:numId w:val="18"/>
        </w:numPr>
        <w:autoSpaceDE w:val="0"/>
        <w:autoSpaceDN w:val="0"/>
        <w:adjustRightInd w:val="0"/>
        <w:spacing w:line="360" w:lineRule="auto"/>
        <w:rPr>
          <w:rFonts w:asciiTheme="minorHAnsi" w:eastAsia="Calibri" w:hAnsiTheme="minorHAnsi" w:cstheme="minorHAnsi"/>
        </w:rPr>
      </w:pPr>
      <w:r w:rsidRPr="00EC0541">
        <w:rPr>
          <w:rFonts w:asciiTheme="minorHAnsi" w:eastAsia="Calibri" w:hAnsiTheme="minorHAnsi" w:cstheme="minorHAnsi"/>
        </w:rPr>
        <w:t xml:space="preserve">Zgodnie z treścią art. 1 pkt  3 ustawy z dnia 13 kwietnia 2022 r. o szczególnych rozwiązaniach w zakresie przeciwdziałania wspieraniu agresji na Ukrainę oraz służących ochronie bezpieczeństwa narodowego uchwalonej w celu stosowania: </w:t>
      </w:r>
    </w:p>
    <w:p w14:paraId="0CBC7893" w14:textId="77777777" w:rsidR="002A5C2C" w:rsidRPr="00BF7264" w:rsidRDefault="002A5C2C" w:rsidP="00047761">
      <w:pPr>
        <w:autoSpaceDE w:val="0"/>
        <w:autoSpaceDN w:val="0"/>
        <w:adjustRightInd w:val="0"/>
        <w:spacing w:line="360" w:lineRule="auto"/>
        <w:ind w:left="709" w:hanging="386"/>
        <w:rPr>
          <w:rFonts w:asciiTheme="minorHAnsi" w:eastAsia="Calibri" w:hAnsiTheme="minorHAnsi" w:cstheme="minorHAnsi"/>
        </w:rPr>
      </w:pPr>
      <w:r w:rsidRPr="00BF7264">
        <w:rPr>
          <w:rFonts w:asciiTheme="minorHAnsi" w:eastAsia="Calibri" w:hAnsiTheme="minorHAnsi" w:cstheme="minorHAnsi"/>
        </w:rPr>
        <w:t xml:space="preserve"> 1) </w:t>
      </w:r>
      <w:r w:rsidRPr="00BF7264">
        <w:rPr>
          <w:rFonts w:asciiTheme="minorHAnsi" w:eastAsia="Calibri" w:hAnsiTheme="minorHAnsi" w:cstheme="minorHAnsi"/>
        </w:rPr>
        <w:tab/>
        <w:t xml:space="preserve">rozporządzenia Rady (WE) nr 765/2006 z dnia 18 maja 2006 r. dotyczącego środków ograniczających w związku z sytuacją na Białorusi i udziałem Białorusi w agresji Rosji wobec Ukrainy; </w:t>
      </w:r>
    </w:p>
    <w:p w14:paraId="356A4CF6" w14:textId="77777777" w:rsidR="002A5C2C" w:rsidRPr="00BF7264" w:rsidRDefault="002A5C2C" w:rsidP="00047761">
      <w:pPr>
        <w:autoSpaceDE w:val="0"/>
        <w:autoSpaceDN w:val="0"/>
        <w:adjustRightInd w:val="0"/>
        <w:spacing w:line="360" w:lineRule="auto"/>
        <w:ind w:left="709" w:hanging="386"/>
        <w:rPr>
          <w:rFonts w:asciiTheme="minorHAnsi" w:eastAsia="Calibri" w:hAnsiTheme="minorHAnsi" w:cstheme="minorHAnsi"/>
        </w:rPr>
      </w:pPr>
      <w:r w:rsidRPr="00BF7264">
        <w:rPr>
          <w:rFonts w:asciiTheme="minorHAnsi" w:eastAsia="Calibri" w:hAnsiTheme="minorHAnsi" w:cstheme="minorHAnsi"/>
        </w:rPr>
        <w:t xml:space="preserve">2) </w:t>
      </w:r>
      <w:r w:rsidRPr="00BF7264">
        <w:rPr>
          <w:rFonts w:asciiTheme="minorHAnsi" w:eastAsia="Calibri" w:hAnsiTheme="minorHAnsi" w:cstheme="minorHAnsi"/>
        </w:rPr>
        <w:tab/>
        <w:t xml:space="preserve">rozporządzenia Rady (UE) nr 269/2014 z dnia 17 marca 2014 r. w sprawie środków ograniczających w odniesieniu do działań podważających integralność terytorialną, suwerenność i niezależność Ukrainy lub im zagrażających; </w:t>
      </w:r>
    </w:p>
    <w:p w14:paraId="4A173DA0" w14:textId="77777777" w:rsidR="002A5C2C" w:rsidRPr="00BF7264" w:rsidRDefault="002A5C2C" w:rsidP="00047761">
      <w:pPr>
        <w:autoSpaceDE w:val="0"/>
        <w:autoSpaceDN w:val="0"/>
        <w:adjustRightInd w:val="0"/>
        <w:spacing w:line="360" w:lineRule="auto"/>
        <w:ind w:left="709" w:hanging="386"/>
        <w:rPr>
          <w:rFonts w:asciiTheme="minorHAnsi" w:eastAsia="Calibri" w:hAnsiTheme="minorHAnsi" w:cstheme="minorHAnsi"/>
        </w:rPr>
      </w:pPr>
      <w:r w:rsidRPr="00BF7264">
        <w:rPr>
          <w:rFonts w:asciiTheme="minorHAnsi" w:eastAsia="Calibri" w:hAnsiTheme="minorHAnsi" w:cstheme="minorHAnsi"/>
        </w:rPr>
        <w:t xml:space="preserve">3) </w:t>
      </w:r>
      <w:r w:rsidRPr="00BF7264">
        <w:rPr>
          <w:rFonts w:asciiTheme="minorHAnsi" w:eastAsia="Calibri" w:hAnsiTheme="minorHAnsi" w:cstheme="minorHAnsi"/>
        </w:rPr>
        <w:tab/>
        <w:t>rozporządzenia Rady (UE) nr 833/2014 z dnia 31 lipca 2014 r. dotyczącego środków ograniczających w związku z działaniami Rosji destabilizującymi sytuację na Ukrainie;</w:t>
      </w:r>
    </w:p>
    <w:p w14:paraId="78A40F2B" w14:textId="424F2992" w:rsidR="002A5C2C" w:rsidRPr="00BF7264" w:rsidRDefault="002A5C2C" w:rsidP="00047761">
      <w:pPr>
        <w:autoSpaceDE w:val="0"/>
        <w:autoSpaceDN w:val="0"/>
        <w:adjustRightInd w:val="0"/>
        <w:spacing w:line="360" w:lineRule="auto"/>
        <w:ind w:left="323"/>
        <w:rPr>
          <w:rFonts w:asciiTheme="minorHAnsi" w:eastAsia="Calibri" w:hAnsiTheme="minorHAnsi" w:cstheme="minorHAnsi"/>
        </w:rPr>
      </w:pPr>
      <w:r w:rsidRPr="00BF7264">
        <w:rPr>
          <w:rFonts w:asciiTheme="minorHAnsi" w:eastAsia="Calibri" w:hAnsiTheme="minorHAnsi" w:cstheme="minorHAnsi"/>
        </w:rPr>
        <w:t xml:space="preserve">w celu przeciwdziałania wspieraniu agresji Federacji Rosyjskiej na Ukrainę rozpoczętej w dniu 24 lutego 2022 r., wobec osób i podmiotów wpisanych na listę, o której mowa w art. </w:t>
      </w:r>
      <w:r w:rsidRPr="00BF7264">
        <w:rPr>
          <w:rFonts w:asciiTheme="minorHAnsi" w:eastAsia="Calibri" w:hAnsiTheme="minorHAnsi" w:cstheme="minorHAnsi"/>
        </w:rPr>
        <w:lastRenderedPageBreak/>
        <w:t>2, stosuje się:</w:t>
      </w:r>
    </w:p>
    <w:p w14:paraId="48E6E1FA" w14:textId="06D9CB39" w:rsidR="002A5C2C" w:rsidRPr="00BF7264" w:rsidRDefault="002A5C2C" w:rsidP="00047761">
      <w:pPr>
        <w:autoSpaceDE w:val="0"/>
        <w:autoSpaceDN w:val="0"/>
        <w:adjustRightInd w:val="0"/>
        <w:spacing w:line="360" w:lineRule="auto"/>
        <w:ind w:left="323"/>
        <w:rPr>
          <w:rFonts w:asciiTheme="minorHAnsi" w:eastAsia="Calibri" w:hAnsiTheme="minorHAnsi" w:cstheme="minorHAnsi"/>
        </w:rPr>
      </w:pPr>
      <w:r w:rsidRPr="00BF7264">
        <w:rPr>
          <w:rFonts w:asciiTheme="minorHAnsi" w:eastAsia="Calibri" w:hAnsiTheme="minorHAnsi" w:cstheme="minorHAnsi"/>
        </w:rPr>
        <w:t>wykluczenie z postępowania o udzielenie zamówienia publicznego lub konkursu prowadzonego na podstawie ustawy z dnia 11 września 2019 r. – Prawo zamówień publicznych (Dz. U. z 2021 r. poz. 1129, 1598, 2054 i 2269 oraz z 2022 r. poz. 25);</w:t>
      </w:r>
    </w:p>
    <w:p w14:paraId="5C780950" w14:textId="7175E216" w:rsidR="002A5C2C" w:rsidRPr="00BF7264" w:rsidRDefault="002A5C2C" w:rsidP="00EC0541">
      <w:pPr>
        <w:numPr>
          <w:ilvl w:val="0"/>
          <w:numId w:val="18"/>
        </w:numPr>
        <w:autoSpaceDE w:val="0"/>
        <w:autoSpaceDN w:val="0"/>
        <w:adjustRightInd w:val="0"/>
        <w:spacing w:line="360" w:lineRule="auto"/>
        <w:ind w:left="284"/>
        <w:rPr>
          <w:rFonts w:asciiTheme="minorHAnsi" w:eastAsia="Calibri" w:hAnsiTheme="minorHAnsi" w:cstheme="minorHAnsi"/>
        </w:rPr>
      </w:pPr>
      <w:r w:rsidRPr="00BF7264">
        <w:rPr>
          <w:rFonts w:asciiTheme="minorHAnsi" w:eastAsia="Calibri" w:hAnsiTheme="minorHAnsi" w:cstheme="minorHAnsi"/>
        </w:rPr>
        <w:t>Lista osób i podmiotów, wobec których są stosowane środki w postaci wykluczenia z postępowania, zwana dalej „listą”, jest prowadzona przez ministra właściwego do spraw wewnętrznych. Lista jest publikowana w Biuletynie Informacji Publicznej na stronie podmiotowej ministra właściwego do spraw wewnętrznych. Lista zawiera oznaczenie osoby lub podmiotu, wobec których stosuje się środki, o których mowa w art. 1, wraz z rozstrzygnięciem, który z tych środków ma do nich zastosowanie.</w:t>
      </w:r>
    </w:p>
    <w:p w14:paraId="040A2592" w14:textId="62C4DE17" w:rsidR="002A5C2C" w:rsidRPr="00BF7264" w:rsidRDefault="00FE0051" w:rsidP="00EC0541">
      <w:pPr>
        <w:numPr>
          <w:ilvl w:val="0"/>
          <w:numId w:val="18"/>
        </w:numPr>
        <w:autoSpaceDE w:val="0"/>
        <w:autoSpaceDN w:val="0"/>
        <w:adjustRightInd w:val="0"/>
        <w:spacing w:line="360" w:lineRule="auto"/>
        <w:ind w:left="284"/>
        <w:rPr>
          <w:rFonts w:asciiTheme="minorHAnsi" w:eastAsia="Calibri" w:hAnsiTheme="minorHAnsi" w:cstheme="minorHAnsi"/>
        </w:rPr>
      </w:pPr>
      <w:r>
        <w:rPr>
          <w:rFonts w:asciiTheme="minorHAnsi" w:eastAsia="Calibri" w:hAnsiTheme="minorHAnsi" w:cstheme="minorHAnsi"/>
        </w:rPr>
        <w:t xml:space="preserve">Na podstawie </w:t>
      </w:r>
      <w:r w:rsidR="002A5C2C" w:rsidRPr="00BF7264">
        <w:rPr>
          <w:rFonts w:asciiTheme="minorHAnsi" w:eastAsia="Calibri" w:hAnsiTheme="minorHAnsi" w:cstheme="minorHAnsi"/>
        </w:rPr>
        <w:t>art.  7 ust. 1 ustawy o szczególnych rozwiązaniach w zakresie przeciwdziałania wspieraniu agresji na Ukrainę oraz służących ochronie bezpieczeństwa narodowego:</w:t>
      </w:r>
    </w:p>
    <w:p w14:paraId="14500DE9" w14:textId="77777777" w:rsidR="002A5C2C" w:rsidRPr="00BF7264" w:rsidRDefault="002A5C2C" w:rsidP="00047761">
      <w:pPr>
        <w:widowControl/>
        <w:autoSpaceDE w:val="0"/>
        <w:spacing w:line="360" w:lineRule="auto"/>
        <w:ind w:left="323"/>
        <w:rPr>
          <w:rFonts w:asciiTheme="minorHAnsi" w:hAnsiTheme="minorHAnsi" w:cstheme="minorHAnsi"/>
        </w:rPr>
      </w:pPr>
      <w:r w:rsidRPr="00BF7264">
        <w:rPr>
          <w:rFonts w:asciiTheme="minorHAnsi" w:hAnsiTheme="minorHAnsi" w:cstheme="minorHAnsi"/>
        </w:rPr>
        <w:t xml:space="preserve">Z  postępowania o udzielenie zamówienia publicznego lub konkursu prowadzonego na podstawie ustawy z dnia 11 września 2019 r. – Prawo zamówień publicznych wyklucza się: </w:t>
      </w:r>
    </w:p>
    <w:p w14:paraId="5E325C24" w14:textId="3F0B4D3F" w:rsidR="002A5C2C" w:rsidRPr="00BF7264" w:rsidRDefault="002A5C2C" w:rsidP="00A316AA">
      <w:pPr>
        <w:widowControl/>
        <w:numPr>
          <w:ilvl w:val="0"/>
          <w:numId w:val="65"/>
        </w:numPr>
        <w:autoSpaceDE w:val="0"/>
        <w:autoSpaceDN w:val="0"/>
        <w:spacing w:line="360" w:lineRule="auto"/>
        <w:ind w:left="709"/>
        <w:rPr>
          <w:rFonts w:asciiTheme="minorHAnsi" w:hAnsiTheme="minorHAnsi" w:cstheme="minorHAnsi"/>
        </w:rPr>
      </w:pPr>
      <w:r w:rsidRPr="00BF7264">
        <w:rPr>
          <w:rFonts w:asciiTheme="minorHAnsi" w:hAnsiTheme="minorHAnsi" w:cstheme="minorHAnsi"/>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D05A945" w14:textId="4F6EF594" w:rsidR="002A5C2C" w:rsidRPr="00BF7264" w:rsidRDefault="002A5C2C" w:rsidP="00A316AA">
      <w:pPr>
        <w:widowControl/>
        <w:numPr>
          <w:ilvl w:val="0"/>
          <w:numId w:val="65"/>
        </w:numPr>
        <w:autoSpaceDE w:val="0"/>
        <w:autoSpaceDN w:val="0"/>
        <w:spacing w:line="360" w:lineRule="auto"/>
        <w:ind w:left="709"/>
        <w:rPr>
          <w:rFonts w:asciiTheme="minorHAnsi" w:hAnsiTheme="minorHAnsi" w:cstheme="minorHAnsi"/>
        </w:rPr>
      </w:pPr>
      <w:r w:rsidRPr="00BF7264">
        <w:rPr>
          <w:rFonts w:asciiTheme="minorHAnsi" w:hAnsiTheme="minorHAnsi" w:cstheme="minorHAnsi"/>
        </w:rPr>
        <w:t>wykonawcę oraz uczestnika konkursu, którego beneficjentem rze</w:t>
      </w:r>
      <w:r w:rsidR="00300097" w:rsidRPr="00BF7264">
        <w:rPr>
          <w:rFonts w:asciiTheme="minorHAnsi" w:hAnsiTheme="minorHAnsi" w:cstheme="minorHAnsi"/>
        </w:rPr>
        <w:t>czywistym w rozumieniu ustawy z </w:t>
      </w:r>
      <w:r w:rsidRPr="00BF7264">
        <w:rPr>
          <w:rFonts w:asciiTheme="minorHAnsi" w:hAnsiTheme="minorHAnsi" w:cstheme="minorHAnsi"/>
        </w:rPr>
        <w:t>dnia 1 marca 2018 r. o przeciwdziałaniu praniu pieniędzy oraz fi</w:t>
      </w:r>
      <w:r w:rsidR="00300097" w:rsidRPr="00BF7264">
        <w:rPr>
          <w:rFonts w:asciiTheme="minorHAnsi" w:hAnsiTheme="minorHAnsi" w:cstheme="minorHAnsi"/>
        </w:rPr>
        <w:t>nansowaniu terroryzmu (Dz. U. z </w:t>
      </w:r>
      <w:r w:rsidRPr="00BF7264">
        <w:rPr>
          <w:rFonts w:asciiTheme="minorHAnsi" w:hAnsiTheme="minorHAnsi" w:cstheme="minorHAnsi"/>
        </w:rPr>
        <w:t xml:space="preserve">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6D3B8DE3" w14:textId="2C5F2DCE" w:rsidR="002A5C2C" w:rsidRPr="00BF7264" w:rsidRDefault="002A5C2C" w:rsidP="00A316AA">
      <w:pPr>
        <w:widowControl/>
        <w:numPr>
          <w:ilvl w:val="0"/>
          <w:numId w:val="65"/>
        </w:numPr>
        <w:autoSpaceDE w:val="0"/>
        <w:autoSpaceDN w:val="0"/>
        <w:spacing w:line="360" w:lineRule="auto"/>
        <w:ind w:left="709"/>
        <w:rPr>
          <w:rFonts w:asciiTheme="minorHAnsi" w:hAnsiTheme="minorHAnsi" w:cstheme="minorHAnsi"/>
        </w:rPr>
      </w:pPr>
      <w:r w:rsidRPr="00BF7264">
        <w:rPr>
          <w:rFonts w:asciiTheme="minorHAnsi" w:hAnsiTheme="minorHAnsi" w:cstheme="minorHAnsi"/>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w:t>
      </w:r>
      <w:r w:rsidRPr="00BF7264">
        <w:rPr>
          <w:rFonts w:asciiTheme="minorHAnsi" w:hAnsiTheme="minorHAnsi" w:cstheme="minorHAnsi"/>
        </w:rPr>
        <w:lastRenderedPageBreak/>
        <w:t xml:space="preserve">podstawie decyzji w sprawie wpisu na listę rozstrzygającej o zastosowaniu środka, o którym mowa w art. 1 pkt 3. </w:t>
      </w:r>
    </w:p>
    <w:p w14:paraId="20BF24CB" w14:textId="5F0D5D66" w:rsidR="002A5C2C" w:rsidRPr="00BF7264" w:rsidRDefault="002A5C2C" w:rsidP="00047761">
      <w:pPr>
        <w:autoSpaceDE w:val="0"/>
        <w:autoSpaceDN w:val="0"/>
        <w:adjustRightInd w:val="0"/>
        <w:spacing w:line="360" w:lineRule="auto"/>
        <w:ind w:left="323"/>
        <w:rPr>
          <w:rFonts w:asciiTheme="minorHAnsi" w:eastAsia="Calibri" w:hAnsiTheme="minorHAnsi" w:cstheme="minorHAnsi"/>
        </w:rPr>
      </w:pPr>
      <w:r w:rsidRPr="00BF7264">
        <w:rPr>
          <w:rFonts w:asciiTheme="minorHAnsi" w:eastAsia="Calibri" w:hAnsiTheme="minorHAnsi" w:cstheme="minorHAnsi"/>
        </w:rPr>
        <w:t>Wykluczenie następuje na okres trwania okoliczności określonych w art. 7 ust. 1 u</w:t>
      </w:r>
      <w:r w:rsidR="00300097" w:rsidRPr="00BF7264">
        <w:rPr>
          <w:rFonts w:asciiTheme="minorHAnsi" w:eastAsia="Calibri" w:hAnsiTheme="minorHAnsi" w:cstheme="minorHAnsi"/>
        </w:rPr>
        <w:t xml:space="preserve">stawy z dnia </w:t>
      </w:r>
      <w:r w:rsidRPr="00BF7264">
        <w:rPr>
          <w:rFonts w:asciiTheme="minorHAnsi" w:eastAsia="Calibri" w:hAnsiTheme="minorHAnsi" w:cstheme="minorHAnsi"/>
        </w:rPr>
        <w:t>13 kwietnia 2022 r. o szczególnych rozwiązaniach w zakresie przeciwdziałania wspieraniu agresji na Ukrainę oraz służących ochronie bezpieczeństwa narodowego.</w:t>
      </w:r>
    </w:p>
    <w:p w14:paraId="5FF345CD" w14:textId="77777777"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W przypadku wykonawcy lub uczestnika konkursu wykluczonego na podstawie ust. 1 w art.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 </w:t>
      </w:r>
    </w:p>
    <w:p w14:paraId="12C9C34F" w14:textId="77777777"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Kontrola udzielania zamówień publicznych w zakresie zgodności z ust. 1 w art. 7 jest wykonywana zgodnie z art. 596 ustawy z dnia 11 września 2019 r. – Prawo zamówień publicznych. </w:t>
      </w:r>
    </w:p>
    <w:p w14:paraId="61566E83" w14:textId="069B41B4"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 </w:t>
      </w:r>
    </w:p>
    <w:p w14:paraId="4BDA7600" w14:textId="4CF7F2D5"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Osoba lub podmiot podlegające wykluczeniu na podstawie ust. 1 w art. 7, które w okresie tego wykluczenia ubiegają się o udzielenie zamówienia publicznego lub dopuszczenie do udziału </w:t>
      </w:r>
      <w:r w:rsidR="00856BD6" w:rsidRPr="00BF7264">
        <w:rPr>
          <w:rFonts w:asciiTheme="minorHAnsi" w:hAnsiTheme="minorHAnsi" w:cstheme="minorHAnsi"/>
        </w:rPr>
        <w:t>w </w:t>
      </w:r>
      <w:r w:rsidRPr="00BF7264">
        <w:rPr>
          <w:rFonts w:asciiTheme="minorHAnsi" w:hAnsiTheme="minorHAnsi" w:cstheme="minorHAnsi"/>
        </w:rPr>
        <w:t xml:space="preserve">konkursie lub biorą udział w postępowaniu o udzielenie zamówienia publicznego lub w konkursie, podlegają karze pieniężnej. </w:t>
      </w:r>
    </w:p>
    <w:p w14:paraId="618941E5" w14:textId="77777777" w:rsidR="002A5C2C" w:rsidRPr="00BF7264" w:rsidRDefault="002A5C2C" w:rsidP="00EC0541">
      <w:pPr>
        <w:widowControl/>
        <w:numPr>
          <w:ilvl w:val="0"/>
          <w:numId w:val="18"/>
        </w:numPr>
        <w:autoSpaceDE w:val="0"/>
        <w:autoSpaceDN w:val="0"/>
        <w:spacing w:line="360" w:lineRule="auto"/>
        <w:ind w:left="426"/>
        <w:rPr>
          <w:rFonts w:asciiTheme="minorHAnsi" w:hAnsiTheme="minorHAnsi" w:cstheme="minorHAnsi"/>
        </w:rPr>
      </w:pPr>
      <w:r w:rsidRPr="00BF7264">
        <w:rPr>
          <w:rFonts w:asciiTheme="minorHAnsi" w:hAnsiTheme="minorHAnsi" w:cstheme="minorHAnsi"/>
        </w:rPr>
        <w:t xml:space="preserve">Karę pieniężną, o której mowa w ust. 16, nakłada Prezes Urzędu Zamówień Publicznych, w drodze decyzji, w wysokości do 20 000 000 zł. </w:t>
      </w:r>
    </w:p>
    <w:p w14:paraId="1B18D6F3" w14:textId="34A7A47C" w:rsidR="00233967" w:rsidRPr="00BF7264" w:rsidRDefault="002A5C2C" w:rsidP="00EC0541">
      <w:pPr>
        <w:widowControl/>
        <w:numPr>
          <w:ilvl w:val="0"/>
          <w:numId w:val="18"/>
        </w:numPr>
        <w:autoSpaceDE w:val="0"/>
        <w:autoSpaceDN w:val="0"/>
        <w:spacing w:after="240" w:line="360" w:lineRule="auto"/>
        <w:ind w:left="426"/>
        <w:rPr>
          <w:rFonts w:asciiTheme="minorHAnsi" w:hAnsiTheme="minorHAnsi" w:cstheme="minorHAnsi"/>
        </w:rPr>
      </w:pPr>
      <w:r w:rsidRPr="00BF7264">
        <w:rPr>
          <w:rFonts w:asciiTheme="minorHAnsi" w:hAnsiTheme="minorHAnsi" w:cstheme="minorHAnsi"/>
        </w:rPr>
        <w:t>Wpływy z kar pieniężnych, o których mowa w ust. 16, stanowią dochód budżetu państwa.</w:t>
      </w:r>
    </w:p>
    <w:p w14:paraId="64BC7681" w14:textId="6458DFBE" w:rsidR="003476F1" w:rsidRPr="00BF7264" w:rsidRDefault="00A54E4A" w:rsidP="00254F70">
      <w:pPr>
        <w:numPr>
          <w:ilvl w:val="0"/>
          <w:numId w:val="12"/>
        </w:numPr>
        <w:spacing w:after="120" w:line="360" w:lineRule="auto"/>
        <w:ind w:left="709" w:hanging="709"/>
        <w:jc w:val="both"/>
        <w:rPr>
          <w:rFonts w:asciiTheme="minorHAnsi" w:hAnsiTheme="minorHAnsi" w:cstheme="minorHAnsi"/>
          <w:b/>
          <w:bCs/>
          <w:color w:val="000000" w:themeColor="text1"/>
          <w:sz w:val="28"/>
          <w:szCs w:val="22"/>
        </w:rPr>
      </w:pPr>
      <w:r w:rsidRPr="00BF7264">
        <w:rPr>
          <w:rFonts w:asciiTheme="minorHAnsi" w:hAnsiTheme="minorHAnsi" w:cstheme="minorHAnsi"/>
          <w:b/>
          <w:bCs/>
          <w:color w:val="000000" w:themeColor="text1"/>
          <w:sz w:val="28"/>
          <w:szCs w:val="22"/>
        </w:rPr>
        <w:t>PODMIOTOWE ŚRODKI DOWODOWE</w:t>
      </w:r>
    </w:p>
    <w:p w14:paraId="1B33A3B3" w14:textId="722742A8" w:rsidR="000959DE" w:rsidRPr="00BF7264" w:rsidRDefault="000959DE" w:rsidP="00047761">
      <w:pPr>
        <w:pStyle w:val="Tekstpodstawowywcity3"/>
        <w:spacing w:after="0" w:line="360" w:lineRule="auto"/>
        <w:ind w:left="0"/>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DOKUMENTY SKŁADANE NA WEZWANIE ZAMAWIAJĄCEGO</w:t>
      </w:r>
    </w:p>
    <w:p w14:paraId="15B10A62" w14:textId="6FA5388E"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lastRenderedPageBreak/>
        <w:t xml:space="preserve">Zamawiający przed wyborem najkorzystniejszej oferty </w:t>
      </w:r>
      <w:r w:rsidR="007D351C" w:rsidRPr="00BF7264">
        <w:rPr>
          <w:rFonts w:asciiTheme="minorHAnsi" w:hAnsiTheme="minorHAnsi" w:cstheme="minorHAnsi"/>
          <w:color w:val="000000" w:themeColor="text1"/>
          <w:sz w:val="24"/>
          <w:szCs w:val="24"/>
        </w:rPr>
        <w:t>będzie żądał od</w:t>
      </w:r>
      <w:r w:rsidRPr="00BF7264">
        <w:rPr>
          <w:rFonts w:asciiTheme="minorHAnsi" w:hAnsiTheme="minorHAnsi" w:cstheme="minorHAnsi"/>
          <w:color w:val="000000" w:themeColor="text1"/>
          <w:sz w:val="24"/>
          <w:szCs w:val="24"/>
        </w:rPr>
        <w:t xml:space="preserve"> wykonawc</w:t>
      </w:r>
      <w:r w:rsidR="007D351C" w:rsidRPr="00BF7264">
        <w:rPr>
          <w:rFonts w:asciiTheme="minorHAnsi" w:hAnsiTheme="minorHAnsi" w:cstheme="minorHAnsi"/>
          <w:color w:val="000000" w:themeColor="text1"/>
          <w:sz w:val="24"/>
          <w:szCs w:val="24"/>
        </w:rPr>
        <w:t>y</w:t>
      </w:r>
      <w:r w:rsidRPr="00BF7264">
        <w:rPr>
          <w:rFonts w:asciiTheme="minorHAnsi" w:hAnsiTheme="minorHAnsi" w:cstheme="minorHAnsi"/>
          <w:color w:val="000000" w:themeColor="text1"/>
          <w:sz w:val="24"/>
          <w:szCs w:val="24"/>
        </w:rPr>
        <w:t>, którego oferta została najwyżej oceniona, złożenia w wyznaczonym terminie, nie krótszym niż 10 dni, aktualnych na dzień złożenia</w:t>
      </w:r>
      <w:r w:rsidR="007D351C" w:rsidRPr="00BF7264">
        <w:rPr>
          <w:rFonts w:asciiTheme="minorHAnsi" w:hAnsiTheme="minorHAnsi" w:cstheme="minorHAnsi"/>
          <w:color w:val="000000" w:themeColor="text1"/>
          <w:sz w:val="24"/>
          <w:szCs w:val="24"/>
        </w:rPr>
        <w:t xml:space="preserve"> następujących podmiotowych środków dowodowych:</w:t>
      </w:r>
    </w:p>
    <w:p w14:paraId="1BDE766E" w14:textId="77777777" w:rsidR="0051388E" w:rsidRPr="00E7670A" w:rsidRDefault="0051388E" w:rsidP="00A316AA">
      <w:pPr>
        <w:pStyle w:val="Akapitzlist"/>
        <w:numPr>
          <w:ilvl w:val="1"/>
          <w:numId w:val="19"/>
        </w:numPr>
        <w:spacing w:after="120" w:line="360" w:lineRule="auto"/>
        <w:rPr>
          <w:rFonts w:ascii="Calibri" w:hAnsi="Calibri" w:cs="Calibri"/>
          <w:b/>
          <w:bCs/>
        </w:rPr>
      </w:pPr>
      <w:r w:rsidRPr="00E7670A">
        <w:rPr>
          <w:rFonts w:ascii="Calibri" w:hAnsi="Calibri" w:cs="Calibri"/>
          <w:b/>
          <w:bCs/>
        </w:rPr>
        <w:t xml:space="preserve">W celu wykazania spełnienia warunków udziału w postępowaniu: </w:t>
      </w:r>
    </w:p>
    <w:p w14:paraId="75DDF559" w14:textId="577B50D9" w:rsidR="003F6369" w:rsidRPr="00E7670A" w:rsidRDefault="008E3821" w:rsidP="00A316AA">
      <w:pPr>
        <w:pStyle w:val="Tekstpodstawowywcity3"/>
        <w:numPr>
          <w:ilvl w:val="2"/>
          <w:numId w:val="19"/>
        </w:numPr>
        <w:spacing w:line="360" w:lineRule="auto"/>
        <w:ind w:left="142" w:hanging="105"/>
        <w:rPr>
          <w:rFonts w:ascii="Calibri" w:hAnsi="Calibri" w:cs="Calibri"/>
          <w:sz w:val="24"/>
          <w:szCs w:val="24"/>
        </w:rPr>
      </w:pPr>
      <w:r w:rsidRPr="00E7670A">
        <w:rPr>
          <w:rFonts w:ascii="Calibri" w:hAnsi="Calibri" w:cs="Calibri"/>
          <w:b/>
          <w:color w:val="000000" w:themeColor="text1"/>
          <w:sz w:val="24"/>
          <w:szCs w:val="24"/>
        </w:rPr>
        <w:t xml:space="preserve">wykazu </w:t>
      </w:r>
      <w:r w:rsidRPr="00E7670A">
        <w:rPr>
          <w:rFonts w:ascii="Calibri" w:hAnsi="Calibri" w:cs="Calibri"/>
          <w:b/>
          <w:sz w:val="24"/>
          <w:szCs w:val="24"/>
        </w:rPr>
        <w:t>wykonanych dostaw</w:t>
      </w:r>
      <w:r w:rsidRPr="00E7670A">
        <w:rPr>
          <w:rFonts w:ascii="Calibri" w:hAnsi="Calibri" w:cs="Calibri"/>
          <w:sz w:val="24"/>
          <w:szCs w:val="24"/>
        </w:rPr>
        <w:t xml:space="preserve">, potwierdzającego </w:t>
      </w:r>
      <w:r w:rsidRPr="00E7670A">
        <w:rPr>
          <w:rFonts w:ascii="Calibri" w:hAnsi="Calibri" w:cs="Calibri"/>
          <w:color w:val="000000" w:themeColor="text1"/>
          <w:sz w:val="24"/>
          <w:szCs w:val="24"/>
        </w:rPr>
        <w:t xml:space="preserve">spełnianie warunku określonego w Rozdziale VIII ust. 1 SWZ, a w przypadku świadczeń okresowych lub ciągłych również wykonywanych, w okresie ostatnich 3 lat przed upływem terminu składania ofert, a jeżeli okres prowadzenia działalności jest krótszy – w tym okresie, wraz z </w:t>
      </w:r>
      <w:r w:rsidRPr="00E7670A">
        <w:rPr>
          <w:rFonts w:ascii="Calibri" w:hAnsi="Calibri" w:cs="Calibri"/>
          <w:sz w:val="24"/>
          <w:szCs w:val="24"/>
        </w:rPr>
        <w:t xml:space="preserve">podaniem, przedmiotu, dat </w:t>
      </w:r>
      <w:r w:rsidR="00D737EB">
        <w:rPr>
          <w:rFonts w:ascii="Calibri" w:hAnsi="Calibri" w:cs="Calibri"/>
          <w:color w:val="000000" w:themeColor="text1"/>
          <w:sz w:val="24"/>
          <w:szCs w:val="24"/>
        </w:rPr>
        <w:t xml:space="preserve">wykonania </w:t>
      </w:r>
      <w:bookmarkStart w:id="2" w:name="_GoBack"/>
      <w:bookmarkEnd w:id="2"/>
      <w:r w:rsidRPr="00E7670A">
        <w:rPr>
          <w:rFonts w:ascii="Calibri" w:hAnsi="Calibri" w:cs="Calibri"/>
          <w:color w:val="000000" w:themeColor="text1"/>
          <w:sz w:val="24"/>
          <w:szCs w:val="24"/>
        </w:rPr>
        <w:t xml:space="preserve">i podmiotów, na rzecz których dostawy zostały wykonane, oraz </w:t>
      </w:r>
      <w:r w:rsidRPr="00E7670A">
        <w:rPr>
          <w:rFonts w:ascii="Calibri" w:hAnsi="Calibri" w:cs="Calibri"/>
          <w:b/>
          <w:color w:val="000000" w:themeColor="text1"/>
          <w:sz w:val="24"/>
          <w:szCs w:val="24"/>
        </w:rPr>
        <w:t>załączeniem dowodów</w:t>
      </w:r>
      <w:r w:rsidRPr="00E7670A">
        <w:rPr>
          <w:rFonts w:ascii="Calibri" w:hAnsi="Calibri" w:cs="Calibri"/>
          <w:color w:val="000000" w:themeColor="text1"/>
          <w:sz w:val="24"/>
          <w:szCs w:val="24"/>
        </w:rPr>
        <w:t xml:space="preserve"> określających czy te dostawy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w:t>
      </w:r>
    </w:p>
    <w:p w14:paraId="7A123CEB" w14:textId="29877D5F" w:rsidR="008E3821" w:rsidRPr="00E7670A" w:rsidRDefault="008E3821" w:rsidP="003F6369">
      <w:pPr>
        <w:pStyle w:val="Tekstpodstawowywcity3"/>
        <w:spacing w:line="360" w:lineRule="auto"/>
        <w:ind w:left="142"/>
        <w:rPr>
          <w:rFonts w:ascii="Calibri" w:hAnsi="Calibri" w:cs="Calibri"/>
          <w:sz w:val="24"/>
          <w:szCs w:val="24"/>
        </w:rPr>
      </w:pPr>
      <w:r w:rsidRPr="00E7670A">
        <w:rPr>
          <w:rFonts w:ascii="Calibri" w:hAnsi="Calibri" w:cs="Calibri"/>
          <w:color w:val="000000" w:themeColor="text1"/>
          <w:sz w:val="24"/>
          <w:szCs w:val="24"/>
        </w:rPr>
        <w:t xml:space="preserve">– oświadczenie wykonawcy; w przypadku świadczeń okresowych lub ciągłych nadal wykonywanych referencje bądź inne dokumenty potwierdzające ich należyte wykonywanie powinny być </w:t>
      </w:r>
      <w:r w:rsidR="003F6369" w:rsidRPr="00E7670A">
        <w:rPr>
          <w:rFonts w:ascii="Calibri" w:hAnsi="Calibri" w:cs="Calibri"/>
          <w:color w:val="000000" w:themeColor="text1"/>
          <w:sz w:val="24"/>
          <w:szCs w:val="24"/>
        </w:rPr>
        <w:t xml:space="preserve">wystawione w okresie ostatnich </w:t>
      </w:r>
      <w:r w:rsidRPr="00E7670A">
        <w:rPr>
          <w:rFonts w:ascii="Calibri" w:hAnsi="Calibri" w:cs="Calibri"/>
          <w:color w:val="000000" w:themeColor="text1"/>
          <w:sz w:val="24"/>
          <w:szCs w:val="24"/>
        </w:rPr>
        <w:t xml:space="preserve">3 miesięcy - zalecaną treść wykazu stanowi </w:t>
      </w:r>
      <w:r w:rsidRPr="00E7670A">
        <w:rPr>
          <w:rFonts w:ascii="Calibri" w:hAnsi="Calibri" w:cs="Calibri"/>
          <w:b/>
          <w:sz w:val="24"/>
          <w:szCs w:val="24"/>
        </w:rPr>
        <w:t xml:space="preserve">załącznik nr </w:t>
      </w:r>
      <w:r w:rsidR="004D46D3" w:rsidRPr="00E7670A">
        <w:rPr>
          <w:rFonts w:ascii="Calibri" w:hAnsi="Calibri" w:cs="Calibri"/>
          <w:b/>
          <w:sz w:val="24"/>
          <w:szCs w:val="24"/>
        </w:rPr>
        <w:t>7</w:t>
      </w:r>
      <w:r w:rsidRPr="00E7670A">
        <w:rPr>
          <w:rFonts w:ascii="Calibri" w:hAnsi="Calibri" w:cs="Calibri"/>
          <w:b/>
          <w:sz w:val="24"/>
          <w:szCs w:val="24"/>
        </w:rPr>
        <w:t xml:space="preserve"> do SWZ</w:t>
      </w:r>
      <w:r w:rsidRPr="00E7670A">
        <w:rPr>
          <w:rFonts w:ascii="Calibri" w:hAnsi="Calibri" w:cs="Calibri"/>
          <w:sz w:val="24"/>
          <w:szCs w:val="24"/>
        </w:rPr>
        <w:t>.</w:t>
      </w:r>
    </w:p>
    <w:p w14:paraId="1C9335A0" w14:textId="1C1EE6F8" w:rsidR="007D351C" w:rsidRPr="00BF7264" w:rsidRDefault="007D351C" w:rsidP="00A316AA">
      <w:pPr>
        <w:pStyle w:val="Akapitzlist"/>
        <w:numPr>
          <w:ilvl w:val="1"/>
          <w:numId w:val="19"/>
        </w:numPr>
        <w:spacing w:line="360" w:lineRule="auto"/>
        <w:ind w:left="0" w:firstLine="0"/>
        <w:rPr>
          <w:rFonts w:asciiTheme="minorHAnsi" w:hAnsiTheme="minorHAnsi" w:cstheme="minorHAnsi"/>
          <w:b/>
          <w:bCs/>
          <w:color w:val="000000" w:themeColor="text1"/>
          <w:sz w:val="28"/>
        </w:rPr>
      </w:pPr>
      <w:r w:rsidRPr="00BF7264">
        <w:rPr>
          <w:rFonts w:asciiTheme="minorHAnsi" w:hAnsiTheme="minorHAnsi" w:cstheme="minorHAnsi"/>
          <w:b/>
          <w:bCs/>
          <w:color w:val="000000" w:themeColor="text1"/>
          <w:sz w:val="28"/>
        </w:rPr>
        <w:t>W celu wykazania braku podstaw do wykluczenia z postępowania o udzielenie zamówienia</w:t>
      </w:r>
      <w:r w:rsidR="005A2E41" w:rsidRPr="00BF7264">
        <w:rPr>
          <w:rFonts w:asciiTheme="minorHAnsi" w:hAnsiTheme="minorHAnsi" w:cstheme="minorHAnsi"/>
          <w:b/>
          <w:bCs/>
          <w:color w:val="000000" w:themeColor="text1"/>
          <w:sz w:val="28"/>
        </w:rPr>
        <w:t xml:space="preserve"> (</w:t>
      </w:r>
      <w:r w:rsidR="005A2E41" w:rsidRPr="00BF7264">
        <w:rPr>
          <w:rFonts w:asciiTheme="minorHAnsi" w:hAnsiTheme="minorHAnsi" w:cstheme="minorHAnsi"/>
          <w:b/>
          <w:bCs/>
          <w:sz w:val="28"/>
        </w:rPr>
        <w:t xml:space="preserve">wykonawcy, wykonawcy występujący wspólnie oraz podmioty udostępniające zasoby, </w:t>
      </w:r>
      <w:r w:rsidR="005A2E41" w:rsidRPr="00BF7264">
        <w:rPr>
          <w:rFonts w:asciiTheme="minorHAnsi" w:hAnsiTheme="minorHAnsi" w:cstheme="minorHAnsi"/>
          <w:bCs/>
          <w:sz w:val="28"/>
        </w:rPr>
        <w:t>z tym, że podmioty udostępniające zasoby z wyłączeniem dokumentu, o którym mowa w pkt 1.2.2</w:t>
      </w:r>
      <w:r w:rsidR="005A2E41" w:rsidRPr="00BF7264">
        <w:rPr>
          <w:rFonts w:asciiTheme="minorHAnsi" w:hAnsiTheme="minorHAnsi" w:cstheme="minorHAnsi"/>
          <w:b/>
          <w:bCs/>
          <w:sz w:val="28"/>
        </w:rPr>
        <w:t>):</w:t>
      </w:r>
    </w:p>
    <w:p w14:paraId="3B687923" w14:textId="5D6DB22D" w:rsidR="007D351C" w:rsidRPr="00BF7264" w:rsidRDefault="007D351C" w:rsidP="00A316AA">
      <w:pPr>
        <w:pStyle w:val="Tekstpodstawowywcity3"/>
        <w:numPr>
          <w:ilvl w:val="2"/>
          <w:numId w:val="19"/>
        </w:numPr>
        <w:spacing w:after="0" w:line="360" w:lineRule="auto"/>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Informacji z Krajowego Rejestru Karnego</w:t>
      </w:r>
      <w:r w:rsidRPr="00BF7264">
        <w:rPr>
          <w:rFonts w:asciiTheme="minorHAnsi" w:hAnsiTheme="minorHAnsi" w:cstheme="minorHAnsi"/>
          <w:color w:val="000000" w:themeColor="text1"/>
          <w:sz w:val="24"/>
          <w:szCs w:val="24"/>
        </w:rPr>
        <w:t xml:space="preserve"> w zakresie:</w:t>
      </w:r>
    </w:p>
    <w:p w14:paraId="31FC19D8" w14:textId="77777777"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a) art. 108 ust. 1 pkt 1 i 2 ustawy z dnia 11 września 2019 r. – Prawo zamówień publicznych, zwanej dalej „ustawą”,</w:t>
      </w:r>
    </w:p>
    <w:p w14:paraId="32CADD70" w14:textId="3BA42619"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b) art. 108 ust. 1 pkt 4 ustawy, dotyczącej orzeczenia zakazu ubiegania się o zamówienie publiczne tytułem środka</w:t>
      </w:r>
      <w:r w:rsidR="001D16FE"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karnego,</w:t>
      </w:r>
    </w:p>
    <w:p w14:paraId="2B9DD0A1" w14:textId="77777777"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c) art. 109 ust. 1 pkt 2 lit. a ustawy,</w:t>
      </w:r>
    </w:p>
    <w:p w14:paraId="60597A24" w14:textId="77777777"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d) art. 109 ust. 1 pkt 2 lit. b ustawy, dotyczącej ukarania za wykroczenie, za które wymierzono karę aresztu,</w:t>
      </w:r>
    </w:p>
    <w:p w14:paraId="6484D471" w14:textId="5C9923EA"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xml:space="preserve">e) art. 109 ust. 1 pkt 3 ustawy, dotyczącej skazania za przestępstwo lub ukarania za </w:t>
      </w:r>
      <w:r w:rsidRPr="00BF7264">
        <w:rPr>
          <w:rFonts w:asciiTheme="minorHAnsi" w:hAnsiTheme="minorHAnsi" w:cstheme="minorHAnsi"/>
          <w:color w:val="000000" w:themeColor="text1"/>
          <w:sz w:val="24"/>
          <w:szCs w:val="24"/>
        </w:rPr>
        <w:lastRenderedPageBreak/>
        <w:t>wykroczenie, za które wymierzono</w:t>
      </w:r>
      <w:r w:rsidR="001D16FE" w:rsidRPr="00BF7264">
        <w:rPr>
          <w:rFonts w:asciiTheme="minorHAnsi" w:hAnsiTheme="minorHAnsi" w:cstheme="minorHAnsi"/>
          <w:color w:val="000000" w:themeColor="text1"/>
          <w:sz w:val="24"/>
          <w:szCs w:val="24"/>
        </w:rPr>
        <w:t xml:space="preserve"> </w:t>
      </w:r>
      <w:r w:rsidRPr="00BF7264">
        <w:rPr>
          <w:rFonts w:asciiTheme="minorHAnsi" w:hAnsiTheme="minorHAnsi" w:cstheme="minorHAnsi"/>
          <w:color w:val="000000" w:themeColor="text1"/>
          <w:sz w:val="24"/>
          <w:szCs w:val="24"/>
        </w:rPr>
        <w:t>karę aresztu</w:t>
      </w:r>
    </w:p>
    <w:p w14:paraId="07832A19" w14:textId="56D6E371" w:rsidR="007D351C" w:rsidRPr="00BF7264" w:rsidRDefault="007D351C" w:rsidP="00047761">
      <w:pPr>
        <w:pStyle w:val="Tekstpodstawowywcity3"/>
        <w:spacing w:after="0" w:line="360" w:lineRule="auto"/>
        <w:ind w:left="0" w:firstLine="48"/>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 sporządzonej nie wcześniej niż 6 miesięcy przed jej złożeniem;</w:t>
      </w:r>
    </w:p>
    <w:p w14:paraId="4DF2BBAD" w14:textId="50D84B96" w:rsidR="007D351C"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oświadczenia wykonawcy</w:t>
      </w:r>
      <w:r w:rsidRPr="00BF7264">
        <w:rPr>
          <w:rFonts w:asciiTheme="minorHAnsi" w:hAnsiTheme="minorHAnsi" w:cstheme="minorHAnsi"/>
          <w:color w:val="000000" w:themeColor="text1"/>
          <w:sz w:val="24"/>
          <w:szCs w:val="24"/>
        </w:rPr>
        <w:t>, w zakresie art. 108 ust. 1 pkt 5 ustawy, o braku przynależności do tej samej grupy kapitałowej w rozumieniu ustawy z dnia 16 lutego 2</w:t>
      </w:r>
      <w:r w:rsidR="00FD0D8C" w:rsidRPr="00BF7264">
        <w:rPr>
          <w:rFonts w:asciiTheme="minorHAnsi" w:hAnsiTheme="minorHAnsi" w:cstheme="minorHAnsi"/>
          <w:color w:val="000000" w:themeColor="text1"/>
          <w:sz w:val="24"/>
          <w:szCs w:val="24"/>
        </w:rPr>
        <w:t>007 r. o ochronie konkurencji i </w:t>
      </w:r>
      <w:r w:rsidRPr="00BF7264">
        <w:rPr>
          <w:rFonts w:asciiTheme="minorHAnsi" w:hAnsiTheme="minorHAnsi" w:cstheme="minorHAnsi"/>
          <w:color w:val="000000" w:themeColor="text1"/>
          <w:sz w:val="24"/>
          <w:szCs w:val="24"/>
        </w:rPr>
        <w:t>konsumentów (Dz. U. z 202</w:t>
      </w:r>
      <w:r w:rsidR="00AD453A" w:rsidRPr="00BF7264">
        <w:rPr>
          <w:rFonts w:asciiTheme="minorHAnsi" w:hAnsiTheme="minorHAnsi" w:cstheme="minorHAnsi"/>
          <w:color w:val="000000" w:themeColor="text1"/>
          <w:sz w:val="24"/>
          <w:szCs w:val="24"/>
        </w:rPr>
        <w:t>1</w:t>
      </w:r>
      <w:r w:rsidRPr="00BF7264">
        <w:rPr>
          <w:rFonts w:asciiTheme="minorHAnsi" w:hAnsiTheme="minorHAnsi" w:cstheme="minorHAnsi"/>
          <w:color w:val="000000" w:themeColor="text1"/>
          <w:sz w:val="24"/>
          <w:szCs w:val="24"/>
        </w:rPr>
        <w:t xml:space="preserve"> r. poz. </w:t>
      </w:r>
      <w:r w:rsidR="00AD453A" w:rsidRPr="00BF7264">
        <w:rPr>
          <w:rFonts w:asciiTheme="minorHAnsi" w:hAnsiTheme="minorHAnsi" w:cstheme="minorHAnsi"/>
          <w:color w:val="000000" w:themeColor="text1"/>
          <w:sz w:val="24"/>
          <w:szCs w:val="24"/>
        </w:rPr>
        <w:t>275</w:t>
      </w:r>
      <w:r w:rsidRPr="00BF7264">
        <w:rPr>
          <w:rFonts w:asciiTheme="minorHAnsi" w:hAnsiTheme="minorHAnsi" w:cstheme="minorHAnsi"/>
          <w:color w:val="000000" w:themeColor="text1"/>
          <w:sz w:val="24"/>
          <w:szCs w:val="24"/>
        </w:rPr>
        <w:t>), z innym wykonawcą, który złożył odrębną ofertę, ofertę częściową lub wniosek o dopuszczenie do udziału w postępowaniu, albo oś</w:t>
      </w:r>
      <w:r w:rsidR="00FD0D8C" w:rsidRPr="00BF7264">
        <w:rPr>
          <w:rFonts w:asciiTheme="minorHAnsi" w:hAnsiTheme="minorHAnsi" w:cstheme="minorHAnsi"/>
          <w:color w:val="000000" w:themeColor="text1"/>
          <w:sz w:val="24"/>
          <w:szCs w:val="24"/>
        </w:rPr>
        <w:t>wiadczenia o </w:t>
      </w:r>
      <w:r w:rsidRPr="00BF7264">
        <w:rPr>
          <w:rFonts w:asciiTheme="minorHAnsi" w:hAnsiTheme="minorHAnsi" w:cstheme="minorHAnsi"/>
          <w:color w:val="000000" w:themeColor="text1"/>
          <w:sz w:val="24"/>
          <w:szCs w:val="24"/>
        </w:rPr>
        <w:t>przynależności do tej samej grupy kapitałowej wraz z dokumentami lub informacjami potwierdzającymi przygotowanie oferty, oferty częściowej lub wniosku</w:t>
      </w:r>
      <w:r w:rsidR="009F3FF7" w:rsidRPr="00BF7264">
        <w:rPr>
          <w:rFonts w:asciiTheme="minorHAnsi" w:hAnsiTheme="minorHAnsi" w:cstheme="minorHAnsi"/>
          <w:color w:val="000000" w:themeColor="text1"/>
          <w:sz w:val="24"/>
          <w:szCs w:val="24"/>
        </w:rPr>
        <w:t xml:space="preserve"> </w:t>
      </w:r>
      <w:r w:rsidR="009B5957" w:rsidRPr="00BF7264">
        <w:rPr>
          <w:rFonts w:asciiTheme="minorHAnsi" w:hAnsiTheme="minorHAnsi" w:cstheme="minorHAnsi"/>
          <w:color w:val="000000" w:themeColor="text1"/>
          <w:sz w:val="24"/>
          <w:szCs w:val="24"/>
        </w:rPr>
        <w:t>o </w:t>
      </w:r>
      <w:r w:rsidRPr="00BF7264">
        <w:rPr>
          <w:rFonts w:asciiTheme="minorHAnsi" w:hAnsiTheme="minorHAnsi" w:cstheme="minorHAnsi"/>
          <w:color w:val="000000" w:themeColor="text1"/>
          <w:sz w:val="24"/>
          <w:szCs w:val="24"/>
        </w:rPr>
        <w:t>dopuszczenie do udział</w:t>
      </w:r>
      <w:r w:rsidR="00FD0D8C" w:rsidRPr="00BF7264">
        <w:rPr>
          <w:rFonts w:asciiTheme="minorHAnsi" w:hAnsiTheme="minorHAnsi" w:cstheme="minorHAnsi"/>
          <w:color w:val="000000" w:themeColor="text1"/>
          <w:sz w:val="24"/>
          <w:szCs w:val="24"/>
        </w:rPr>
        <w:t>u w </w:t>
      </w:r>
      <w:r w:rsidRPr="00BF7264">
        <w:rPr>
          <w:rFonts w:asciiTheme="minorHAnsi" w:hAnsiTheme="minorHAnsi" w:cstheme="minorHAnsi"/>
          <w:color w:val="000000" w:themeColor="text1"/>
          <w:sz w:val="24"/>
          <w:szCs w:val="24"/>
        </w:rPr>
        <w:t>postępowaniu niezależnie od innego wykonawcy należącego do tej samej grupy kapitałowej;</w:t>
      </w:r>
    </w:p>
    <w:p w14:paraId="26842FC4" w14:textId="38B63512" w:rsidR="007D351C"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zaświadczenia</w:t>
      </w:r>
      <w:r w:rsidRPr="00BF7264">
        <w:rPr>
          <w:rFonts w:asciiTheme="minorHAnsi" w:hAnsiTheme="minorHAnsi" w:cstheme="minorHAnsi"/>
          <w:color w:val="000000" w:themeColor="text1"/>
          <w:sz w:val="24"/>
          <w:szCs w:val="24"/>
        </w:rPr>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w:t>
      </w:r>
      <w:r w:rsidR="00FD0D8C" w:rsidRPr="00BF7264">
        <w:rPr>
          <w:rFonts w:asciiTheme="minorHAnsi" w:hAnsiTheme="minorHAnsi" w:cstheme="minorHAnsi"/>
          <w:color w:val="000000" w:themeColor="text1"/>
          <w:sz w:val="24"/>
          <w:szCs w:val="24"/>
        </w:rPr>
        <w:t>e </w:t>
      </w:r>
      <w:r w:rsidRPr="00BF7264">
        <w:rPr>
          <w:rFonts w:asciiTheme="minorHAnsi" w:hAnsiTheme="minorHAnsi" w:cstheme="minorHAnsi"/>
          <w:color w:val="000000" w:themeColor="text1"/>
          <w:sz w:val="24"/>
          <w:szCs w:val="24"/>
        </w:rPr>
        <w:t>odpowiednio przed upływem terminu składania wnioskó</w:t>
      </w:r>
      <w:r w:rsidR="009B5957" w:rsidRPr="00BF7264">
        <w:rPr>
          <w:rFonts w:asciiTheme="minorHAnsi" w:hAnsiTheme="minorHAnsi" w:cstheme="minorHAnsi"/>
          <w:color w:val="000000" w:themeColor="text1"/>
          <w:sz w:val="24"/>
          <w:szCs w:val="24"/>
        </w:rPr>
        <w:t>w o </w:t>
      </w:r>
      <w:r w:rsidRPr="00BF7264">
        <w:rPr>
          <w:rFonts w:asciiTheme="minorHAnsi" w:hAnsiTheme="minorHAnsi" w:cstheme="minorHAnsi"/>
          <w:color w:val="000000" w:themeColor="text1"/>
          <w:sz w:val="24"/>
          <w:szCs w:val="24"/>
        </w:rPr>
        <w:t>dopuszczenie do udział</w:t>
      </w:r>
      <w:r w:rsidR="00FD0D8C" w:rsidRPr="00BF7264">
        <w:rPr>
          <w:rFonts w:asciiTheme="minorHAnsi" w:hAnsiTheme="minorHAnsi" w:cstheme="minorHAnsi"/>
          <w:color w:val="000000" w:themeColor="text1"/>
          <w:sz w:val="24"/>
          <w:szCs w:val="24"/>
        </w:rPr>
        <w:t>u w </w:t>
      </w:r>
      <w:r w:rsidRPr="00BF7264">
        <w:rPr>
          <w:rFonts w:asciiTheme="minorHAnsi" w:hAnsiTheme="minorHAnsi" w:cstheme="minorHAnsi"/>
          <w:color w:val="000000" w:themeColor="text1"/>
          <w:sz w:val="24"/>
          <w:szCs w:val="24"/>
        </w:rPr>
        <w:t>postępowaniu albo przed upływem terminu składania ofert wykonawca dokonał płatności należnych podatków lub opłat wraz z odsetkami lub grzywnami lub zawarł wiążą</w:t>
      </w:r>
      <w:r w:rsidR="00FD0D8C" w:rsidRPr="00BF7264">
        <w:rPr>
          <w:rFonts w:asciiTheme="minorHAnsi" w:hAnsiTheme="minorHAnsi" w:cstheme="minorHAnsi"/>
          <w:color w:val="000000" w:themeColor="text1"/>
          <w:sz w:val="24"/>
          <w:szCs w:val="24"/>
        </w:rPr>
        <w:t>ce porozumienie w </w:t>
      </w:r>
      <w:r w:rsidRPr="00BF7264">
        <w:rPr>
          <w:rFonts w:asciiTheme="minorHAnsi" w:hAnsiTheme="minorHAnsi" w:cstheme="minorHAnsi"/>
          <w:color w:val="000000" w:themeColor="text1"/>
          <w:sz w:val="24"/>
          <w:szCs w:val="24"/>
        </w:rPr>
        <w:t>sprawie spłat tych należności;</w:t>
      </w:r>
    </w:p>
    <w:p w14:paraId="38293DA8" w14:textId="3A0F2F90" w:rsidR="007D351C" w:rsidRPr="00BF7264" w:rsidRDefault="001D16FE" w:rsidP="00A316AA">
      <w:pPr>
        <w:pStyle w:val="Tekstpodstawowywcity3"/>
        <w:numPr>
          <w:ilvl w:val="2"/>
          <w:numId w:val="19"/>
        </w:numPr>
        <w:spacing w:after="0" w:line="360" w:lineRule="auto"/>
        <w:ind w:left="0" w:firstLine="37"/>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zaświadczenia</w:t>
      </w:r>
      <w:r w:rsidRPr="00BF7264">
        <w:rPr>
          <w:rFonts w:asciiTheme="minorHAnsi" w:hAnsiTheme="minorHAnsi" w:cstheme="minorHAnsi"/>
          <w:color w:val="000000" w:themeColor="text1"/>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w:t>
      </w:r>
      <w:r w:rsidR="00FD0D8C" w:rsidRPr="00BF7264">
        <w:rPr>
          <w:rFonts w:asciiTheme="minorHAnsi" w:hAnsiTheme="minorHAnsi" w:cstheme="minorHAnsi"/>
          <w:color w:val="000000" w:themeColor="text1"/>
          <w:sz w:val="24"/>
          <w:szCs w:val="24"/>
        </w:rPr>
        <w:t>e wykonawca nie zalega z </w:t>
      </w:r>
      <w:r w:rsidRPr="00BF7264">
        <w:rPr>
          <w:rFonts w:asciiTheme="minorHAnsi" w:hAnsiTheme="minorHAnsi" w:cstheme="minorHAnsi"/>
          <w:color w:val="000000" w:themeColor="text1"/>
          <w:sz w:val="24"/>
          <w:szCs w:val="24"/>
        </w:rPr>
        <w:t xml:space="preserve">opłacaniem składek na ubezpieczenia społeczne i zdrowotne, w zakresie art. 109 ust. 1 pkt 1 ustawy, wystawionego nie wcześniej niż 3 miesiące przed jego złożeniem, </w:t>
      </w:r>
      <w:r w:rsidR="009B5957" w:rsidRPr="00BF7264">
        <w:rPr>
          <w:rFonts w:asciiTheme="minorHAnsi" w:hAnsiTheme="minorHAnsi" w:cstheme="minorHAnsi"/>
          <w:color w:val="000000" w:themeColor="text1"/>
          <w:sz w:val="24"/>
          <w:szCs w:val="24"/>
        </w:rPr>
        <w:t>a w </w:t>
      </w:r>
      <w:r w:rsidR="00FD0D8C" w:rsidRPr="00BF7264">
        <w:rPr>
          <w:rFonts w:asciiTheme="minorHAnsi" w:hAnsiTheme="minorHAnsi" w:cstheme="minorHAnsi"/>
          <w:color w:val="000000" w:themeColor="text1"/>
          <w:sz w:val="24"/>
          <w:szCs w:val="24"/>
        </w:rPr>
        <w:t>przypadku zalegania z </w:t>
      </w:r>
      <w:r w:rsidRPr="00BF7264">
        <w:rPr>
          <w:rFonts w:asciiTheme="minorHAnsi" w:hAnsiTheme="minorHAnsi" w:cstheme="minorHAnsi"/>
          <w:color w:val="000000" w:themeColor="text1"/>
          <w:sz w:val="24"/>
          <w:szCs w:val="24"/>
        </w:rPr>
        <w:t>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261CA9D8" w14:textId="21941025" w:rsidR="001D16FE"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odpisu</w:t>
      </w:r>
      <w:r w:rsidRPr="00BF7264">
        <w:rPr>
          <w:rFonts w:asciiTheme="minorHAnsi" w:hAnsiTheme="minorHAnsi" w:cstheme="minorHAnsi"/>
          <w:color w:val="000000" w:themeColor="text1"/>
          <w:sz w:val="24"/>
          <w:szCs w:val="24"/>
        </w:rPr>
        <w:t xml:space="preserve"> lub informacji z Krajowego Rejestru Sądowego lub z Centralnej Ewidencji i Informacji o</w:t>
      </w:r>
      <w:r w:rsidR="00FD0D8C" w:rsidRPr="00BF7264">
        <w:rPr>
          <w:rFonts w:asciiTheme="minorHAnsi" w:hAnsiTheme="minorHAnsi" w:cstheme="minorHAnsi"/>
          <w:color w:val="000000" w:themeColor="text1"/>
          <w:sz w:val="24"/>
          <w:szCs w:val="24"/>
        </w:rPr>
        <w:t> </w:t>
      </w:r>
      <w:r w:rsidRPr="00BF7264">
        <w:rPr>
          <w:rFonts w:asciiTheme="minorHAnsi" w:hAnsiTheme="minorHAnsi" w:cstheme="minorHAnsi"/>
          <w:color w:val="000000" w:themeColor="text1"/>
          <w:sz w:val="24"/>
          <w:szCs w:val="24"/>
        </w:rPr>
        <w:t>Działalności Gospodarczej, w zakresie art. 109 ust. 1 pkt 4 ustawy, sporządzonych nie wcześniej niż 3 miesiące przed jej złożeniem, jeżeli odrębne przepisy wymagają wpisu do rejestru lub ewidencji;</w:t>
      </w:r>
    </w:p>
    <w:p w14:paraId="725342C4" w14:textId="157F1B66" w:rsidR="001D16FE" w:rsidRPr="00BF7264" w:rsidRDefault="001D16FE" w:rsidP="00A316AA">
      <w:pPr>
        <w:pStyle w:val="Tekstpodstawowywcity3"/>
        <w:numPr>
          <w:ilvl w:val="2"/>
          <w:numId w:val="19"/>
        </w:numPr>
        <w:spacing w:after="0" w:line="360" w:lineRule="auto"/>
        <w:ind w:left="0" w:firstLine="0"/>
        <w:rPr>
          <w:rFonts w:asciiTheme="minorHAnsi" w:hAnsiTheme="minorHAnsi" w:cstheme="minorHAnsi"/>
          <w:color w:val="000000" w:themeColor="text1"/>
          <w:sz w:val="24"/>
          <w:szCs w:val="24"/>
        </w:rPr>
      </w:pPr>
      <w:r w:rsidRPr="00BF7264">
        <w:rPr>
          <w:rFonts w:asciiTheme="minorHAnsi" w:hAnsiTheme="minorHAnsi" w:cstheme="minorHAnsi"/>
          <w:b/>
          <w:bCs/>
          <w:color w:val="000000" w:themeColor="text1"/>
          <w:sz w:val="24"/>
          <w:szCs w:val="24"/>
        </w:rPr>
        <w:t>oświadczenia wykonawcy</w:t>
      </w:r>
      <w:r w:rsidRPr="00BF7264">
        <w:rPr>
          <w:rFonts w:asciiTheme="minorHAnsi" w:hAnsiTheme="minorHAnsi" w:cstheme="minorHAnsi"/>
          <w:color w:val="000000" w:themeColor="text1"/>
          <w:sz w:val="24"/>
          <w:szCs w:val="24"/>
        </w:rPr>
        <w:t xml:space="preserve"> o aktualności informacji zawartych w oświadczeniu, o któ</w:t>
      </w:r>
      <w:r w:rsidR="00FD0D8C" w:rsidRPr="00BF7264">
        <w:rPr>
          <w:rFonts w:asciiTheme="minorHAnsi" w:hAnsiTheme="minorHAnsi" w:cstheme="minorHAnsi"/>
          <w:color w:val="000000" w:themeColor="text1"/>
          <w:sz w:val="24"/>
          <w:szCs w:val="24"/>
        </w:rPr>
        <w:t>rym mowa w art. </w:t>
      </w:r>
      <w:r w:rsidRPr="00BF7264">
        <w:rPr>
          <w:rFonts w:asciiTheme="minorHAnsi" w:hAnsiTheme="minorHAnsi" w:cstheme="minorHAnsi"/>
          <w:color w:val="000000" w:themeColor="text1"/>
          <w:sz w:val="24"/>
          <w:szCs w:val="24"/>
        </w:rPr>
        <w:t xml:space="preserve">125 ust. 1 ustawy, w zakresie podstaw wykluczenia z postępowania </w:t>
      </w:r>
      <w:r w:rsidRPr="00BF7264">
        <w:rPr>
          <w:rFonts w:asciiTheme="minorHAnsi" w:hAnsiTheme="minorHAnsi" w:cstheme="minorHAnsi"/>
          <w:color w:val="000000" w:themeColor="text1"/>
          <w:sz w:val="24"/>
          <w:szCs w:val="24"/>
        </w:rPr>
        <w:lastRenderedPageBreak/>
        <w:t>wskazanych przez zamawiającego, o których mowa w:</w:t>
      </w:r>
    </w:p>
    <w:p w14:paraId="7F353CC8" w14:textId="77777777"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a) art. 108 ust. 1 pkt 3 ustawy,</w:t>
      </w:r>
    </w:p>
    <w:p w14:paraId="4942653E" w14:textId="49869EA6"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b) art. 108 ust. 1 pkt 4 ustawy, dotyczących orzeczenia zakazu ubiegania się o zamówienie publiczne tytułem środka zapobiegawczego,</w:t>
      </w:r>
    </w:p>
    <w:p w14:paraId="206C7FBE" w14:textId="10E33B4E"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c) art. 108 ust. 1 pkt 5 ustawy, dotyczących zawarcia z innymi wykonawcami porozumienia mającego na celu zakłócenie konkurencji,</w:t>
      </w:r>
    </w:p>
    <w:p w14:paraId="7D6D6B98" w14:textId="77777777"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d) art. 108 ust. 1 pkt 6 ustawy,</w:t>
      </w:r>
    </w:p>
    <w:p w14:paraId="0AB82503" w14:textId="33CA4B54"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e) art. 109 ust. 1 pkt 1 ustawy, odnośnie do naruszenia obowiązków dotyczących płatności podatkó</w:t>
      </w:r>
      <w:r w:rsidR="00CB7510" w:rsidRPr="00BF7264">
        <w:rPr>
          <w:rFonts w:asciiTheme="minorHAnsi" w:hAnsiTheme="minorHAnsi" w:cstheme="minorHAnsi"/>
          <w:color w:val="000000" w:themeColor="text1"/>
          <w:sz w:val="24"/>
          <w:szCs w:val="24"/>
        </w:rPr>
        <w:t xml:space="preserve">w </w:t>
      </w:r>
      <w:r w:rsidRPr="00BF7264">
        <w:rPr>
          <w:rFonts w:asciiTheme="minorHAnsi" w:hAnsiTheme="minorHAnsi" w:cstheme="minorHAnsi"/>
          <w:color w:val="000000" w:themeColor="text1"/>
          <w:sz w:val="24"/>
          <w:szCs w:val="24"/>
        </w:rPr>
        <w:t>i opłat lokalnych, o których mowa w ustaw</w:t>
      </w:r>
      <w:r w:rsidR="009B5957" w:rsidRPr="00BF7264">
        <w:rPr>
          <w:rFonts w:asciiTheme="minorHAnsi" w:hAnsiTheme="minorHAnsi" w:cstheme="minorHAnsi"/>
          <w:color w:val="000000" w:themeColor="text1"/>
          <w:sz w:val="24"/>
          <w:szCs w:val="24"/>
        </w:rPr>
        <w:t>ie z dnia 12 stycznia 1991 r. o </w:t>
      </w:r>
      <w:r w:rsidRPr="00BF7264">
        <w:rPr>
          <w:rFonts w:asciiTheme="minorHAnsi" w:hAnsiTheme="minorHAnsi" w:cstheme="minorHAnsi"/>
          <w:color w:val="000000" w:themeColor="text1"/>
          <w:sz w:val="24"/>
          <w:szCs w:val="24"/>
        </w:rPr>
        <w:t>podatkach i opłatach lokalnych (Dz. U. z 2019 r. poz. 1170),</w:t>
      </w:r>
    </w:p>
    <w:p w14:paraId="5C08E09F" w14:textId="494FB995"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f) art. 109 ust. 1 pkt 2 lit. b ustawy, dotyczących ukarania za wykroczenie, za które wymierzono karę ograniczenia wolności lub karę grzywny,</w:t>
      </w:r>
    </w:p>
    <w:p w14:paraId="5B9E1D09" w14:textId="77777777"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g) art. 109 ust. 1 pkt 2 lit. c ustawy,</w:t>
      </w:r>
    </w:p>
    <w:p w14:paraId="59872243" w14:textId="217899E8" w:rsidR="001D16FE" w:rsidRPr="00BF7264" w:rsidRDefault="001D16FE" w:rsidP="005708E0">
      <w:pPr>
        <w:pStyle w:val="Tekstpodstawowywcity3"/>
        <w:spacing w:after="0"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h) art. 109 ust. 1 pkt 3 ustawy, dotyczących ukarania za wykroczenie, za które wymierzono karę ograniczenia wolności lub karę grzywny,</w:t>
      </w:r>
    </w:p>
    <w:p w14:paraId="212F2C80" w14:textId="4F854769" w:rsidR="007D351C" w:rsidRPr="00BF7264" w:rsidRDefault="001D16FE" w:rsidP="005708E0">
      <w:pPr>
        <w:pStyle w:val="Tekstpodstawowywcity3"/>
        <w:spacing w:line="360" w:lineRule="auto"/>
        <w:ind w:left="0"/>
        <w:rPr>
          <w:rFonts w:asciiTheme="minorHAnsi" w:hAnsiTheme="minorHAnsi" w:cstheme="minorHAnsi"/>
          <w:color w:val="000000" w:themeColor="text1"/>
          <w:sz w:val="24"/>
          <w:szCs w:val="24"/>
        </w:rPr>
      </w:pPr>
      <w:r w:rsidRPr="00BF7264">
        <w:rPr>
          <w:rFonts w:asciiTheme="minorHAnsi" w:hAnsiTheme="minorHAnsi" w:cstheme="minorHAnsi"/>
          <w:color w:val="000000" w:themeColor="text1"/>
          <w:sz w:val="24"/>
          <w:szCs w:val="24"/>
        </w:rPr>
        <w:t>i) art. 109 ust. 1 pkt 5–10 ustawy.</w:t>
      </w:r>
    </w:p>
    <w:p w14:paraId="65A94C5E" w14:textId="705659E5" w:rsidR="000959DE" w:rsidRPr="00BF7264" w:rsidRDefault="000959DE" w:rsidP="005708E0">
      <w:pPr>
        <w:pStyle w:val="Tekstpodstawowywcity3"/>
        <w:spacing w:before="240" w:after="0" w:line="360" w:lineRule="auto"/>
        <w:ind w:left="0"/>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WYKONAWCA ZAGRANICZNY</w:t>
      </w:r>
    </w:p>
    <w:p w14:paraId="4F59E03A" w14:textId="6292707F" w:rsidR="006A136A" w:rsidRPr="00BF7264" w:rsidRDefault="006A136A" w:rsidP="00A316AA">
      <w:pPr>
        <w:pStyle w:val="Tekstpodstawowywcity3"/>
        <w:numPr>
          <w:ilvl w:val="0"/>
          <w:numId w:val="19"/>
        </w:numPr>
        <w:spacing w:after="0" w:line="360" w:lineRule="auto"/>
        <w:ind w:left="0" w:firstLine="0"/>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wykonawca ma siedzibę lub miejsce zamieszkania poza granicami Rzeczypospolitej Polskiej, zamiast:</w:t>
      </w:r>
    </w:p>
    <w:p w14:paraId="29CAF581" w14:textId="0DBBA070" w:rsidR="007D351C" w:rsidRPr="00BF7264" w:rsidRDefault="006A136A" w:rsidP="00A316AA">
      <w:pPr>
        <w:pStyle w:val="Tekstpodstawowywcity3"/>
        <w:numPr>
          <w:ilvl w:val="0"/>
          <w:numId w:val="26"/>
        </w:numPr>
        <w:spacing w:after="0" w:line="360" w:lineRule="auto"/>
        <w:ind w:left="0" w:firstLine="0"/>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informacji z Krajowego Rejestru Karnego, o której mowa w pkt </w:t>
      </w:r>
      <w:r w:rsidR="003C41EA" w:rsidRPr="00BF7264">
        <w:rPr>
          <w:rFonts w:asciiTheme="minorHAnsi" w:hAnsiTheme="minorHAnsi" w:cstheme="minorHAnsi"/>
          <w:color w:val="000000" w:themeColor="text1"/>
          <w:sz w:val="24"/>
          <w:szCs w:val="22"/>
        </w:rPr>
        <w:t>1.</w:t>
      </w:r>
      <w:r w:rsidR="007B6719" w:rsidRPr="00BF7264">
        <w:rPr>
          <w:rFonts w:asciiTheme="minorHAnsi" w:hAnsiTheme="minorHAnsi" w:cstheme="minorHAnsi"/>
          <w:color w:val="000000" w:themeColor="text1"/>
          <w:sz w:val="24"/>
          <w:szCs w:val="22"/>
        </w:rPr>
        <w:t>2</w:t>
      </w:r>
      <w:r w:rsidR="00300097"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 xml:space="preserve"> – składa informację</w:t>
      </w:r>
      <w:r w:rsidR="00300097" w:rsidRPr="00BF7264">
        <w:rPr>
          <w:rFonts w:asciiTheme="minorHAnsi" w:hAnsiTheme="minorHAnsi" w:cstheme="minorHAnsi"/>
          <w:color w:val="000000" w:themeColor="text1"/>
          <w:sz w:val="24"/>
          <w:szCs w:val="22"/>
        </w:rPr>
        <w:t xml:space="preserve"> z </w:t>
      </w:r>
      <w:r w:rsidRPr="00BF7264">
        <w:rPr>
          <w:rFonts w:asciiTheme="minorHAnsi" w:hAnsiTheme="minorHAnsi" w:cstheme="minorHAnsi"/>
          <w:color w:val="000000" w:themeColor="text1"/>
          <w:sz w:val="24"/>
          <w:szCs w:val="22"/>
        </w:rPr>
        <w:t xml:space="preserve">odpowiedniego rejestru, takiego jak rejestr sądowy, albo, w przypadku braku takiego rejestru, inny równoważny dokument wydany przez właściwy organ sądowy lub administracyjny kraju, w którym wykonawca ma siedzibę lub miejsce zamieszkania, w zakresie, o którym mowa w 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00300097" w:rsidRPr="00BF7264">
        <w:rPr>
          <w:rFonts w:asciiTheme="minorHAnsi" w:hAnsiTheme="minorHAnsi" w:cstheme="minorHAnsi"/>
          <w:color w:val="000000" w:themeColor="text1"/>
          <w:sz w:val="24"/>
          <w:szCs w:val="22"/>
        </w:rPr>
        <w:t xml:space="preserve">.1 </w:t>
      </w:r>
      <w:r w:rsidRPr="00BF7264">
        <w:rPr>
          <w:rFonts w:asciiTheme="minorHAnsi" w:hAnsiTheme="minorHAnsi" w:cstheme="minorHAnsi"/>
          <w:color w:val="000000" w:themeColor="text1"/>
          <w:sz w:val="24"/>
          <w:szCs w:val="22"/>
        </w:rPr>
        <w:t>;</w:t>
      </w:r>
    </w:p>
    <w:p w14:paraId="4EF2334E" w14:textId="71A5170E" w:rsidR="006A136A" w:rsidRPr="00BF7264" w:rsidRDefault="006A136A" w:rsidP="00A316AA">
      <w:pPr>
        <w:pStyle w:val="Tekstpodstawowywcity3"/>
        <w:numPr>
          <w:ilvl w:val="0"/>
          <w:numId w:val="26"/>
        </w:numPr>
        <w:spacing w:after="0" w:line="360" w:lineRule="auto"/>
        <w:ind w:left="0" w:firstLine="0"/>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zaświadczenia, o którym mowa w 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w:t>
      </w:r>
      <w:r w:rsidR="00EF04CD" w:rsidRPr="00BF7264">
        <w:rPr>
          <w:rFonts w:asciiTheme="minorHAnsi" w:hAnsiTheme="minorHAnsi" w:cstheme="minorHAnsi"/>
          <w:color w:val="000000" w:themeColor="text1"/>
          <w:sz w:val="24"/>
          <w:szCs w:val="22"/>
        </w:rPr>
        <w:t>3</w:t>
      </w:r>
      <w:r w:rsidR="00300097"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 xml:space="preserve">, zaświadczenia albo innego dokumentu potwierdzającego, że wykonawca nie zalega z opłacaniem składek na ubezpieczenia społeczne lub zdrowotne, o których mowa w 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w:t>
      </w:r>
      <w:r w:rsidR="00EF04CD" w:rsidRPr="00BF7264">
        <w:rPr>
          <w:rFonts w:asciiTheme="minorHAnsi" w:hAnsiTheme="minorHAnsi" w:cstheme="minorHAnsi"/>
          <w:color w:val="000000" w:themeColor="text1"/>
          <w:sz w:val="24"/>
          <w:szCs w:val="22"/>
        </w:rPr>
        <w:t>4</w:t>
      </w:r>
      <w:r w:rsidR="00300097"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 lub odpisu albo informacji z Krajowego Rejestru Sądowego lub z Centralnej Ewidencji i Informacji o Działalności Gospodarczej, o</w:t>
      </w:r>
      <w:r w:rsidR="00856BD6"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któ</w:t>
      </w:r>
      <w:r w:rsidR="00300097" w:rsidRPr="00BF7264">
        <w:rPr>
          <w:rFonts w:asciiTheme="minorHAnsi" w:hAnsiTheme="minorHAnsi" w:cstheme="minorHAnsi"/>
          <w:color w:val="000000" w:themeColor="text1"/>
          <w:sz w:val="24"/>
          <w:szCs w:val="22"/>
        </w:rPr>
        <w:t>rych mowa w </w:t>
      </w:r>
      <w:r w:rsidRPr="00BF7264">
        <w:rPr>
          <w:rFonts w:asciiTheme="minorHAnsi" w:hAnsiTheme="minorHAnsi" w:cstheme="minorHAnsi"/>
          <w:color w:val="000000" w:themeColor="text1"/>
          <w:sz w:val="24"/>
          <w:szCs w:val="22"/>
        </w:rPr>
        <w:t xml:space="preserve">pkt </w:t>
      </w:r>
      <w:r w:rsidR="003C41EA" w:rsidRPr="00BF7264">
        <w:rPr>
          <w:rFonts w:asciiTheme="minorHAnsi" w:hAnsiTheme="minorHAnsi" w:cstheme="minorHAnsi"/>
          <w:color w:val="000000" w:themeColor="text1"/>
          <w:sz w:val="24"/>
          <w:szCs w:val="22"/>
        </w:rPr>
        <w:t>1</w:t>
      </w:r>
      <w:r w:rsidRPr="00BF7264">
        <w:rPr>
          <w:rFonts w:asciiTheme="minorHAnsi" w:hAnsiTheme="minorHAnsi" w:cstheme="minorHAnsi"/>
          <w:color w:val="000000" w:themeColor="text1"/>
          <w:sz w:val="24"/>
          <w:szCs w:val="22"/>
        </w:rPr>
        <w:t>.</w:t>
      </w:r>
      <w:r w:rsidR="007B6719"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w:t>
      </w:r>
      <w:r w:rsidR="00EF04CD" w:rsidRPr="00BF7264">
        <w:rPr>
          <w:rFonts w:asciiTheme="minorHAnsi" w:hAnsiTheme="minorHAnsi" w:cstheme="minorHAnsi"/>
          <w:color w:val="000000" w:themeColor="text1"/>
          <w:sz w:val="24"/>
          <w:szCs w:val="22"/>
        </w:rPr>
        <w:t>5</w:t>
      </w:r>
      <w:r w:rsidR="00300097"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 xml:space="preserve"> – składa dokument lub dokumenty wystawione w kraju, w</w:t>
      </w:r>
      <w:r w:rsidR="00856BD6"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którym wykonawca ma siedzibę lub miejsce zamieszkania, potwierdzające odpowiednio, że:</w:t>
      </w:r>
    </w:p>
    <w:p w14:paraId="7175AF91" w14:textId="480C85BC" w:rsidR="006A136A" w:rsidRPr="00BF7264" w:rsidRDefault="006A136A" w:rsidP="005708E0">
      <w:pPr>
        <w:pStyle w:val="Tekstpodstawowywcity3"/>
        <w:spacing w:after="0" w:line="360" w:lineRule="auto"/>
        <w:ind w:left="0" w:hanging="168"/>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nie naruszył obowiązków dotyczących płatności podatków, opłat lub składek na ubezpieczenie społeczne lub zdrowotne,</w:t>
      </w:r>
    </w:p>
    <w:p w14:paraId="1325EF89" w14:textId="2C2458F6" w:rsidR="006A136A" w:rsidRPr="00BF7264" w:rsidRDefault="006A136A" w:rsidP="005708E0">
      <w:pPr>
        <w:pStyle w:val="Tekstpodstawowywcity3"/>
        <w:spacing w:after="0" w:line="360" w:lineRule="auto"/>
        <w:ind w:left="0" w:hanging="168"/>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lastRenderedPageBreak/>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511757A" w14:textId="36704E2B" w:rsidR="006A136A" w:rsidRPr="00BF7264" w:rsidRDefault="006A136A"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Dokument, o którym mowa w ust. </w:t>
      </w:r>
      <w:r w:rsidR="00122265"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 xml:space="preserve"> lit. a), powinien być wystawiony nie wcześniej niż 6 miesięcy przed jego złożeniem. Dokumenty, o których mowa w ust. </w:t>
      </w:r>
      <w:r w:rsidR="00122265"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 xml:space="preserve"> lit. </w:t>
      </w:r>
      <w:r w:rsidR="00122265" w:rsidRPr="00BF7264">
        <w:rPr>
          <w:rFonts w:asciiTheme="minorHAnsi" w:hAnsiTheme="minorHAnsi" w:cstheme="minorHAnsi"/>
          <w:color w:val="000000" w:themeColor="text1"/>
          <w:sz w:val="24"/>
          <w:szCs w:val="22"/>
        </w:rPr>
        <w:t>b</w:t>
      </w:r>
      <w:r w:rsidRPr="00BF7264">
        <w:rPr>
          <w:rFonts w:asciiTheme="minorHAnsi" w:hAnsiTheme="minorHAnsi" w:cstheme="minorHAnsi"/>
          <w:color w:val="000000" w:themeColor="text1"/>
          <w:sz w:val="24"/>
          <w:szCs w:val="22"/>
        </w:rPr>
        <w:t>), powinny być wystawione nie wcześniej niż 3 miesiące przed ich złożeniem.</w:t>
      </w:r>
    </w:p>
    <w:p w14:paraId="51631C3E" w14:textId="1717529E" w:rsidR="006A136A" w:rsidRPr="00BF7264" w:rsidRDefault="006A136A" w:rsidP="00A316AA">
      <w:pPr>
        <w:pStyle w:val="Tekstpodstawowywcity3"/>
        <w:numPr>
          <w:ilvl w:val="0"/>
          <w:numId w:val="19"/>
        </w:numPr>
        <w:spacing w:line="360" w:lineRule="auto"/>
        <w:ind w:left="317" w:hanging="357"/>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Jeżeli w kraju, w którym wykonawca ma siedzibę lub miejsce zamieszkania, nie wydaje się dokumentów, o których mowa w ust. </w:t>
      </w:r>
      <w:r w:rsidR="00EF04CD" w:rsidRPr="00BF7264">
        <w:rPr>
          <w:rFonts w:asciiTheme="minorHAnsi" w:hAnsiTheme="minorHAnsi" w:cstheme="minorHAnsi"/>
          <w:color w:val="000000" w:themeColor="text1"/>
          <w:sz w:val="24"/>
          <w:szCs w:val="22"/>
        </w:rPr>
        <w:t>2</w:t>
      </w:r>
      <w:r w:rsidRPr="00BF7264">
        <w:rPr>
          <w:rFonts w:asciiTheme="minorHAnsi" w:hAnsiTheme="minorHAnsi" w:cstheme="minorHAnsi"/>
          <w:color w:val="000000" w:themeColor="text1"/>
          <w:sz w:val="24"/>
          <w:szCs w:val="22"/>
        </w:rPr>
        <w:t xml:space="preserve">,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833F69" w:rsidRPr="00BF7264">
        <w:rPr>
          <w:rFonts w:asciiTheme="minorHAnsi" w:hAnsiTheme="minorHAnsi" w:cstheme="minorHAnsi"/>
          <w:color w:val="000000" w:themeColor="text1"/>
          <w:sz w:val="24"/>
          <w:szCs w:val="22"/>
        </w:rPr>
        <w:t>3</w:t>
      </w:r>
      <w:r w:rsidRPr="00BF7264">
        <w:rPr>
          <w:rFonts w:asciiTheme="minorHAnsi" w:hAnsiTheme="minorHAnsi" w:cstheme="minorHAnsi"/>
          <w:color w:val="000000" w:themeColor="text1"/>
          <w:sz w:val="24"/>
          <w:szCs w:val="22"/>
        </w:rPr>
        <w:t xml:space="preserve"> stosuje się.</w:t>
      </w:r>
    </w:p>
    <w:p w14:paraId="0B630F0D" w14:textId="69F52BB9" w:rsidR="005321A6" w:rsidRPr="00BF7264" w:rsidRDefault="000959DE" w:rsidP="005708E0">
      <w:pPr>
        <w:pStyle w:val="Tekstpodstawowywcity3"/>
        <w:spacing w:before="240" w:after="0" w:line="360" w:lineRule="auto"/>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UPRAWNIENIA WYKONAWCY</w:t>
      </w:r>
    </w:p>
    <w:p w14:paraId="5F77501D" w14:textId="4D374642" w:rsidR="005321A6" w:rsidRPr="00BF7264" w:rsidRDefault="005321A6"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wpisany do urzędowego wykazu zatwierdzonych wykonawców lub wykonawca certyfikowany</w:t>
      </w:r>
      <w:r w:rsidR="00F00940" w:rsidRPr="00BF7264">
        <w:rPr>
          <w:rFonts w:asciiTheme="minorHAnsi" w:hAnsiTheme="minorHAnsi" w:cstheme="minorHAnsi"/>
          <w:color w:val="000000" w:themeColor="text1"/>
          <w:sz w:val="24"/>
          <w:szCs w:val="22"/>
        </w:rPr>
        <w:t xml:space="preserve"> </w:t>
      </w:r>
      <w:r w:rsidRPr="00BF7264">
        <w:rPr>
          <w:rFonts w:asciiTheme="minorHAnsi" w:hAnsiTheme="minorHAnsi" w:cstheme="minorHAnsi"/>
          <w:color w:val="000000" w:themeColor="text1"/>
          <w:sz w:val="24"/>
          <w:szCs w:val="22"/>
        </w:rPr>
        <w:t>przez jednostki certyfikujące spełniające wymogi europejskich norm certyfikacji może, zamiast odpowiednich podmiotowych środków dowodowych, o których mowa w ustawie i</w:t>
      </w:r>
      <w:r w:rsidR="00856BD6" w:rsidRPr="00BF7264">
        <w:rPr>
          <w:rFonts w:asciiTheme="minorHAnsi" w:hAnsiTheme="minorHAnsi" w:cstheme="minorHAnsi"/>
          <w:color w:val="000000" w:themeColor="text1"/>
          <w:sz w:val="24"/>
          <w:szCs w:val="22"/>
        </w:rPr>
        <w:t> </w:t>
      </w:r>
      <w:r w:rsidRPr="00BF7264">
        <w:rPr>
          <w:rFonts w:asciiTheme="minorHAnsi" w:hAnsiTheme="minorHAnsi" w:cstheme="minorHAnsi"/>
          <w:color w:val="000000" w:themeColor="text1"/>
          <w:sz w:val="24"/>
          <w:szCs w:val="22"/>
        </w:rPr>
        <w:t>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 celu potwierdzenia braku podstawy wykluczenia z postępowania, o której mowa w art. 109 ust. 1 pkt 1 ustawy</w:t>
      </w:r>
      <w:r w:rsidR="00300097" w:rsidRPr="00BF7264">
        <w:rPr>
          <w:rFonts w:asciiTheme="minorHAnsi" w:hAnsiTheme="minorHAnsi" w:cstheme="minorHAnsi"/>
          <w:color w:val="000000" w:themeColor="text1"/>
          <w:sz w:val="24"/>
          <w:szCs w:val="22"/>
        </w:rPr>
        <w:t xml:space="preserve"> Pzp</w:t>
      </w:r>
      <w:r w:rsidRPr="00BF7264">
        <w:rPr>
          <w:rFonts w:asciiTheme="minorHAnsi" w:hAnsiTheme="minorHAnsi" w:cstheme="minorHAnsi"/>
          <w:color w:val="000000" w:themeColor="text1"/>
          <w:sz w:val="24"/>
          <w:szCs w:val="22"/>
        </w:rPr>
        <w:t xml:space="preserve">,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ust. </w:t>
      </w:r>
      <w:r w:rsidR="00122265" w:rsidRPr="00BF7264">
        <w:rPr>
          <w:rFonts w:asciiTheme="minorHAnsi" w:hAnsiTheme="minorHAnsi" w:cstheme="minorHAnsi"/>
          <w:color w:val="000000" w:themeColor="text1"/>
          <w:sz w:val="24"/>
          <w:szCs w:val="22"/>
        </w:rPr>
        <w:t>3</w:t>
      </w:r>
      <w:r w:rsidRPr="00BF7264">
        <w:rPr>
          <w:rFonts w:asciiTheme="minorHAnsi" w:hAnsiTheme="minorHAnsi" w:cstheme="minorHAnsi"/>
          <w:color w:val="000000" w:themeColor="text1"/>
          <w:sz w:val="24"/>
          <w:szCs w:val="22"/>
        </w:rPr>
        <w:t xml:space="preserve"> i </w:t>
      </w:r>
      <w:r w:rsidR="00122265" w:rsidRPr="00BF7264">
        <w:rPr>
          <w:rFonts w:asciiTheme="minorHAnsi" w:hAnsiTheme="minorHAnsi" w:cstheme="minorHAnsi"/>
          <w:color w:val="000000" w:themeColor="text1"/>
          <w:sz w:val="24"/>
          <w:szCs w:val="22"/>
        </w:rPr>
        <w:t>4</w:t>
      </w:r>
      <w:r w:rsidRPr="00BF7264">
        <w:rPr>
          <w:rFonts w:asciiTheme="minorHAnsi" w:hAnsiTheme="minorHAnsi" w:cstheme="minorHAnsi"/>
          <w:color w:val="000000" w:themeColor="text1"/>
          <w:sz w:val="24"/>
          <w:szCs w:val="22"/>
        </w:rPr>
        <w:t xml:space="preserve"> stosuje się. </w:t>
      </w:r>
    </w:p>
    <w:p w14:paraId="5A9C9D9D" w14:textId="2798BBB3" w:rsidR="005321A6" w:rsidRPr="00BF7264" w:rsidRDefault="0079221C" w:rsidP="00A316AA">
      <w:pPr>
        <w:pStyle w:val="Tekstpodstawowywcity3"/>
        <w:numPr>
          <w:ilvl w:val="0"/>
          <w:numId w:val="19"/>
        </w:numPr>
        <w:spacing w:line="360" w:lineRule="auto"/>
        <w:ind w:left="317" w:hanging="357"/>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lastRenderedPageBreak/>
        <w:t xml:space="preserve">Przepisy ust. </w:t>
      </w:r>
      <w:r w:rsidR="00122265" w:rsidRPr="00BF7264">
        <w:rPr>
          <w:rFonts w:asciiTheme="minorHAnsi" w:hAnsiTheme="minorHAnsi" w:cstheme="minorHAnsi"/>
          <w:color w:val="000000" w:themeColor="text1"/>
          <w:sz w:val="24"/>
          <w:szCs w:val="22"/>
        </w:rPr>
        <w:t>5</w:t>
      </w:r>
      <w:r w:rsidR="005321A6" w:rsidRPr="00BF7264">
        <w:rPr>
          <w:rFonts w:asciiTheme="minorHAnsi" w:hAnsiTheme="minorHAnsi" w:cstheme="minorHAnsi"/>
          <w:color w:val="000000" w:themeColor="text1"/>
          <w:sz w:val="24"/>
          <w:szCs w:val="22"/>
        </w:rPr>
        <w:t xml:space="preserve"> stosuje się odpowiednio do podmiotowych środków dowodowych dotyczących podmiotu udostępniającego zasoby na zasadach określonych w art. 118 ustawy</w:t>
      </w:r>
      <w:r w:rsidR="00300097" w:rsidRPr="00BF7264">
        <w:rPr>
          <w:rFonts w:asciiTheme="minorHAnsi" w:hAnsiTheme="minorHAnsi" w:cstheme="minorHAnsi"/>
          <w:color w:val="000000" w:themeColor="text1"/>
          <w:sz w:val="24"/>
          <w:szCs w:val="22"/>
        </w:rPr>
        <w:t xml:space="preserve"> Pzp</w:t>
      </w:r>
      <w:r w:rsidR="005321A6" w:rsidRPr="00BF7264">
        <w:rPr>
          <w:rFonts w:asciiTheme="minorHAnsi" w:hAnsiTheme="minorHAnsi" w:cstheme="minorHAnsi"/>
          <w:color w:val="000000" w:themeColor="text1"/>
          <w:sz w:val="24"/>
          <w:szCs w:val="22"/>
        </w:rPr>
        <w:t>.</w:t>
      </w:r>
    </w:p>
    <w:p w14:paraId="6DA72AE6" w14:textId="5F8AB6D7" w:rsidR="000959DE" w:rsidRPr="00BF7264" w:rsidRDefault="000959DE" w:rsidP="005708E0">
      <w:pPr>
        <w:pStyle w:val="Tekstpodstawowywcity3"/>
        <w:spacing w:before="240" w:after="0" w:line="360" w:lineRule="auto"/>
        <w:rPr>
          <w:rFonts w:asciiTheme="minorHAnsi" w:hAnsiTheme="minorHAnsi" w:cstheme="minorHAnsi"/>
          <w:color w:val="000000" w:themeColor="text1"/>
          <w:sz w:val="28"/>
          <w:szCs w:val="22"/>
        </w:rPr>
      </w:pPr>
      <w:r w:rsidRPr="00BF7264">
        <w:rPr>
          <w:rFonts w:asciiTheme="minorHAnsi" w:hAnsiTheme="minorHAnsi" w:cstheme="minorHAnsi"/>
          <w:b/>
          <w:color w:val="000000" w:themeColor="text1"/>
          <w:sz w:val="28"/>
          <w:szCs w:val="22"/>
        </w:rPr>
        <w:t>UPRAWNIENIA ZAMAWIAJĄCEGO</w:t>
      </w:r>
    </w:p>
    <w:p w14:paraId="177A603D" w14:textId="23EC44E5"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jest to niezbędne do zapewnienia odpowiedniego przebiegu postępowania o udzielenie zamówienia, Zamawiający może</w:t>
      </w:r>
      <w:r w:rsidR="00C93A71" w:rsidRPr="00BF7264">
        <w:rPr>
          <w:rFonts w:asciiTheme="minorHAnsi" w:hAnsiTheme="minorHAnsi" w:cstheme="minorHAnsi"/>
          <w:color w:val="000000" w:themeColor="text1"/>
          <w:sz w:val="24"/>
          <w:szCs w:val="22"/>
        </w:rPr>
        <w:t xml:space="preserve"> na każdym etapie postępowania </w:t>
      </w:r>
      <w:r w:rsidRPr="00BF7264">
        <w:rPr>
          <w:rFonts w:asciiTheme="minorHAnsi" w:hAnsiTheme="minorHAnsi" w:cstheme="minorHAnsi"/>
          <w:color w:val="000000" w:themeColor="text1"/>
          <w:sz w:val="24"/>
          <w:szCs w:val="22"/>
        </w:rPr>
        <w:t>wezwać wykonawców do złożenia wszystkich lub niektórych podmiotowych środków dowodowych aktualnych na dzień ich złożenia.</w:t>
      </w:r>
    </w:p>
    <w:p w14:paraId="6318DF1C" w14:textId="77EB0E2D"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3256613" w14:textId="77777777" w:rsidR="00043F42" w:rsidRPr="00BF7264" w:rsidRDefault="00043F42" w:rsidP="00A316AA">
      <w:pPr>
        <w:pStyle w:val="Tekstpodstawowywcity3"/>
        <w:numPr>
          <w:ilvl w:val="0"/>
          <w:numId w:val="19"/>
        </w:numPr>
        <w:spacing w:after="0" w:line="360" w:lineRule="auto"/>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Zamawiający nie wzywa do złożenia podmiotowych środków dowodowych, jeżeli: </w:t>
      </w:r>
    </w:p>
    <w:p w14:paraId="7C5CB69B" w14:textId="77777777" w:rsidR="00043F42" w:rsidRPr="00BF7264" w:rsidRDefault="00043F42" w:rsidP="005708E0">
      <w:pPr>
        <w:pStyle w:val="Tekstpodstawowywcity3"/>
        <w:spacing w:after="0" w:line="360" w:lineRule="auto"/>
        <w:ind w:left="567" w:hanging="244"/>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 xml:space="preserve">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39508870" w14:textId="1A4C8DCB" w:rsidR="00043F42" w:rsidRPr="00BF7264" w:rsidRDefault="00043F42" w:rsidP="005708E0">
      <w:pPr>
        <w:pStyle w:val="Tekstpodstawowywcity3"/>
        <w:spacing w:after="0" w:line="360" w:lineRule="auto"/>
        <w:ind w:left="567" w:hanging="244"/>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2) podmiotowym środkiem dowodowym jest oświadczenie, którego treść odpowiada zakresowi oświadczenia, o którym mowa w art. 125 ust. 1</w:t>
      </w:r>
      <w:r w:rsidR="00300097" w:rsidRPr="00BF7264">
        <w:rPr>
          <w:rFonts w:asciiTheme="minorHAnsi" w:hAnsiTheme="minorHAnsi" w:cstheme="minorHAnsi"/>
          <w:color w:val="000000" w:themeColor="text1"/>
          <w:sz w:val="24"/>
          <w:szCs w:val="22"/>
        </w:rPr>
        <w:t xml:space="preserve"> ustawy Pzp</w:t>
      </w:r>
      <w:r w:rsidRPr="00BF7264">
        <w:rPr>
          <w:rFonts w:asciiTheme="minorHAnsi" w:hAnsiTheme="minorHAnsi" w:cstheme="minorHAnsi"/>
          <w:color w:val="000000" w:themeColor="text1"/>
          <w:sz w:val="24"/>
          <w:szCs w:val="22"/>
        </w:rPr>
        <w:t xml:space="preserve">. </w:t>
      </w:r>
    </w:p>
    <w:p w14:paraId="0F8BD647" w14:textId="4A8EE09F" w:rsidR="00043F42" w:rsidRPr="00BF7264" w:rsidRDefault="00043F42" w:rsidP="005708E0">
      <w:pPr>
        <w:pStyle w:val="Tekstpodstawowywcity3"/>
        <w:spacing w:after="240" w:line="360" w:lineRule="auto"/>
        <w:ind w:left="323"/>
        <w:rPr>
          <w:rFonts w:asciiTheme="minorHAnsi" w:hAnsiTheme="minorHAnsi" w:cstheme="minorHAnsi"/>
          <w:color w:val="000000" w:themeColor="text1"/>
          <w:sz w:val="24"/>
          <w:szCs w:val="22"/>
        </w:rPr>
      </w:pPr>
      <w:r w:rsidRPr="00BF7264">
        <w:rPr>
          <w:rFonts w:asciiTheme="minorHAnsi" w:hAnsiTheme="minorHAnsi" w:cstheme="minorHAnsi"/>
          <w:color w:val="000000" w:themeColor="text1"/>
          <w:sz w:val="24"/>
          <w:szCs w:val="22"/>
        </w:rPr>
        <w:t>Wykonawca nie jest zobowiązany do złożenia podmiotowych środków dowodowych, które zamawiający posiada, jeżeli wykonawca wskaże te środki ora</w:t>
      </w:r>
      <w:r w:rsidR="00B717B4" w:rsidRPr="00BF7264">
        <w:rPr>
          <w:rFonts w:asciiTheme="minorHAnsi" w:hAnsiTheme="minorHAnsi" w:cstheme="minorHAnsi"/>
          <w:color w:val="000000" w:themeColor="text1"/>
          <w:sz w:val="24"/>
          <w:szCs w:val="22"/>
        </w:rPr>
        <w:t>z potwierdzi ich prawidłowość i </w:t>
      </w:r>
      <w:r w:rsidRPr="00BF7264">
        <w:rPr>
          <w:rFonts w:asciiTheme="minorHAnsi" w:hAnsiTheme="minorHAnsi" w:cstheme="minorHAnsi"/>
          <w:color w:val="000000" w:themeColor="text1"/>
          <w:sz w:val="24"/>
          <w:szCs w:val="22"/>
        </w:rPr>
        <w:t>aktualność.</w:t>
      </w:r>
    </w:p>
    <w:p w14:paraId="19F51C29" w14:textId="77777777" w:rsidR="004330AC" w:rsidRDefault="007D634F" w:rsidP="004330AC">
      <w:pPr>
        <w:numPr>
          <w:ilvl w:val="0"/>
          <w:numId w:val="12"/>
        </w:numPr>
        <w:spacing w:line="360" w:lineRule="auto"/>
        <w:ind w:left="709" w:hanging="709"/>
        <w:rPr>
          <w:rFonts w:asciiTheme="minorHAnsi" w:hAnsiTheme="minorHAnsi" w:cstheme="minorHAnsi"/>
          <w:b/>
          <w:bCs/>
          <w:sz w:val="28"/>
          <w:szCs w:val="22"/>
        </w:rPr>
      </w:pPr>
      <w:r w:rsidRPr="00BF7264">
        <w:rPr>
          <w:rFonts w:asciiTheme="minorHAnsi" w:hAnsiTheme="minorHAnsi" w:cstheme="minorHAnsi"/>
          <w:b/>
          <w:bCs/>
          <w:color w:val="000000" w:themeColor="text1"/>
          <w:sz w:val="28"/>
          <w:szCs w:val="22"/>
        </w:rPr>
        <w:t xml:space="preserve">OPIS </w:t>
      </w:r>
      <w:r w:rsidRPr="00BF7264">
        <w:rPr>
          <w:rFonts w:asciiTheme="minorHAnsi" w:hAnsiTheme="minorHAnsi" w:cstheme="minorHAnsi"/>
          <w:b/>
          <w:bCs/>
          <w:sz w:val="28"/>
          <w:szCs w:val="22"/>
        </w:rPr>
        <w:t xml:space="preserve">KRYTERIÓW Z PODANIEM </w:t>
      </w:r>
      <w:r w:rsidRPr="00BF7264">
        <w:rPr>
          <w:rFonts w:asciiTheme="minorHAnsi" w:hAnsiTheme="minorHAnsi" w:cstheme="minorHAnsi"/>
          <w:b/>
          <w:bCs/>
          <w:color w:val="000000" w:themeColor="text1"/>
          <w:sz w:val="28"/>
          <w:szCs w:val="22"/>
        </w:rPr>
        <w:t>ICH ZNACZENIA I SPOSOBU OCENY OFERT;</w:t>
      </w:r>
    </w:p>
    <w:p w14:paraId="55F51826" w14:textId="73297EDF" w:rsidR="007846CC" w:rsidRPr="004330AC" w:rsidRDefault="007846CC" w:rsidP="004330AC">
      <w:pPr>
        <w:spacing w:line="360" w:lineRule="auto"/>
        <w:rPr>
          <w:rFonts w:asciiTheme="minorHAnsi" w:hAnsiTheme="minorHAnsi" w:cstheme="minorHAnsi"/>
          <w:b/>
          <w:bCs/>
          <w:sz w:val="28"/>
          <w:szCs w:val="22"/>
        </w:rPr>
      </w:pPr>
      <w:r w:rsidRPr="004330AC">
        <w:rPr>
          <w:rFonts w:asciiTheme="minorHAnsi" w:hAnsiTheme="minorHAnsi" w:cstheme="minorHAnsi"/>
          <w:b/>
          <w:sz w:val="28"/>
          <w:szCs w:val="22"/>
          <w:lang w:eastAsia="pl-PL"/>
        </w:rPr>
        <w:t>Sposób obliczenia punktów dla poszczególnych kryteriów:</w:t>
      </w:r>
    </w:p>
    <w:p w14:paraId="60E9A7AB" w14:textId="77777777" w:rsidR="007657DC" w:rsidRPr="007657DC" w:rsidRDefault="007657DC" w:rsidP="007657DC">
      <w:pPr>
        <w:widowControl/>
        <w:tabs>
          <w:tab w:val="left" w:pos="0"/>
        </w:tabs>
        <w:suppressAutoHyphens w:val="0"/>
        <w:spacing w:line="360" w:lineRule="auto"/>
        <w:rPr>
          <w:rFonts w:asciiTheme="minorHAnsi" w:hAnsiTheme="minorHAnsi" w:cstheme="minorHAnsi"/>
          <w:bCs/>
          <w:szCs w:val="22"/>
        </w:rPr>
      </w:pPr>
      <w:r w:rsidRPr="007657DC">
        <w:rPr>
          <w:rFonts w:asciiTheme="minorHAnsi" w:hAnsiTheme="minorHAnsi" w:cstheme="minorHAnsi"/>
          <w:bCs/>
          <w:szCs w:val="22"/>
        </w:rPr>
        <w:t xml:space="preserve">W odniesieniu do Wykonawców, którzy spełnią warunki udziału w postępowaniu o udzielenie zamówienia publicznego Zamawiający dokona oceny ofert nie odrzuconych na podstawie poniższych kryteriów. </w:t>
      </w:r>
    </w:p>
    <w:p w14:paraId="7ED241F4" w14:textId="77777777" w:rsidR="007657DC" w:rsidRPr="007657DC" w:rsidRDefault="007657DC" w:rsidP="007657DC">
      <w:pPr>
        <w:widowControl/>
        <w:tabs>
          <w:tab w:val="left" w:pos="0"/>
        </w:tabs>
        <w:suppressAutoHyphens w:val="0"/>
        <w:rPr>
          <w:rFonts w:asciiTheme="minorHAnsi" w:hAnsiTheme="minorHAnsi" w:cstheme="minorHAnsi"/>
          <w:b/>
          <w:bCs/>
          <w:szCs w:val="22"/>
        </w:rPr>
      </w:pPr>
    </w:p>
    <w:tbl>
      <w:tblPr>
        <w:tblW w:w="7618" w:type="dxa"/>
        <w:jc w:val="center"/>
        <w:tblLayout w:type="fixed"/>
        <w:tblLook w:val="04A0" w:firstRow="1" w:lastRow="0" w:firstColumn="1" w:lastColumn="0" w:noHBand="0" w:noVBand="1"/>
      </w:tblPr>
      <w:tblGrid>
        <w:gridCol w:w="1271"/>
        <w:gridCol w:w="3655"/>
        <w:gridCol w:w="850"/>
        <w:gridCol w:w="1842"/>
      </w:tblGrid>
      <w:tr w:rsidR="007657DC" w:rsidRPr="007657DC" w14:paraId="242449D2" w14:textId="77777777" w:rsidTr="004330AC">
        <w:trPr>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auto"/>
          </w:tcPr>
          <w:p w14:paraId="633930FD" w14:textId="77777777" w:rsidR="007657DC" w:rsidRPr="007657DC" w:rsidRDefault="007657DC" w:rsidP="007657DC">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
                <w:bCs/>
                <w:szCs w:val="22"/>
              </w:rPr>
              <w:t>Nazwa kryterium</w:t>
            </w:r>
          </w:p>
        </w:tc>
        <w:tc>
          <w:tcPr>
            <w:tcW w:w="36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1943C9" w14:textId="77777777" w:rsidR="007657DC" w:rsidRPr="007657DC" w:rsidRDefault="007657DC" w:rsidP="007657DC">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
                <w:bCs/>
                <w:szCs w:val="22"/>
              </w:rPr>
              <w:t>Kryteria przyznawania punktów</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4A42BE" w14:textId="77777777" w:rsidR="007657DC" w:rsidRPr="007657DC" w:rsidRDefault="007657DC" w:rsidP="007657DC">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
                <w:bCs/>
                <w:szCs w:val="22"/>
              </w:rPr>
              <w:t>Waga</w:t>
            </w: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EF733A" w14:textId="77777777" w:rsidR="007657DC" w:rsidRPr="007657DC" w:rsidRDefault="007657DC" w:rsidP="007657DC">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
                <w:bCs/>
                <w:szCs w:val="22"/>
              </w:rPr>
              <w:t>Sposób oceny</w:t>
            </w:r>
          </w:p>
        </w:tc>
      </w:tr>
      <w:tr w:rsidR="007657DC" w:rsidRPr="007657DC" w14:paraId="495CABE4" w14:textId="77777777" w:rsidTr="004330AC">
        <w:trPr>
          <w:trHeight w:val="474"/>
          <w:jc w:val="center"/>
        </w:trPr>
        <w:tc>
          <w:tcPr>
            <w:tcW w:w="127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30B749" w14:textId="77777777" w:rsidR="007657DC" w:rsidRPr="007657DC" w:rsidRDefault="007657DC" w:rsidP="007657DC">
            <w:pPr>
              <w:widowControl/>
              <w:tabs>
                <w:tab w:val="left" w:pos="0"/>
              </w:tabs>
              <w:suppressAutoHyphens w:val="0"/>
              <w:rPr>
                <w:rFonts w:asciiTheme="minorHAnsi" w:hAnsiTheme="minorHAnsi" w:cstheme="minorHAnsi"/>
                <w:bCs/>
                <w:szCs w:val="22"/>
              </w:rPr>
            </w:pPr>
            <w:r w:rsidRPr="007657DC">
              <w:rPr>
                <w:rFonts w:asciiTheme="minorHAnsi" w:hAnsiTheme="minorHAnsi" w:cstheme="minorHAnsi"/>
                <w:bCs/>
                <w:szCs w:val="22"/>
              </w:rPr>
              <w:lastRenderedPageBreak/>
              <w:t>K</w:t>
            </w:r>
          </w:p>
        </w:tc>
        <w:tc>
          <w:tcPr>
            <w:tcW w:w="36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F435A0" w14:textId="77777777" w:rsidR="007657DC" w:rsidRPr="007657DC" w:rsidRDefault="007657DC" w:rsidP="007657DC">
            <w:pPr>
              <w:widowControl/>
              <w:tabs>
                <w:tab w:val="left" w:pos="0"/>
              </w:tabs>
              <w:suppressAutoHyphens w:val="0"/>
              <w:rPr>
                <w:rFonts w:asciiTheme="minorHAnsi" w:hAnsiTheme="minorHAnsi" w:cstheme="minorHAnsi"/>
                <w:bCs/>
                <w:szCs w:val="22"/>
              </w:rPr>
            </w:pPr>
            <w:r w:rsidRPr="007657DC">
              <w:rPr>
                <w:rFonts w:asciiTheme="minorHAnsi" w:hAnsiTheme="minorHAnsi" w:cstheme="minorHAnsi"/>
                <w:bCs/>
                <w:szCs w:val="22"/>
              </w:rPr>
              <w:t>Cena oferty brutto</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BA0740" w14:textId="77777777" w:rsidR="007657DC" w:rsidRPr="007657DC" w:rsidRDefault="007657DC" w:rsidP="007657DC">
            <w:pPr>
              <w:widowControl/>
              <w:tabs>
                <w:tab w:val="left" w:pos="0"/>
              </w:tabs>
              <w:suppressAutoHyphens w:val="0"/>
              <w:rPr>
                <w:rFonts w:asciiTheme="minorHAnsi" w:hAnsiTheme="minorHAnsi" w:cstheme="minorHAnsi"/>
                <w:bCs/>
                <w:szCs w:val="22"/>
              </w:rPr>
            </w:pPr>
            <w:r w:rsidRPr="007657DC">
              <w:rPr>
                <w:rFonts w:asciiTheme="minorHAnsi" w:hAnsiTheme="minorHAnsi" w:cstheme="minorHAnsi"/>
                <w:bCs/>
                <w:szCs w:val="22"/>
              </w:rPr>
              <w:t>100</w:t>
            </w:r>
          </w:p>
        </w:tc>
        <w:tc>
          <w:tcPr>
            <w:tcW w:w="18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B51111" w14:textId="77777777" w:rsidR="007657DC" w:rsidRPr="007657DC" w:rsidRDefault="007657DC" w:rsidP="007657DC">
            <w:pPr>
              <w:widowControl/>
              <w:tabs>
                <w:tab w:val="left" w:pos="0"/>
              </w:tabs>
              <w:suppressAutoHyphens w:val="0"/>
              <w:rPr>
                <w:rFonts w:asciiTheme="minorHAnsi" w:hAnsiTheme="minorHAnsi" w:cstheme="minorHAnsi"/>
                <w:bCs/>
                <w:szCs w:val="22"/>
              </w:rPr>
            </w:pPr>
            <w:r w:rsidRPr="007657DC">
              <w:rPr>
                <w:rFonts w:asciiTheme="minorHAnsi" w:hAnsiTheme="minorHAnsi" w:cstheme="minorHAnsi"/>
                <w:bCs/>
                <w:szCs w:val="22"/>
              </w:rPr>
              <w:t>Minimalizacja</w:t>
            </w:r>
          </w:p>
        </w:tc>
      </w:tr>
    </w:tbl>
    <w:p w14:paraId="033B2745" w14:textId="77777777" w:rsidR="007657DC" w:rsidRPr="007657DC" w:rsidRDefault="007657DC" w:rsidP="007657DC">
      <w:pPr>
        <w:widowControl/>
        <w:tabs>
          <w:tab w:val="left" w:pos="0"/>
        </w:tabs>
        <w:suppressAutoHyphens w:val="0"/>
        <w:rPr>
          <w:rFonts w:asciiTheme="minorHAnsi" w:hAnsiTheme="minorHAnsi" w:cstheme="minorHAnsi"/>
          <w:bCs/>
          <w:szCs w:val="22"/>
        </w:rPr>
      </w:pPr>
    </w:p>
    <w:p w14:paraId="2961A7E4" w14:textId="6BC38DD2" w:rsidR="007657DC" w:rsidRPr="007657DC" w:rsidRDefault="007657DC" w:rsidP="007657DC">
      <w:pPr>
        <w:widowControl/>
        <w:tabs>
          <w:tab w:val="left" w:pos="0"/>
        </w:tabs>
        <w:suppressAutoHyphens w:val="0"/>
        <w:spacing w:after="240"/>
        <w:rPr>
          <w:rFonts w:asciiTheme="minorHAnsi" w:hAnsiTheme="minorHAnsi" w:cstheme="minorHAnsi"/>
          <w:b/>
          <w:bCs/>
          <w:szCs w:val="22"/>
        </w:rPr>
      </w:pPr>
      <w:r w:rsidRPr="007657DC">
        <w:rPr>
          <w:rFonts w:asciiTheme="minorHAnsi" w:hAnsiTheme="minorHAnsi" w:cstheme="minorHAnsi"/>
          <w:b/>
          <w:bCs/>
          <w:szCs w:val="22"/>
        </w:rPr>
        <w:t>Sposób obliczenia punktów w odniesieniu do kryterium „K - cena oferty brutto”:</w:t>
      </w:r>
    </w:p>
    <w:p w14:paraId="23711450" w14:textId="5B8C4016" w:rsidR="007657DC" w:rsidRPr="007657DC" w:rsidRDefault="007657DC" w:rsidP="007657DC">
      <w:pPr>
        <w:widowControl/>
        <w:tabs>
          <w:tab w:val="left" w:pos="0"/>
        </w:tabs>
        <w:suppressAutoHyphens w:val="0"/>
        <w:spacing w:after="240"/>
        <w:rPr>
          <w:rFonts w:asciiTheme="minorHAnsi" w:hAnsiTheme="minorHAnsi" w:cstheme="minorHAnsi"/>
          <w:b/>
          <w:bCs/>
          <w:szCs w:val="22"/>
        </w:rPr>
      </w:pPr>
      <w:r w:rsidRPr="007657DC">
        <w:rPr>
          <w:rFonts w:asciiTheme="minorHAnsi" w:hAnsiTheme="minorHAnsi" w:cstheme="minorHAnsi"/>
          <w:b/>
          <w:bCs/>
          <w:szCs w:val="22"/>
        </w:rPr>
        <w:t>K – waga 100 % (maksymalnie Wykonawca może otrzymać 100 punktów)</w:t>
      </w:r>
    </w:p>
    <w:p w14:paraId="44251642" w14:textId="77777777" w:rsidR="007657DC" w:rsidRPr="007657DC" w:rsidRDefault="007657DC" w:rsidP="007657DC">
      <w:pPr>
        <w:widowControl/>
        <w:tabs>
          <w:tab w:val="left" w:pos="0"/>
        </w:tabs>
        <w:suppressAutoHyphens w:val="0"/>
        <w:rPr>
          <w:rFonts w:asciiTheme="minorHAnsi" w:hAnsiTheme="minorHAnsi" w:cstheme="minorHAnsi"/>
          <w:bCs/>
          <w:szCs w:val="22"/>
        </w:rPr>
      </w:pPr>
      <w:r w:rsidRPr="007657DC">
        <w:rPr>
          <w:rFonts w:asciiTheme="minorHAnsi" w:hAnsiTheme="minorHAnsi" w:cstheme="minorHAnsi"/>
          <w:bCs/>
          <w:szCs w:val="22"/>
        </w:rPr>
        <w:t>Cena wyższa od ceny najniższej oceniona zostanie w następujący sposób:</w:t>
      </w:r>
    </w:p>
    <w:p w14:paraId="5DD3A99B" w14:textId="77777777" w:rsidR="007657DC" w:rsidRPr="007657DC" w:rsidRDefault="007657DC" w:rsidP="007657DC">
      <w:pPr>
        <w:widowControl/>
        <w:tabs>
          <w:tab w:val="left" w:pos="0"/>
        </w:tabs>
        <w:suppressAutoHyphens w:val="0"/>
        <w:rPr>
          <w:rFonts w:asciiTheme="minorHAnsi" w:hAnsiTheme="minorHAnsi" w:cstheme="minorHAnsi"/>
          <w:bCs/>
          <w:szCs w:val="22"/>
        </w:rPr>
      </w:pPr>
    </w:p>
    <w:p w14:paraId="1C1E9207" w14:textId="77777777" w:rsidR="007657DC" w:rsidRPr="007657DC" w:rsidRDefault="007657DC" w:rsidP="007657DC">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Cs/>
          <w:szCs w:val="22"/>
        </w:rPr>
        <w:tab/>
      </w:r>
      <w:r w:rsidRPr="007657DC">
        <w:rPr>
          <w:rFonts w:asciiTheme="minorHAnsi" w:hAnsiTheme="minorHAnsi" w:cstheme="minorHAnsi"/>
          <w:bCs/>
          <w:szCs w:val="22"/>
        </w:rPr>
        <w:tab/>
      </w:r>
      <w:r w:rsidRPr="007657DC">
        <w:rPr>
          <w:rFonts w:asciiTheme="minorHAnsi" w:hAnsiTheme="minorHAnsi" w:cstheme="minorHAnsi"/>
          <w:bCs/>
          <w:szCs w:val="22"/>
        </w:rPr>
        <w:tab/>
      </w:r>
      <w:r w:rsidRPr="007657DC">
        <w:rPr>
          <w:rFonts w:asciiTheme="minorHAnsi" w:hAnsiTheme="minorHAnsi" w:cstheme="minorHAnsi"/>
          <w:bCs/>
          <w:szCs w:val="22"/>
        </w:rPr>
        <w:tab/>
      </w:r>
      <w:r w:rsidRPr="007657DC">
        <w:rPr>
          <w:rFonts w:asciiTheme="minorHAnsi" w:hAnsiTheme="minorHAnsi" w:cstheme="minorHAnsi"/>
          <w:b/>
          <w:bCs/>
          <w:szCs w:val="22"/>
        </w:rPr>
        <w:t>najniższa cena brutto z przedłożonych ofert</w:t>
      </w:r>
    </w:p>
    <w:p w14:paraId="5BD4CD8A" w14:textId="77777777" w:rsidR="007657DC" w:rsidRPr="007657DC" w:rsidRDefault="007657DC" w:rsidP="007657DC">
      <w:pPr>
        <w:widowControl/>
        <w:tabs>
          <w:tab w:val="left" w:pos="0"/>
        </w:tabs>
        <w:suppressAutoHyphens w:val="0"/>
        <w:rPr>
          <w:rFonts w:asciiTheme="minorHAnsi" w:hAnsiTheme="minorHAnsi" w:cstheme="minorHAnsi"/>
          <w:b/>
          <w:bCs/>
          <w:szCs w:val="22"/>
        </w:rPr>
      </w:pPr>
      <w:r w:rsidRPr="007657DC">
        <w:rPr>
          <w:rFonts w:asciiTheme="minorHAnsi" w:hAnsiTheme="minorHAnsi" w:cstheme="minorHAnsi"/>
          <w:b/>
          <w:bCs/>
          <w:szCs w:val="22"/>
        </w:rPr>
        <w:tab/>
      </w:r>
      <w:r w:rsidRPr="007657DC">
        <w:rPr>
          <w:rFonts w:asciiTheme="minorHAnsi" w:hAnsiTheme="minorHAnsi" w:cstheme="minorHAnsi"/>
          <w:b/>
          <w:bCs/>
          <w:szCs w:val="22"/>
        </w:rPr>
        <w:tab/>
        <w:t>K=</w:t>
      </w:r>
      <w:r w:rsidRPr="007657DC">
        <w:rPr>
          <w:rFonts w:asciiTheme="minorHAnsi" w:hAnsiTheme="minorHAnsi" w:cstheme="minorHAnsi"/>
          <w:b/>
          <w:bCs/>
          <w:szCs w:val="22"/>
        </w:rPr>
        <w:tab/>
      </w:r>
      <w:r w:rsidRPr="007657DC">
        <w:rPr>
          <w:rFonts w:asciiTheme="minorHAnsi" w:hAnsiTheme="minorHAnsi" w:cstheme="minorHAnsi"/>
          <w:b/>
          <w:bCs/>
          <w:szCs w:val="22"/>
        </w:rPr>
        <w:tab/>
        <w:t>------------------------------------------------------------ x 100</w:t>
      </w:r>
    </w:p>
    <w:p w14:paraId="1AB54CAA" w14:textId="53F08FA8" w:rsidR="007657DC" w:rsidRPr="007657DC" w:rsidRDefault="007657DC" w:rsidP="007657DC">
      <w:pPr>
        <w:widowControl/>
        <w:tabs>
          <w:tab w:val="left" w:pos="0"/>
        </w:tabs>
        <w:suppressAutoHyphens w:val="0"/>
        <w:spacing w:after="240"/>
        <w:rPr>
          <w:rFonts w:asciiTheme="minorHAnsi" w:hAnsiTheme="minorHAnsi" w:cstheme="minorHAnsi"/>
          <w:b/>
          <w:bCs/>
          <w:szCs w:val="22"/>
        </w:rPr>
      </w:pPr>
      <w:r w:rsidRPr="007657DC">
        <w:rPr>
          <w:rFonts w:asciiTheme="minorHAnsi" w:hAnsiTheme="minorHAnsi" w:cstheme="minorHAnsi"/>
          <w:b/>
          <w:bCs/>
          <w:szCs w:val="22"/>
        </w:rPr>
        <w:tab/>
      </w:r>
      <w:r w:rsidRPr="007657DC">
        <w:rPr>
          <w:rFonts w:asciiTheme="minorHAnsi" w:hAnsiTheme="minorHAnsi" w:cstheme="minorHAnsi"/>
          <w:b/>
          <w:bCs/>
          <w:szCs w:val="22"/>
        </w:rPr>
        <w:tab/>
      </w:r>
      <w:r w:rsidRPr="007657DC">
        <w:rPr>
          <w:rFonts w:asciiTheme="minorHAnsi" w:hAnsiTheme="minorHAnsi" w:cstheme="minorHAnsi"/>
          <w:b/>
          <w:bCs/>
          <w:szCs w:val="22"/>
        </w:rPr>
        <w:tab/>
      </w:r>
      <w:r w:rsidRPr="007657DC">
        <w:rPr>
          <w:rFonts w:asciiTheme="minorHAnsi" w:hAnsiTheme="minorHAnsi" w:cstheme="minorHAnsi"/>
          <w:b/>
          <w:bCs/>
          <w:szCs w:val="22"/>
        </w:rPr>
        <w:tab/>
        <w:t>cena brutto oferty badanej</w:t>
      </w:r>
    </w:p>
    <w:p w14:paraId="3B775BDA" w14:textId="77777777" w:rsidR="007657DC" w:rsidRPr="007657DC" w:rsidRDefault="007657DC" w:rsidP="007657DC">
      <w:pPr>
        <w:spacing w:line="360" w:lineRule="auto"/>
        <w:rPr>
          <w:rFonts w:asciiTheme="minorHAnsi" w:hAnsiTheme="minorHAnsi" w:cstheme="minorHAnsi"/>
          <w:b/>
          <w:szCs w:val="22"/>
          <w:lang w:eastAsia="pl-PL"/>
        </w:rPr>
      </w:pPr>
      <w:r w:rsidRPr="007657DC">
        <w:rPr>
          <w:rFonts w:asciiTheme="minorHAnsi" w:hAnsiTheme="minorHAnsi" w:cstheme="minorHAnsi"/>
          <w:b/>
          <w:szCs w:val="22"/>
          <w:lang w:eastAsia="pl-PL"/>
        </w:rPr>
        <w:t>Zasady wyboru oferty i udzielenia zamówienia:</w:t>
      </w:r>
    </w:p>
    <w:p w14:paraId="4C40669D" w14:textId="3636BA68" w:rsidR="009A7AAD" w:rsidRPr="007657DC" w:rsidRDefault="007657DC" w:rsidP="007657DC">
      <w:pPr>
        <w:widowControl/>
        <w:suppressAutoHyphens w:val="0"/>
        <w:spacing w:after="240" w:line="360" w:lineRule="auto"/>
        <w:rPr>
          <w:rFonts w:asciiTheme="minorHAnsi" w:hAnsiTheme="minorHAnsi" w:cstheme="minorHAnsi"/>
          <w:szCs w:val="22"/>
          <w:lang w:eastAsia="pl-PL"/>
        </w:rPr>
      </w:pPr>
      <w:r w:rsidRPr="007657DC">
        <w:rPr>
          <w:rFonts w:asciiTheme="minorHAnsi" w:hAnsiTheme="minorHAnsi" w:cstheme="minorHAnsi"/>
          <w:szCs w:val="22"/>
          <w:lang w:eastAsia="pl-PL"/>
        </w:rPr>
        <w:t>Zamawiający udzieli zamówienia Wykonawcy, którego oferta odpowiada wszystkim wymaganiom określonym w ustawie Pzp i niniejszej SWZ oraz uzyska najwy</w:t>
      </w:r>
      <w:r>
        <w:rPr>
          <w:rFonts w:asciiTheme="minorHAnsi" w:hAnsiTheme="minorHAnsi" w:cstheme="minorHAnsi"/>
          <w:szCs w:val="22"/>
          <w:lang w:eastAsia="pl-PL"/>
        </w:rPr>
        <w:t>ższą liczbę punktów, tj. oferta</w:t>
      </w:r>
      <w:r w:rsidRPr="007657DC">
        <w:rPr>
          <w:rFonts w:asciiTheme="minorHAnsi" w:hAnsiTheme="minorHAnsi" w:cstheme="minorHAnsi"/>
          <w:szCs w:val="22"/>
          <w:lang w:eastAsia="pl-PL"/>
        </w:rPr>
        <w:t xml:space="preserve"> z najniższą ceną.</w:t>
      </w:r>
    </w:p>
    <w:p w14:paraId="2CE1F5C4" w14:textId="08378D8F" w:rsidR="00F91B19" w:rsidRPr="00FC1718" w:rsidRDefault="00F91B19" w:rsidP="00233967">
      <w:pPr>
        <w:numPr>
          <w:ilvl w:val="0"/>
          <w:numId w:val="12"/>
        </w:numPr>
        <w:spacing w:after="120" w:line="360" w:lineRule="auto"/>
        <w:ind w:left="709" w:hanging="709"/>
        <w:jc w:val="both"/>
        <w:rPr>
          <w:rFonts w:asciiTheme="minorHAnsi" w:hAnsiTheme="minorHAnsi" w:cstheme="minorHAnsi"/>
          <w:b/>
          <w:bCs/>
          <w:color w:val="000000" w:themeColor="text1"/>
          <w:sz w:val="28"/>
          <w:szCs w:val="22"/>
        </w:rPr>
      </w:pPr>
      <w:r w:rsidRPr="00FC1718">
        <w:rPr>
          <w:rFonts w:asciiTheme="minorHAnsi" w:hAnsiTheme="minorHAnsi" w:cstheme="minorHAnsi"/>
          <w:b/>
          <w:bCs/>
          <w:color w:val="000000" w:themeColor="text1"/>
          <w:sz w:val="28"/>
          <w:szCs w:val="22"/>
        </w:rPr>
        <w:t>INFORMACJE O ŚRODKACH KOMUNIKACJI ELEKTRONICZNEJ</w:t>
      </w:r>
    </w:p>
    <w:p w14:paraId="5EF293EC" w14:textId="6467AEBD" w:rsidR="003476F1" w:rsidRPr="00051572" w:rsidRDefault="007A3205"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Komunikacja w postępowaniu o udzielenie zamówienia, w tym składanie ofert, wymiana informacji oraz przekazywanie dokumentów lub oświadczeń mię</w:t>
      </w:r>
      <w:r w:rsidR="004D03C2" w:rsidRPr="00051572">
        <w:rPr>
          <w:rFonts w:asciiTheme="minorHAnsi" w:hAnsiTheme="minorHAnsi" w:cstheme="minorHAnsi"/>
          <w:color w:val="000000" w:themeColor="text1"/>
          <w:sz w:val="24"/>
          <w:szCs w:val="22"/>
        </w:rPr>
        <w:t>dzy zamawiającym a wykonawcą, z </w:t>
      </w:r>
      <w:r w:rsidRPr="00051572">
        <w:rPr>
          <w:rFonts w:asciiTheme="minorHAnsi" w:hAnsiTheme="minorHAnsi" w:cstheme="minorHAnsi"/>
          <w:color w:val="000000" w:themeColor="text1"/>
          <w:sz w:val="24"/>
          <w:szCs w:val="22"/>
        </w:rPr>
        <w:t xml:space="preserve">uwzględnieniem wyjątków określonych w ustawie Pzp, odbywa się przy użyciu środków komunikacji elektronicznej. </w:t>
      </w:r>
      <w:r w:rsidR="00F91B19" w:rsidRPr="00051572">
        <w:rPr>
          <w:rFonts w:asciiTheme="minorHAnsi" w:hAnsiTheme="minorHAnsi" w:cstheme="minorHAnsi"/>
          <w:color w:val="000000" w:themeColor="text1"/>
          <w:sz w:val="24"/>
          <w:szCs w:val="22"/>
        </w:rPr>
        <w:t xml:space="preserve"> </w:t>
      </w:r>
    </w:p>
    <w:p w14:paraId="5662757D" w14:textId="2E72AFA0" w:rsidR="007A3205" w:rsidRPr="00051572" w:rsidRDefault="007A3205"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Komunikacja ustna dopuszczalna jest w odniesieniu do informacji, które nie są istotne, </w:t>
      </w:r>
      <w:r w:rsidR="00D04E21" w:rsidRPr="00051572">
        <w:rPr>
          <w:rFonts w:asciiTheme="minorHAnsi" w:hAnsiTheme="minorHAnsi" w:cstheme="minorHAnsi"/>
          <w:color w:val="000000" w:themeColor="text1"/>
          <w:sz w:val="24"/>
          <w:szCs w:val="22"/>
        </w:rPr>
        <w:br/>
      </w:r>
      <w:r w:rsidRPr="00051572">
        <w:rPr>
          <w:rFonts w:asciiTheme="minorHAnsi" w:hAnsiTheme="minorHAnsi" w:cstheme="minorHAnsi"/>
          <w:color w:val="000000" w:themeColor="text1"/>
          <w:sz w:val="24"/>
          <w:szCs w:val="22"/>
        </w:rPr>
        <w:t>w szczególności nie dotyczą ogłoszenia o zamówieniu lub dokumentów zamówienia, wniosków o dopuszczenie do udziału w postępowaniu lub konkursie, potwierdzenia zainteresowania, ofert lub prac konkursowych, o ile jej treść jest udokumentowana.</w:t>
      </w:r>
    </w:p>
    <w:p w14:paraId="1687696A" w14:textId="534C8035" w:rsidR="007D634F" w:rsidRPr="00051572" w:rsidRDefault="007D634F"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Postępowanie prowadzone jest w języku polskim na elektronicznej Platformie E-Zamawiający (dalej, jako „Platforma”) pod adresem: https://kgpolicja.ezamawiajacy.pl</w:t>
      </w:r>
      <w:r w:rsidRPr="00051572">
        <w:rPr>
          <w:rStyle w:val="Hipercze"/>
          <w:rFonts w:asciiTheme="minorHAnsi" w:hAnsiTheme="minorHAnsi" w:cstheme="minorHAnsi"/>
          <w:color w:val="000000" w:themeColor="text1"/>
          <w:sz w:val="24"/>
          <w:szCs w:val="22"/>
          <w:u w:val="none"/>
        </w:rPr>
        <w:t xml:space="preserve"> </w:t>
      </w:r>
      <w:r w:rsidRPr="00051572">
        <w:rPr>
          <w:rFonts w:asciiTheme="minorHAnsi" w:hAnsiTheme="minorHAnsi" w:cstheme="minorHAnsi"/>
          <w:color w:val="000000" w:themeColor="text1"/>
          <w:sz w:val="24"/>
          <w:szCs w:val="22"/>
        </w:rPr>
        <w:t xml:space="preserve">pod nazwą lub numerem postępowania wskazaną/ym w tytule </w:t>
      </w:r>
      <w:r w:rsidR="009878A7" w:rsidRPr="00051572">
        <w:rPr>
          <w:rFonts w:asciiTheme="minorHAnsi" w:hAnsiTheme="minorHAnsi" w:cstheme="minorHAnsi"/>
          <w:color w:val="000000" w:themeColor="text1"/>
          <w:sz w:val="24"/>
          <w:szCs w:val="22"/>
        </w:rPr>
        <w:t>SWZ</w:t>
      </w:r>
      <w:r w:rsidRPr="00051572">
        <w:rPr>
          <w:rFonts w:asciiTheme="minorHAnsi" w:hAnsiTheme="minorHAnsi" w:cstheme="minorHAnsi"/>
          <w:color w:val="000000" w:themeColor="text1"/>
          <w:sz w:val="24"/>
          <w:szCs w:val="22"/>
        </w:rPr>
        <w:t>.</w:t>
      </w:r>
    </w:p>
    <w:p w14:paraId="4F95E07E" w14:textId="1F688E57" w:rsidR="008A6587" w:rsidRPr="00051572" w:rsidRDefault="008A658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Oferty, oświadczenia, o których mowa w art. 125 ust. 1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podmiotowe środki dowodowe, w tym oświadczenie, o którym mowa w art. 117 ust. 4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oraz zobowiązanie podmiotu udostępniającego zasoby, o którym mowa w art. 118 ust. 3 ustawy, zwane dalej „zobowiązaniem podmiotu udostępniającego zasoby”, przedmiotowe środki dowodowe, pełnomocnictwo, dokumenty, o których mowa w art. 94 ust. 2 ustawy, sporządza się</w:t>
      </w:r>
      <w:r w:rsidR="004D03C2" w:rsidRPr="00051572">
        <w:rPr>
          <w:rFonts w:asciiTheme="minorHAnsi" w:hAnsiTheme="minorHAnsi" w:cstheme="minorHAnsi"/>
          <w:color w:val="000000" w:themeColor="text1"/>
          <w:sz w:val="24"/>
          <w:szCs w:val="22"/>
        </w:rPr>
        <w:t xml:space="preserve"> w postaci elektronicznej, w </w:t>
      </w:r>
      <w:r w:rsidRPr="00051572">
        <w:rPr>
          <w:rFonts w:asciiTheme="minorHAnsi" w:hAnsiTheme="minorHAnsi" w:cstheme="minorHAnsi"/>
          <w:color w:val="000000" w:themeColor="text1"/>
          <w:sz w:val="24"/>
          <w:szCs w:val="22"/>
        </w:rPr>
        <w:t>formatach danych okreś</w:t>
      </w:r>
      <w:r w:rsidR="00CB7510" w:rsidRPr="00051572">
        <w:rPr>
          <w:rFonts w:asciiTheme="minorHAnsi" w:hAnsiTheme="minorHAnsi" w:cstheme="minorHAnsi"/>
          <w:color w:val="000000" w:themeColor="text1"/>
          <w:sz w:val="24"/>
          <w:szCs w:val="22"/>
        </w:rPr>
        <w:t xml:space="preserve">lonych </w:t>
      </w:r>
      <w:r w:rsidR="00FD0D8C" w:rsidRPr="00051572">
        <w:rPr>
          <w:rFonts w:asciiTheme="minorHAnsi" w:hAnsiTheme="minorHAnsi" w:cstheme="minorHAnsi"/>
          <w:color w:val="000000" w:themeColor="text1"/>
          <w:sz w:val="24"/>
          <w:szCs w:val="22"/>
        </w:rPr>
        <w:t>w </w:t>
      </w:r>
      <w:r w:rsidRPr="00051572">
        <w:rPr>
          <w:rFonts w:asciiTheme="minorHAnsi" w:hAnsiTheme="minorHAnsi" w:cstheme="minorHAnsi"/>
          <w:color w:val="000000" w:themeColor="text1"/>
          <w:sz w:val="24"/>
          <w:szCs w:val="22"/>
        </w:rPr>
        <w:t>przepisach wydanych na podstawie art. 18 ustawy z dnia 17 lutego 2005 r. o informatyzacji działalności podmiotów realizujących z</w:t>
      </w:r>
      <w:r w:rsidR="004D03C2" w:rsidRPr="00051572">
        <w:rPr>
          <w:rFonts w:asciiTheme="minorHAnsi" w:hAnsiTheme="minorHAnsi" w:cstheme="minorHAnsi"/>
          <w:color w:val="000000" w:themeColor="text1"/>
          <w:sz w:val="24"/>
          <w:szCs w:val="22"/>
        </w:rPr>
        <w:t>adania publiczne (Dz. U. z </w:t>
      </w:r>
      <w:r w:rsidR="00CB7510" w:rsidRPr="00051572">
        <w:rPr>
          <w:rFonts w:asciiTheme="minorHAnsi" w:hAnsiTheme="minorHAnsi" w:cstheme="minorHAnsi"/>
          <w:color w:val="000000" w:themeColor="text1"/>
          <w:sz w:val="24"/>
          <w:szCs w:val="22"/>
        </w:rPr>
        <w:t>202</w:t>
      </w:r>
      <w:r w:rsidR="007D2975" w:rsidRPr="00051572">
        <w:rPr>
          <w:rFonts w:asciiTheme="minorHAnsi" w:hAnsiTheme="minorHAnsi" w:cstheme="minorHAnsi"/>
          <w:color w:val="000000" w:themeColor="text1"/>
          <w:sz w:val="24"/>
          <w:szCs w:val="22"/>
        </w:rPr>
        <w:t>1</w:t>
      </w:r>
      <w:r w:rsidR="00CB7510"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 xml:space="preserve">r. </w:t>
      </w:r>
      <w:r w:rsidRPr="00051572">
        <w:rPr>
          <w:rFonts w:asciiTheme="minorHAnsi" w:hAnsiTheme="minorHAnsi" w:cstheme="minorHAnsi"/>
          <w:color w:val="000000" w:themeColor="text1"/>
          <w:sz w:val="24"/>
          <w:szCs w:val="22"/>
        </w:rPr>
        <w:lastRenderedPageBreak/>
        <w:t xml:space="preserve">poz. </w:t>
      </w:r>
      <w:r w:rsidR="007D2975" w:rsidRPr="00051572">
        <w:rPr>
          <w:rFonts w:asciiTheme="minorHAnsi" w:hAnsiTheme="minorHAnsi" w:cstheme="minorHAnsi"/>
          <w:color w:val="000000" w:themeColor="text1"/>
          <w:sz w:val="24"/>
          <w:szCs w:val="22"/>
        </w:rPr>
        <w:t>2070</w:t>
      </w:r>
      <w:r w:rsidRPr="00051572">
        <w:rPr>
          <w:rFonts w:asciiTheme="minorHAnsi" w:hAnsiTheme="minorHAnsi" w:cstheme="minorHAnsi"/>
          <w:color w:val="000000" w:themeColor="text1"/>
          <w:sz w:val="24"/>
          <w:szCs w:val="22"/>
        </w:rPr>
        <w:t>), z zastrzeżeniem formató</w:t>
      </w:r>
      <w:r w:rsidR="00FD0D8C" w:rsidRPr="00051572">
        <w:rPr>
          <w:rFonts w:asciiTheme="minorHAnsi" w:hAnsiTheme="minorHAnsi" w:cstheme="minorHAnsi"/>
          <w:color w:val="000000" w:themeColor="text1"/>
          <w:sz w:val="24"/>
          <w:szCs w:val="22"/>
        </w:rPr>
        <w:t>w, o </w:t>
      </w:r>
      <w:r w:rsidRPr="00051572">
        <w:rPr>
          <w:rFonts w:asciiTheme="minorHAnsi" w:hAnsiTheme="minorHAnsi" w:cstheme="minorHAnsi"/>
          <w:color w:val="000000" w:themeColor="text1"/>
          <w:sz w:val="24"/>
          <w:szCs w:val="22"/>
        </w:rPr>
        <w:t xml:space="preserve">których </w:t>
      </w:r>
      <w:r w:rsidR="004D03C2" w:rsidRPr="00051572">
        <w:rPr>
          <w:rFonts w:asciiTheme="minorHAnsi" w:hAnsiTheme="minorHAnsi" w:cstheme="minorHAnsi"/>
          <w:color w:val="000000" w:themeColor="text1"/>
          <w:sz w:val="24"/>
          <w:szCs w:val="22"/>
        </w:rPr>
        <w:t>mowa w art. 66 ust. 1 ustawy, z </w:t>
      </w:r>
      <w:r w:rsidRPr="00051572">
        <w:rPr>
          <w:rFonts w:asciiTheme="minorHAnsi" w:hAnsiTheme="minorHAnsi" w:cstheme="minorHAnsi"/>
          <w:color w:val="000000" w:themeColor="text1"/>
          <w:sz w:val="24"/>
          <w:szCs w:val="22"/>
        </w:rPr>
        <w:t>uwzględnieniem rodzaju przekazywanych danych.</w:t>
      </w:r>
    </w:p>
    <w:p w14:paraId="5A4315A8" w14:textId="7C13C23F" w:rsidR="008A6587" w:rsidRPr="00FC1718" w:rsidRDefault="008A6587" w:rsidP="00A316AA">
      <w:pPr>
        <w:pStyle w:val="Tekstpodstawowywcity3"/>
        <w:numPr>
          <w:ilvl w:val="0"/>
          <w:numId w:val="29"/>
        </w:numPr>
        <w:spacing w:after="0" w:line="360" w:lineRule="auto"/>
        <w:rPr>
          <w:rFonts w:asciiTheme="minorHAnsi" w:hAnsiTheme="minorHAnsi" w:cstheme="minorHAnsi"/>
          <w:color w:val="000000" w:themeColor="text1"/>
          <w:sz w:val="22"/>
          <w:szCs w:val="22"/>
        </w:rPr>
      </w:pPr>
      <w:r w:rsidRPr="00051572">
        <w:rPr>
          <w:rFonts w:asciiTheme="minorHAnsi" w:hAnsiTheme="minorHAnsi" w:cstheme="minorHAnsi"/>
          <w:color w:val="000000" w:themeColor="text1"/>
          <w:sz w:val="24"/>
          <w:szCs w:val="22"/>
        </w:rPr>
        <w:t xml:space="preserve">Informacje, oświadczenia lub dokumenty, inne niż określone w ust. </w:t>
      </w:r>
      <w:r w:rsidR="006368E3" w:rsidRPr="00051572">
        <w:rPr>
          <w:rFonts w:asciiTheme="minorHAnsi" w:hAnsiTheme="minorHAnsi" w:cstheme="minorHAnsi"/>
          <w:color w:val="000000" w:themeColor="text1"/>
          <w:sz w:val="24"/>
          <w:szCs w:val="22"/>
        </w:rPr>
        <w:t>4</w:t>
      </w:r>
      <w:r w:rsidR="00FD0D8C" w:rsidRPr="00051572">
        <w:rPr>
          <w:rFonts w:asciiTheme="minorHAnsi" w:hAnsiTheme="minorHAnsi" w:cstheme="minorHAnsi"/>
          <w:color w:val="000000" w:themeColor="text1"/>
          <w:sz w:val="24"/>
          <w:szCs w:val="22"/>
        </w:rPr>
        <w:t xml:space="preserve">, przekazywane </w:t>
      </w:r>
      <w:r w:rsidR="004D03C2" w:rsidRPr="00051572">
        <w:rPr>
          <w:rFonts w:asciiTheme="minorHAnsi" w:hAnsiTheme="minorHAnsi" w:cstheme="minorHAnsi"/>
          <w:color w:val="000000" w:themeColor="text1"/>
          <w:sz w:val="24"/>
          <w:szCs w:val="24"/>
        </w:rPr>
        <w:t>w </w:t>
      </w:r>
      <w:r w:rsidRPr="00051572">
        <w:rPr>
          <w:rFonts w:asciiTheme="minorHAnsi" w:hAnsiTheme="minorHAnsi" w:cstheme="minorHAnsi"/>
          <w:color w:val="000000" w:themeColor="text1"/>
          <w:sz w:val="24"/>
          <w:szCs w:val="24"/>
        </w:rPr>
        <w:t>postę</w:t>
      </w:r>
      <w:r w:rsidR="00FD0D8C" w:rsidRPr="00051572">
        <w:rPr>
          <w:rFonts w:asciiTheme="minorHAnsi" w:hAnsiTheme="minorHAnsi" w:cstheme="minorHAnsi"/>
          <w:color w:val="000000" w:themeColor="text1"/>
          <w:sz w:val="24"/>
          <w:szCs w:val="24"/>
        </w:rPr>
        <w:t>powaniu lub </w:t>
      </w:r>
      <w:r w:rsidRPr="00051572">
        <w:rPr>
          <w:rFonts w:asciiTheme="minorHAnsi" w:hAnsiTheme="minorHAnsi" w:cstheme="minorHAnsi"/>
          <w:color w:val="000000" w:themeColor="text1"/>
          <w:sz w:val="24"/>
          <w:szCs w:val="24"/>
        </w:rPr>
        <w:t>w konkursie, sporządza się w postaci elektronicznej, w formatach danych okreś</w:t>
      </w:r>
      <w:r w:rsidR="007A2CFB" w:rsidRPr="00051572">
        <w:rPr>
          <w:rFonts w:asciiTheme="minorHAnsi" w:hAnsiTheme="minorHAnsi" w:cstheme="minorHAnsi"/>
          <w:color w:val="000000" w:themeColor="text1"/>
          <w:sz w:val="24"/>
          <w:szCs w:val="24"/>
        </w:rPr>
        <w:t xml:space="preserve">lonych </w:t>
      </w:r>
      <w:r w:rsidRPr="00051572">
        <w:rPr>
          <w:rFonts w:asciiTheme="minorHAnsi" w:hAnsiTheme="minorHAnsi" w:cstheme="minorHAnsi"/>
          <w:color w:val="000000" w:themeColor="text1"/>
          <w:sz w:val="24"/>
          <w:szCs w:val="24"/>
        </w:rPr>
        <w:t>w przepisach wydanych na podstawie art. 18 us</w:t>
      </w:r>
      <w:r w:rsidR="004D03C2" w:rsidRPr="00051572">
        <w:rPr>
          <w:rFonts w:asciiTheme="minorHAnsi" w:hAnsiTheme="minorHAnsi" w:cstheme="minorHAnsi"/>
          <w:color w:val="000000" w:themeColor="text1"/>
          <w:sz w:val="24"/>
          <w:szCs w:val="24"/>
        </w:rPr>
        <w:t>tawy z dnia 17 lutego 2005 r. o </w:t>
      </w:r>
      <w:r w:rsidRPr="00051572">
        <w:rPr>
          <w:rFonts w:asciiTheme="minorHAnsi" w:hAnsiTheme="minorHAnsi" w:cstheme="minorHAnsi"/>
          <w:color w:val="000000" w:themeColor="text1"/>
          <w:sz w:val="24"/>
          <w:szCs w:val="24"/>
        </w:rPr>
        <w:t>informatyzacji działalności podmiotów realizujących zadania publiczne lub jako tekst wpisany bezpośrednio do wiadomości przekazywanej przy użyciu środkó</w:t>
      </w:r>
      <w:r w:rsidR="00E3011A" w:rsidRPr="00051572">
        <w:rPr>
          <w:rFonts w:asciiTheme="minorHAnsi" w:hAnsiTheme="minorHAnsi" w:cstheme="minorHAnsi"/>
          <w:color w:val="000000" w:themeColor="text1"/>
          <w:sz w:val="24"/>
          <w:szCs w:val="24"/>
        </w:rPr>
        <w:t>w komunikacji elektronicznej wskazanych przez Zamawiającego.</w:t>
      </w:r>
    </w:p>
    <w:p w14:paraId="7905102C" w14:textId="176D7A9E" w:rsidR="008866C1" w:rsidRPr="00051572" w:rsidRDefault="00E6302B"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W przypadku gdy podmiotowe środki dowodowe, przedmiotowe środki dowodowe, </w:t>
      </w:r>
      <w:r w:rsidR="00FD0D8C" w:rsidRPr="00051572">
        <w:rPr>
          <w:rFonts w:asciiTheme="minorHAnsi" w:hAnsiTheme="minorHAnsi" w:cstheme="minorHAnsi"/>
          <w:color w:val="000000" w:themeColor="text1"/>
          <w:sz w:val="24"/>
          <w:szCs w:val="22"/>
        </w:rPr>
        <w:t>inne dokumenty, w </w:t>
      </w:r>
      <w:r w:rsidR="00D04E21" w:rsidRPr="00051572">
        <w:rPr>
          <w:rFonts w:asciiTheme="minorHAnsi" w:hAnsiTheme="minorHAnsi" w:cstheme="minorHAnsi"/>
          <w:color w:val="000000" w:themeColor="text1"/>
          <w:sz w:val="24"/>
          <w:szCs w:val="22"/>
        </w:rPr>
        <w:t xml:space="preserve">tym </w:t>
      </w:r>
      <w:r w:rsidRPr="00051572">
        <w:rPr>
          <w:rFonts w:asciiTheme="minorHAnsi" w:hAnsiTheme="minorHAnsi" w:cstheme="minorHAnsi"/>
          <w:color w:val="000000" w:themeColor="text1"/>
          <w:sz w:val="24"/>
          <w:szCs w:val="22"/>
        </w:rPr>
        <w:t>dokumenty, o których mowa w art. 94 ust. 2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lub dokumenty potwierdzające umocowanie do reprezentowania odpowiednio wykonawcy, wykonawców wspólnie ubiegających się</w:t>
      </w:r>
      <w:r w:rsidR="0096090C"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 publicznego, podmiotu udostępniającego zasoby na zasadach okreś</w:t>
      </w:r>
      <w:r w:rsidR="0096090C" w:rsidRPr="00051572">
        <w:rPr>
          <w:rFonts w:asciiTheme="minorHAnsi" w:hAnsiTheme="minorHAnsi" w:cstheme="minorHAnsi"/>
          <w:color w:val="000000" w:themeColor="text1"/>
          <w:sz w:val="24"/>
          <w:szCs w:val="22"/>
        </w:rPr>
        <w:t>lonych w art. </w:t>
      </w:r>
      <w:r w:rsidRPr="00051572">
        <w:rPr>
          <w:rFonts w:asciiTheme="minorHAnsi" w:hAnsiTheme="minorHAnsi" w:cstheme="minorHAnsi"/>
          <w:color w:val="000000" w:themeColor="text1"/>
          <w:sz w:val="24"/>
          <w:szCs w:val="22"/>
        </w:rPr>
        <w:t xml:space="preserve">118 ustawy </w:t>
      </w:r>
      <w:r w:rsidR="0096090C" w:rsidRPr="00051572">
        <w:rPr>
          <w:rFonts w:asciiTheme="minorHAnsi" w:hAnsiTheme="minorHAnsi" w:cstheme="minorHAnsi"/>
          <w:color w:val="000000" w:themeColor="text1"/>
          <w:sz w:val="24"/>
          <w:szCs w:val="22"/>
        </w:rPr>
        <w:t xml:space="preserve">Pzp </w:t>
      </w:r>
      <w:r w:rsidRPr="00051572">
        <w:rPr>
          <w:rFonts w:asciiTheme="minorHAnsi" w:hAnsiTheme="minorHAnsi" w:cstheme="minorHAnsi"/>
          <w:color w:val="000000" w:themeColor="text1"/>
          <w:sz w:val="24"/>
          <w:szCs w:val="22"/>
        </w:rPr>
        <w:t>lub podwykonawcy niebędącego podmiotem udostępniającym zasoby na takich zasadach, zwane dalej „dokumentami potwierdzającymi umocowanie do reprezentowania”, zostały wystawione przez upoważnione podmioty inne niż wykonawca, wykonawca wspólnie ubiegający się</w:t>
      </w:r>
      <w:r w:rsidR="0096090C"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w:t>
      </w:r>
      <w:r w:rsidR="00CB7510"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podmiot udostępniający zasoby lub podwykonawca, zwane dalej „upoważnionymi podmiotami”, jako dokument elektroniczny, przekazuje się ten dokument.</w:t>
      </w:r>
    </w:p>
    <w:p w14:paraId="4BEBEC72" w14:textId="599E6C15" w:rsidR="008866C1" w:rsidRPr="00051572" w:rsidRDefault="008866C1"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 przypadku gdy podmiotowe środki dowodowe, przedmiotowe śro</w:t>
      </w:r>
      <w:r w:rsidR="00FD0D8C" w:rsidRPr="00051572">
        <w:rPr>
          <w:rFonts w:asciiTheme="minorHAnsi" w:hAnsiTheme="minorHAnsi" w:cstheme="minorHAnsi"/>
          <w:color w:val="000000" w:themeColor="text1"/>
          <w:sz w:val="24"/>
          <w:szCs w:val="22"/>
        </w:rPr>
        <w:t>dki dowodowe, inne dokumenty, w </w:t>
      </w:r>
      <w:r w:rsidRPr="00051572">
        <w:rPr>
          <w:rFonts w:asciiTheme="minorHAnsi" w:hAnsiTheme="minorHAnsi" w:cstheme="minorHAnsi"/>
          <w:color w:val="000000" w:themeColor="text1"/>
          <w:sz w:val="24"/>
          <w:szCs w:val="22"/>
        </w:rPr>
        <w:t>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w:t>
      </w:r>
    </w:p>
    <w:p w14:paraId="041CFBF1" w14:textId="6E6844DE" w:rsidR="008866C1" w:rsidRPr="00051572" w:rsidRDefault="008866C1"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Poświadczenia zgodności cyfrowego odwzorowania z dokumentem w postaci papierowej, o którym mowa w ust. </w:t>
      </w:r>
      <w:r w:rsidR="006368E3" w:rsidRPr="00051572">
        <w:rPr>
          <w:rFonts w:asciiTheme="minorHAnsi" w:hAnsiTheme="minorHAnsi" w:cstheme="minorHAnsi"/>
          <w:color w:val="000000" w:themeColor="text1"/>
          <w:sz w:val="24"/>
          <w:szCs w:val="22"/>
        </w:rPr>
        <w:t>7</w:t>
      </w:r>
      <w:r w:rsidRPr="00051572">
        <w:rPr>
          <w:rFonts w:asciiTheme="minorHAnsi" w:hAnsiTheme="minorHAnsi" w:cstheme="minorHAnsi"/>
          <w:color w:val="000000" w:themeColor="text1"/>
          <w:sz w:val="24"/>
          <w:szCs w:val="22"/>
        </w:rPr>
        <w:t>, dokonuje w przypadku:</w:t>
      </w:r>
    </w:p>
    <w:p w14:paraId="46F2A21A" w14:textId="00B9AA2E" w:rsidR="008866C1" w:rsidRPr="00051572" w:rsidRDefault="008866C1"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1) podmiotowych środków dowodowych oraz dokumentów potwierdzających umocowanie d</w:t>
      </w:r>
      <w:r w:rsidR="00051572" w:rsidRPr="00051572">
        <w:rPr>
          <w:rFonts w:asciiTheme="minorHAnsi" w:hAnsiTheme="minorHAnsi" w:cstheme="minorHAnsi"/>
          <w:color w:val="000000" w:themeColor="text1"/>
          <w:sz w:val="24"/>
          <w:szCs w:val="22"/>
        </w:rPr>
        <w:t>o</w:t>
      </w:r>
      <w:r w:rsidR="00FD0D8C" w:rsidRPr="00051572">
        <w:rPr>
          <w:rFonts w:asciiTheme="minorHAnsi" w:hAnsiTheme="minorHAnsi" w:cstheme="minorHAnsi"/>
          <w:color w:val="000000" w:themeColor="text1"/>
          <w:sz w:val="24"/>
          <w:szCs w:val="22"/>
        </w:rPr>
        <w:t> </w:t>
      </w:r>
      <w:r w:rsidRPr="00051572">
        <w:rPr>
          <w:rFonts w:asciiTheme="minorHAnsi" w:hAnsiTheme="minorHAnsi" w:cstheme="minorHAnsi"/>
          <w:color w:val="000000" w:themeColor="text1"/>
          <w:sz w:val="24"/>
          <w:szCs w:val="22"/>
        </w:rPr>
        <w:t xml:space="preserve"> reprezentowania – odpowiednio wykonawca, wykonawca wspólnie ubiegający się</w:t>
      </w:r>
      <w:r w:rsidR="004D03C2"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 podmiot udostępniający zasoby lub podwykonawca, w zakresie podmiotowych środków dowodowych lub dokumentów potwierdzających umocowanie do reprezentowania, które każ</w:t>
      </w:r>
      <w:r w:rsidR="00FD0D8C" w:rsidRPr="00051572">
        <w:rPr>
          <w:rFonts w:asciiTheme="minorHAnsi" w:hAnsiTheme="minorHAnsi" w:cstheme="minorHAnsi"/>
          <w:color w:val="000000" w:themeColor="text1"/>
          <w:sz w:val="24"/>
          <w:szCs w:val="22"/>
        </w:rPr>
        <w:t>dego z </w:t>
      </w:r>
      <w:r w:rsidRPr="00051572">
        <w:rPr>
          <w:rFonts w:asciiTheme="minorHAnsi" w:hAnsiTheme="minorHAnsi" w:cstheme="minorHAnsi"/>
          <w:color w:val="000000" w:themeColor="text1"/>
          <w:sz w:val="24"/>
          <w:szCs w:val="22"/>
        </w:rPr>
        <w:t>nich dotyczą;</w:t>
      </w:r>
    </w:p>
    <w:p w14:paraId="23263A39" w14:textId="166F7420" w:rsidR="008866C1" w:rsidRPr="00051572" w:rsidRDefault="008866C1" w:rsidP="00051572">
      <w:pPr>
        <w:pStyle w:val="Tekstpodstawowywcity3"/>
        <w:spacing w:after="0" w:line="360" w:lineRule="auto"/>
        <w:ind w:left="284" w:firstLine="39"/>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2) przedmiotowych środków dowodowych – odpowiednio wykonawca lub wykonawca wspólnie ubiegający się o udzielenie zamówienia;</w:t>
      </w:r>
    </w:p>
    <w:p w14:paraId="43D22CEC" w14:textId="4CC6A4AD" w:rsidR="008A6587" w:rsidRPr="00051572" w:rsidRDefault="008866C1"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3) innych dokumentów, w tym dokumentów, o których mowa w art. 94 ust. 2 ustawy – </w:t>
      </w:r>
      <w:r w:rsidRPr="00051572">
        <w:rPr>
          <w:rFonts w:asciiTheme="minorHAnsi" w:hAnsiTheme="minorHAnsi" w:cstheme="minorHAnsi"/>
          <w:color w:val="000000" w:themeColor="text1"/>
          <w:sz w:val="24"/>
          <w:szCs w:val="22"/>
        </w:rPr>
        <w:lastRenderedPageBreak/>
        <w:t>odpowiednio wykonawca lub wykonawca wspólnie ubiegający się o udzielenie zamówienia, w zakresie dokumentów, które każdego z nich dotyczą.</w:t>
      </w:r>
    </w:p>
    <w:p w14:paraId="7BA856E6" w14:textId="019D5FE8" w:rsidR="008866C1" w:rsidRPr="00051572" w:rsidRDefault="008866C1"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Poświadczenia zgodności cyfrowego odwzorowania z dokumentem w postaci papierowej, o którym mowa w ust. </w:t>
      </w:r>
      <w:r w:rsidR="006368E3" w:rsidRPr="00051572">
        <w:rPr>
          <w:rFonts w:asciiTheme="minorHAnsi" w:hAnsiTheme="minorHAnsi" w:cstheme="minorHAnsi"/>
          <w:color w:val="000000" w:themeColor="text1"/>
          <w:sz w:val="24"/>
          <w:szCs w:val="22"/>
        </w:rPr>
        <w:t>7</w:t>
      </w:r>
      <w:r w:rsidRPr="00051572">
        <w:rPr>
          <w:rFonts w:asciiTheme="minorHAnsi" w:hAnsiTheme="minorHAnsi" w:cstheme="minorHAnsi"/>
          <w:color w:val="000000" w:themeColor="text1"/>
          <w:sz w:val="24"/>
          <w:szCs w:val="22"/>
        </w:rPr>
        <w:t>, może dokonać również notariusz.</w:t>
      </w:r>
    </w:p>
    <w:p w14:paraId="094081BB" w14:textId="21588CFE" w:rsidR="008866C1" w:rsidRPr="00FC1718" w:rsidRDefault="008866C1" w:rsidP="00A316AA">
      <w:pPr>
        <w:pStyle w:val="Tekstpodstawowywcity3"/>
        <w:numPr>
          <w:ilvl w:val="0"/>
          <w:numId w:val="29"/>
        </w:numPr>
        <w:spacing w:after="0" w:line="360" w:lineRule="auto"/>
        <w:rPr>
          <w:rFonts w:asciiTheme="minorHAnsi" w:hAnsiTheme="minorHAnsi" w:cstheme="minorHAnsi"/>
          <w:color w:val="000000" w:themeColor="text1"/>
          <w:sz w:val="22"/>
          <w:szCs w:val="22"/>
        </w:rPr>
      </w:pPr>
      <w:r w:rsidRPr="00051572">
        <w:rPr>
          <w:rFonts w:asciiTheme="minorHAnsi" w:hAnsiTheme="minorHAnsi" w:cstheme="minorHAnsi"/>
          <w:color w:val="000000" w:themeColor="text1"/>
          <w:sz w:val="24"/>
          <w:szCs w:val="22"/>
        </w:rPr>
        <w:t xml:space="preserve">Przez cyfrowe odwzorowanie, o którym mowa w ust. </w:t>
      </w:r>
      <w:r w:rsidR="006368E3" w:rsidRPr="00051572">
        <w:rPr>
          <w:rFonts w:asciiTheme="minorHAnsi" w:hAnsiTheme="minorHAnsi" w:cstheme="minorHAnsi"/>
          <w:color w:val="000000" w:themeColor="text1"/>
          <w:sz w:val="24"/>
          <w:szCs w:val="22"/>
        </w:rPr>
        <w:t>7</w:t>
      </w:r>
      <w:r w:rsidRPr="00051572">
        <w:rPr>
          <w:rFonts w:asciiTheme="minorHAnsi" w:hAnsiTheme="minorHAnsi" w:cstheme="minorHAnsi"/>
          <w:color w:val="000000" w:themeColor="text1"/>
          <w:sz w:val="24"/>
          <w:szCs w:val="22"/>
        </w:rPr>
        <w:t>–</w:t>
      </w:r>
      <w:r w:rsidR="006368E3" w:rsidRPr="00051572">
        <w:rPr>
          <w:rFonts w:asciiTheme="minorHAnsi" w:hAnsiTheme="minorHAnsi" w:cstheme="minorHAnsi"/>
          <w:color w:val="000000" w:themeColor="text1"/>
          <w:sz w:val="24"/>
          <w:szCs w:val="22"/>
        </w:rPr>
        <w:t>9</w:t>
      </w:r>
      <w:r w:rsidRPr="00051572">
        <w:rPr>
          <w:rFonts w:asciiTheme="minorHAnsi" w:hAnsiTheme="minorHAnsi" w:cstheme="minorHAnsi"/>
          <w:color w:val="000000" w:themeColor="text1"/>
          <w:sz w:val="24"/>
          <w:szCs w:val="22"/>
        </w:rPr>
        <w:t xml:space="preserve"> oraz ust. </w:t>
      </w:r>
      <w:r w:rsidR="00A15022" w:rsidRPr="00051572">
        <w:rPr>
          <w:rFonts w:asciiTheme="minorHAnsi" w:hAnsiTheme="minorHAnsi" w:cstheme="minorHAnsi"/>
          <w:color w:val="000000" w:themeColor="text1"/>
          <w:sz w:val="24"/>
          <w:szCs w:val="22"/>
        </w:rPr>
        <w:t>1</w:t>
      </w:r>
      <w:r w:rsidR="006368E3" w:rsidRPr="00051572">
        <w:rPr>
          <w:rFonts w:asciiTheme="minorHAnsi" w:hAnsiTheme="minorHAnsi" w:cstheme="minorHAnsi"/>
          <w:color w:val="000000" w:themeColor="text1"/>
          <w:sz w:val="24"/>
          <w:szCs w:val="22"/>
        </w:rPr>
        <w:t>2</w:t>
      </w:r>
      <w:r w:rsidRPr="00051572">
        <w:rPr>
          <w:rFonts w:asciiTheme="minorHAnsi" w:hAnsiTheme="minorHAnsi" w:cstheme="minorHAnsi"/>
          <w:color w:val="000000" w:themeColor="text1"/>
          <w:sz w:val="24"/>
          <w:szCs w:val="22"/>
        </w:rPr>
        <w:t>–</w:t>
      </w:r>
      <w:r w:rsidR="00A15022" w:rsidRPr="00051572">
        <w:rPr>
          <w:rFonts w:asciiTheme="minorHAnsi" w:hAnsiTheme="minorHAnsi" w:cstheme="minorHAnsi"/>
          <w:color w:val="000000" w:themeColor="text1"/>
          <w:sz w:val="24"/>
          <w:szCs w:val="22"/>
        </w:rPr>
        <w:t>1</w:t>
      </w:r>
      <w:r w:rsidR="006368E3" w:rsidRPr="00051572">
        <w:rPr>
          <w:rFonts w:asciiTheme="minorHAnsi" w:hAnsiTheme="minorHAnsi" w:cstheme="minorHAnsi"/>
          <w:color w:val="000000" w:themeColor="text1"/>
          <w:sz w:val="24"/>
          <w:szCs w:val="22"/>
        </w:rPr>
        <w:t>4</w:t>
      </w:r>
      <w:r w:rsidRPr="00051572">
        <w:rPr>
          <w:rFonts w:asciiTheme="minorHAnsi" w:hAnsiTheme="minorHAnsi" w:cstheme="minorHAnsi"/>
          <w:color w:val="000000" w:themeColor="text1"/>
          <w:sz w:val="24"/>
          <w:szCs w:val="22"/>
        </w:rPr>
        <w:t>, należy rozumieć dokument elektroniczny będący kopią elektroniczną treści zapisanej w postaci papierowej, umożliwiający zapoznanie się z tą treścią i jej zrozumienie, bez konieczności bezpośredniego dostępu do oryginału.</w:t>
      </w:r>
    </w:p>
    <w:p w14:paraId="58AE6408" w14:textId="75DF49D4" w:rsidR="0097214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Podmiotowe środki dowodowe, w tym oświadczenie, o którym mowa w art. 117 ust. 4 ustawy Pzp,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w:t>
      </w:r>
    </w:p>
    <w:p w14:paraId="711229D4" w14:textId="2A077915" w:rsidR="008A658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w:t>
      </w:r>
    </w:p>
    <w:p w14:paraId="4257BE22" w14:textId="5EFB8CA3" w:rsidR="0097214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Poświadczenia zgodności cyfrowego odwzorowania z dokumentem w postaci papierowej, o którym mowa w ust. 1</w:t>
      </w:r>
      <w:r w:rsidR="006368E3" w:rsidRPr="00051572">
        <w:rPr>
          <w:rFonts w:asciiTheme="minorHAnsi" w:hAnsiTheme="minorHAnsi" w:cstheme="minorHAnsi"/>
          <w:color w:val="000000" w:themeColor="text1"/>
          <w:sz w:val="24"/>
          <w:szCs w:val="22"/>
        </w:rPr>
        <w:t>2</w:t>
      </w:r>
      <w:r w:rsidRPr="00051572">
        <w:rPr>
          <w:rFonts w:asciiTheme="minorHAnsi" w:hAnsiTheme="minorHAnsi" w:cstheme="minorHAnsi"/>
          <w:color w:val="000000" w:themeColor="text1"/>
          <w:sz w:val="24"/>
          <w:szCs w:val="22"/>
        </w:rPr>
        <w:t>, dokonuje w przypadku:</w:t>
      </w:r>
    </w:p>
    <w:p w14:paraId="7B5950A2" w14:textId="0F793A77" w:rsidR="00972147" w:rsidRPr="00051572" w:rsidRDefault="00972147" w:rsidP="00A316AA">
      <w:pPr>
        <w:pStyle w:val="Tekstpodstawowywcity3"/>
        <w:numPr>
          <w:ilvl w:val="0"/>
          <w:numId w:val="31"/>
        </w:numPr>
        <w:spacing w:after="0" w:line="360" w:lineRule="auto"/>
        <w:ind w:left="284" w:firstLine="0"/>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2433EBE4" w14:textId="1DEB7510" w:rsidR="00972147" w:rsidRPr="00051572" w:rsidRDefault="00972147" w:rsidP="00A316AA">
      <w:pPr>
        <w:pStyle w:val="Tekstpodstawowywcity3"/>
        <w:numPr>
          <w:ilvl w:val="0"/>
          <w:numId w:val="31"/>
        </w:numPr>
        <w:spacing w:after="0" w:line="360" w:lineRule="auto"/>
        <w:ind w:left="284" w:firstLine="0"/>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przedmiotowego środka dowodowego, dokumentu, o którym mowa w art. 94 ust. 2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oświadczenia, o którym mowa w art. 117 ust. 4 ustawy</w:t>
      </w:r>
      <w:r w:rsidR="0096090C" w:rsidRPr="00051572">
        <w:rPr>
          <w:rFonts w:asciiTheme="minorHAnsi" w:hAnsiTheme="minorHAnsi" w:cstheme="minorHAnsi"/>
          <w:color w:val="000000" w:themeColor="text1"/>
          <w:sz w:val="24"/>
          <w:szCs w:val="22"/>
        </w:rPr>
        <w:t xml:space="preserve"> Pzp</w:t>
      </w:r>
      <w:r w:rsidRPr="00051572">
        <w:rPr>
          <w:rFonts w:asciiTheme="minorHAnsi" w:hAnsiTheme="minorHAnsi" w:cstheme="minorHAnsi"/>
          <w:color w:val="000000" w:themeColor="text1"/>
          <w:sz w:val="24"/>
          <w:szCs w:val="22"/>
        </w:rPr>
        <w:t>, lub zobowiązania podmiotu udostępniającego zasoby – odpowiednio wykonawca lub wykonawca wspólnie ubiegający się</w:t>
      </w:r>
      <w:r w:rsidR="004D03C2" w:rsidRPr="00051572">
        <w:rPr>
          <w:rFonts w:asciiTheme="minorHAnsi" w:hAnsiTheme="minorHAnsi" w:cstheme="minorHAnsi"/>
          <w:color w:val="000000" w:themeColor="text1"/>
          <w:sz w:val="24"/>
          <w:szCs w:val="22"/>
        </w:rPr>
        <w:t xml:space="preserve"> o </w:t>
      </w:r>
      <w:r w:rsidRPr="00051572">
        <w:rPr>
          <w:rFonts w:asciiTheme="minorHAnsi" w:hAnsiTheme="minorHAnsi" w:cstheme="minorHAnsi"/>
          <w:color w:val="000000" w:themeColor="text1"/>
          <w:sz w:val="24"/>
          <w:szCs w:val="22"/>
        </w:rPr>
        <w:t>udzielenie zamówienia;</w:t>
      </w:r>
    </w:p>
    <w:p w14:paraId="61556C35" w14:textId="15DEA7E8" w:rsidR="00972147" w:rsidRPr="00051572" w:rsidRDefault="00972147" w:rsidP="00A316AA">
      <w:pPr>
        <w:pStyle w:val="Tekstpodstawowywcity3"/>
        <w:numPr>
          <w:ilvl w:val="0"/>
          <w:numId w:val="31"/>
        </w:numPr>
        <w:spacing w:after="0" w:line="360" w:lineRule="auto"/>
        <w:ind w:left="284" w:firstLine="0"/>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pełnomocnictwa – mocodawca.</w:t>
      </w:r>
    </w:p>
    <w:p w14:paraId="7561C339" w14:textId="23620890" w:rsidR="00972147" w:rsidRPr="00051572" w:rsidRDefault="00972147"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Poświadczenia zgodności cyfrowego odwzorowania z dokumentem w postaci papierowej, o którym mowa w ust. </w:t>
      </w:r>
      <w:r w:rsidR="00DF4B9F" w:rsidRPr="00051572">
        <w:rPr>
          <w:rFonts w:asciiTheme="minorHAnsi" w:hAnsiTheme="minorHAnsi" w:cstheme="minorHAnsi"/>
          <w:color w:val="000000" w:themeColor="text1"/>
          <w:sz w:val="24"/>
          <w:szCs w:val="22"/>
        </w:rPr>
        <w:t>1</w:t>
      </w:r>
      <w:r w:rsidR="006368E3" w:rsidRPr="00051572">
        <w:rPr>
          <w:rFonts w:asciiTheme="minorHAnsi" w:hAnsiTheme="minorHAnsi" w:cstheme="minorHAnsi"/>
          <w:color w:val="000000" w:themeColor="text1"/>
          <w:sz w:val="24"/>
          <w:szCs w:val="22"/>
        </w:rPr>
        <w:t>2</w:t>
      </w:r>
      <w:r w:rsidRPr="00051572">
        <w:rPr>
          <w:rFonts w:asciiTheme="minorHAnsi" w:hAnsiTheme="minorHAnsi" w:cstheme="minorHAnsi"/>
          <w:color w:val="000000" w:themeColor="text1"/>
          <w:sz w:val="24"/>
          <w:szCs w:val="22"/>
        </w:rPr>
        <w:t>,</w:t>
      </w:r>
      <w:r w:rsidR="00DF4B9F"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może dokonać również notariusz.</w:t>
      </w:r>
    </w:p>
    <w:p w14:paraId="7601B2F1" w14:textId="281CF20F" w:rsidR="00972147" w:rsidRPr="00FC1718" w:rsidRDefault="00B110DC" w:rsidP="00A316AA">
      <w:pPr>
        <w:pStyle w:val="Tekstpodstawowywcity3"/>
        <w:numPr>
          <w:ilvl w:val="0"/>
          <w:numId w:val="29"/>
        </w:numPr>
        <w:spacing w:after="0" w:line="360" w:lineRule="auto"/>
        <w:rPr>
          <w:rFonts w:asciiTheme="minorHAnsi" w:hAnsiTheme="minorHAnsi" w:cstheme="minorHAnsi"/>
          <w:color w:val="000000" w:themeColor="text1"/>
          <w:sz w:val="22"/>
          <w:szCs w:val="22"/>
        </w:rPr>
      </w:pPr>
      <w:r w:rsidRPr="00051572">
        <w:rPr>
          <w:rFonts w:asciiTheme="minorHAnsi" w:hAnsiTheme="minorHAnsi" w:cstheme="minorHAnsi"/>
          <w:color w:val="000000" w:themeColor="text1"/>
          <w:sz w:val="24"/>
          <w:szCs w:val="22"/>
        </w:rPr>
        <w:t xml:space="preserve">W przypadku przekazywania w postępowaniu lub konkursie dokumentu elektronicznego </w:t>
      </w:r>
      <w:r w:rsidRPr="00051572">
        <w:rPr>
          <w:rFonts w:asciiTheme="minorHAnsi" w:hAnsiTheme="minorHAnsi" w:cstheme="minorHAnsi"/>
          <w:color w:val="000000" w:themeColor="text1"/>
          <w:sz w:val="24"/>
          <w:szCs w:val="22"/>
        </w:rPr>
        <w:lastRenderedPageBreak/>
        <w:t>w formacie poddającym dane kompresji, opatrzenie pliku zawierającego skompresowane dokumenty kwalifikowanym podpisem elektronicznym, jest równoznaczne z opatrzeniem wszystkich dokumentów zawartych w tym pliku odpowiednio kwalifikowanym podpisem elektronicznym, podpisem zaufanym lub podpisem osobistym.</w:t>
      </w:r>
    </w:p>
    <w:p w14:paraId="02DABAC1" w14:textId="77777777" w:rsidR="00B110DC" w:rsidRPr="00051572" w:rsidRDefault="00B110DC"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Dokumenty elektroniczne w postępowaniu lub w konkursie spełniają łącznie następujące wymagania:</w:t>
      </w:r>
    </w:p>
    <w:p w14:paraId="23779BBA" w14:textId="08D4732A" w:rsidR="00B110DC" w:rsidRPr="00051572" w:rsidRDefault="00B110DC"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1) są utrwalone w sposób umożliwiający ich wielokrotne odczytanie, zapisanie i powielenie, a także przekazanie przy użyciu środków komunikacji elektronicznej lub na informatycznym nośniku danych;</w:t>
      </w:r>
    </w:p>
    <w:p w14:paraId="49FE57A5" w14:textId="568450F4" w:rsidR="00B110DC" w:rsidRPr="00051572" w:rsidRDefault="00B110DC"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2) umożliwiają prezentację treści w postaci elektronicznej, w szczególności przez wyświetlenie tej treści na monitorze ekranowym;</w:t>
      </w:r>
    </w:p>
    <w:p w14:paraId="3D7521F8" w14:textId="77777777" w:rsidR="00B110DC" w:rsidRPr="00051572" w:rsidRDefault="00B110DC" w:rsidP="00051572">
      <w:pPr>
        <w:pStyle w:val="Tekstpodstawowywcity3"/>
        <w:spacing w:after="0"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3) umożliwiają prezentację treści w postaci papierowej, w szczególności za pomocą wydruku;</w:t>
      </w:r>
    </w:p>
    <w:p w14:paraId="262C83E5" w14:textId="51A4F671" w:rsidR="00B110DC" w:rsidRPr="00051572" w:rsidRDefault="00B110DC" w:rsidP="00051572">
      <w:pPr>
        <w:pStyle w:val="Tekstpodstawowywcity3"/>
        <w:spacing w:line="360" w:lineRule="auto"/>
        <w:ind w:left="284"/>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4) zawierają dane w układzie niepozostawiającym wątpliwości co do treści i kontekstu zapisanych informacji.</w:t>
      </w:r>
    </w:p>
    <w:p w14:paraId="6EF8D192" w14:textId="5B60B351" w:rsidR="00F91B19" w:rsidRPr="00051572" w:rsidRDefault="007902B2" w:rsidP="00051572">
      <w:pPr>
        <w:pStyle w:val="Tekstpodstawowywcity3"/>
        <w:spacing w:before="240" w:line="360" w:lineRule="auto"/>
        <w:ind w:left="284"/>
        <w:rPr>
          <w:rFonts w:asciiTheme="minorHAnsi" w:hAnsiTheme="minorHAnsi" w:cstheme="minorHAnsi"/>
          <w:b/>
          <w:color w:val="000000" w:themeColor="text1"/>
          <w:sz w:val="28"/>
          <w:szCs w:val="22"/>
        </w:rPr>
      </w:pPr>
      <w:r w:rsidRPr="00051572">
        <w:rPr>
          <w:rFonts w:asciiTheme="minorHAnsi" w:hAnsiTheme="minorHAnsi" w:cstheme="minorHAnsi"/>
          <w:b/>
          <w:color w:val="000000" w:themeColor="text1"/>
          <w:sz w:val="28"/>
          <w:szCs w:val="22"/>
        </w:rPr>
        <w:t>OPIS SPOSOBU PRZYGOTOWANIA OFERTY:</w:t>
      </w:r>
    </w:p>
    <w:p w14:paraId="5713AA29" w14:textId="77777777"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Treść oferty musi być zgodna z wymaganiami zamawiającego określonymi w dokumentach zamówienia.</w:t>
      </w:r>
    </w:p>
    <w:p w14:paraId="2844FC1F" w14:textId="11ADD80E" w:rsidR="00F91B19"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Oferta może być złożona tylko do upływu terminu składania ofert. Do upływu terminu składania ofert wykonawca może wycofać ofertę.</w:t>
      </w:r>
      <w:r w:rsidR="00F91B19" w:rsidRPr="00051572">
        <w:rPr>
          <w:rFonts w:asciiTheme="minorHAnsi" w:hAnsiTheme="minorHAnsi" w:cstheme="minorHAnsi"/>
          <w:color w:val="000000" w:themeColor="text1"/>
          <w:sz w:val="24"/>
          <w:szCs w:val="22"/>
        </w:rPr>
        <w:t xml:space="preserve"> </w:t>
      </w:r>
    </w:p>
    <w:p w14:paraId="22F58B4F" w14:textId="10B43F09" w:rsidR="00F91B19" w:rsidRPr="00051572" w:rsidRDefault="007902B2"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b/>
          <w:color w:val="000000" w:themeColor="text1"/>
          <w:sz w:val="24"/>
          <w:szCs w:val="22"/>
        </w:rPr>
        <w:t xml:space="preserve">Wykonawca </w:t>
      </w:r>
      <w:r w:rsidR="006C5968" w:rsidRPr="00051572">
        <w:rPr>
          <w:rFonts w:asciiTheme="minorHAnsi" w:hAnsiTheme="minorHAnsi" w:cstheme="minorHAnsi"/>
          <w:b/>
          <w:color w:val="000000" w:themeColor="text1"/>
          <w:sz w:val="24"/>
          <w:szCs w:val="22"/>
        </w:rPr>
        <w:t>przedstawi ofertę zgodnie z wymaganiami określonymi w niniejszej SWZ poprzez wypełnienie formularza ofertowego na Platformie</w:t>
      </w:r>
      <w:r w:rsidRPr="00051572">
        <w:rPr>
          <w:rFonts w:asciiTheme="minorHAnsi" w:hAnsiTheme="minorHAnsi" w:cstheme="minorHAnsi"/>
          <w:b/>
          <w:color w:val="000000" w:themeColor="text1"/>
          <w:sz w:val="24"/>
          <w:szCs w:val="22"/>
        </w:rPr>
        <w:t xml:space="preserve">. </w:t>
      </w:r>
    </w:p>
    <w:p w14:paraId="37481AA4" w14:textId="459D74AA"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Wykonawca ma prawo złożyć tylko jedną ofertę za pośrednic</w:t>
      </w:r>
      <w:r w:rsidR="00FD0D8C" w:rsidRPr="00051572">
        <w:rPr>
          <w:rFonts w:asciiTheme="minorHAnsi" w:hAnsiTheme="minorHAnsi" w:cstheme="minorHAnsi"/>
          <w:color w:val="000000" w:themeColor="text1"/>
          <w:sz w:val="24"/>
          <w:szCs w:val="22"/>
        </w:rPr>
        <w:t>twem Platformy, podpisując ją </w:t>
      </w:r>
      <w:r w:rsidRPr="00051572">
        <w:rPr>
          <w:rFonts w:asciiTheme="minorHAnsi" w:hAnsiTheme="minorHAnsi" w:cstheme="minorHAnsi"/>
          <w:color w:val="000000" w:themeColor="text1"/>
          <w:sz w:val="24"/>
          <w:szCs w:val="22"/>
        </w:rPr>
        <w:t>kwalifikowanym podpisem elektronicznym. Zamawiający informuje, że Platforma szyfruje automatycznie oferty, w celu uniemożliwienia zapoznania się z ich treścią przed upływem terminu otwarcia ofert.</w:t>
      </w:r>
    </w:p>
    <w:p w14:paraId="18E0FFEC" w14:textId="77777777"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Oferta musi zostać złożona pod rygorem nieważności w postaci elektronicznej za pośrednictwem Platformy dostępnej pod adresem https:/kgpolicja.ezamawiajacy.pl</w:t>
      </w:r>
    </w:p>
    <w:p w14:paraId="0AC6C1B3" w14:textId="77777777" w:rsidR="007902B2" w:rsidRPr="00051572" w:rsidRDefault="007902B2"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Korzystanie z Platformy jest bezpłatne.</w:t>
      </w:r>
    </w:p>
    <w:p w14:paraId="27D194A3" w14:textId="46CA32AC" w:rsidR="00E6302B" w:rsidRPr="00051572" w:rsidRDefault="007902B2"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b/>
          <w:color w:val="000000" w:themeColor="text1"/>
          <w:sz w:val="24"/>
          <w:szCs w:val="22"/>
        </w:rPr>
        <w:t>Oferta wraz ze wszystkimi załącznikami – pod rygorem jej odrzucenia – musi być sporząd</w:t>
      </w:r>
      <w:r w:rsidR="00FD0D8C" w:rsidRPr="00051572">
        <w:rPr>
          <w:rFonts w:asciiTheme="minorHAnsi" w:hAnsiTheme="minorHAnsi" w:cstheme="minorHAnsi"/>
          <w:b/>
          <w:color w:val="000000" w:themeColor="text1"/>
          <w:sz w:val="24"/>
          <w:szCs w:val="22"/>
        </w:rPr>
        <w:t>zona w </w:t>
      </w:r>
      <w:r w:rsidRPr="00051572">
        <w:rPr>
          <w:rFonts w:asciiTheme="minorHAnsi" w:hAnsiTheme="minorHAnsi" w:cstheme="minorHAnsi"/>
          <w:b/>
          <w:color w:val="000000" w:themeColor="text1"/>
          <w:sz w:val="24"/>
          <w:szCs w:val="22"/>
        </w:rPr>
        <w:t>języku polskim (zgodnie</w:t>
      </w:r>
      <w:r w:rsidR="007D2975" w:rsidRPr="00051572">
        <w:rPr>
          <w:rFonts w:asciiTheme="minorHAnsi" w:hAnsiTheme="minorHAnsi" w:cstheme="minorHAnsi"/>
          <w:b/>
          <w:color w:val="000000" w:themeColor="text1"/>
          <w:sz w:val="24"/>
          <w:szCs w:val="22"/>
        </w:rPr>
        <w:t xml:space="preserve"> z</w:t>
      </w:r>
      <w:r w:rsidRPr="00051572">
        <w:rPr>
          <w:rFonts w:asciiTheme="minorHAnsi" w:hAnsiTheme="minorHAnsi" w:cstheme="minorHAnsi"/>
          <w:b/>
          <w:color w:val="000000" w:themeColor="text1"/>
          <w:sz w:val="24"/>
          <w:szCs w:val="22"/>
        </w:rPr>
        <w:t xml:space="preserve"> </w:t>
      </w:r>
      <w:r w:rsidR="007D2975" w:rsidRPr="00051572">
        <w:rPr>
          <w:rFonts w:asciiTheme="minorHAnsi" w:hAnsiTheme="minorHAnsi" w:cstheme="minorHAnsi"/>
          <w:b/>
          <w:bCs/>
          <w:color w:val="000000" w:themeColor="text1"/>
          <w:sz w:val="24"/>
          <w:szCs w:val="22"/>
        </w:rPr>
        <w:t>art. 20 ust. 2 ustawy Pzp</w:t>
      </w:r>
      <w:r w:rsidRPr="00051572">
        <w:rPr>
          <w:rFonts w:asciiTheme="minorHAnsi" w:hAnsiTheme="minorHAnsi" w:cstheme="minorHAnsi"/>
          <w:b/>
          <w:color w:val="000000" w:themeColor="text1"/>
          <w:sz w:val="24"/>
          <w:szCs w:val="22"/>
        </w:rPr>
        <w:t>) i podpisana kwalifikowanym podpisem elektronicznym przez osobę(y) upoważnioną(e) do reprezentowania Wykonawcy wobec osób trzecich.</w:t>
      </w:r>
      <w:r w:rsidR="00E6302B" w:rsidRPr="00051572">
        <w:rPr>
          <w:rFonts w:asciiTheme="minorHAnsi" w:hAnsiTheme="minorHAnsi" w:cstheme="minorHAnsi"/>
          <w:b/>
          <w:color w:val="000000" w:themeColor="text1"/>
          <w:sz w:val="24"/>
          <w:szCs w:val="22"/>
        </w:rPr>
        <w:t xml:space="preserve"> </w:t>
      </w:r>
      <w:r w:rsidR="00E6302B" w:rsidRPr="00051572">
        <w:rPr>
          <w:rFonts w:asciiTheme="minorHAnsi" w:hAnsiTheme="minorHAnsi" w:cstheme="minorHAnsi"/>
          <w:color w:val="000000" w:themeColor="text1"/>
          <w:sz w:val="24"/>
          <w:szCs w:val="22"/>
        </w:rPr>
        <w:t xml:space="preserve">Podmiotowe środki dowodowe, </w:t>
      </w:r>
      <w:r w:rsidR="00E6302B" w:rsidRPr="00051572">
        <w:rPr>
          <w:rFonts w:asciiTheme="minorHAnsi" w:hAnsiTheme="minorHAnsi" w:cstheme="minorHAnsi"/>
          <w:color w:val="000000" w:themeColor="text1"/>
          <w:sz w:val="24"/>
          <w:szCs w:val="22"/>
        </w:rPr>
        <w:lastRenderedPageBreak/>
        <w:t>przedmiotowe środki dowodowe oraz inne dokumenty lub oświadczenia, sporządzone w języku obcym przekazuje się wraz z tłumaczeniem na język polski.</w:t>
      </w:r>
    </w:p>
    <w:p w14:paraId="579BC857" w14:textId="7AD4CB25" w:rsidR="005B7076" w:rsidRPr="00051572" w:rsidRDefault="005B7076"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Nie ujawnia się informacji stanowiących tajemnicę przedsiębiorstwa </w:t>
      </w:r>
      <w:r w:rsidR="00FD0D8C" w:rsidRPr="00051572">
        <w:rPr>
          <w:rFonts w:asciiTheme="minorHAnsi" w:hAnsiTheme="minorHAnsi" w:cstheme="minorHAnsi"/>
          <w:color w:val="000000" w:themeColor="text1"/>
          <w:sz w:val="24"/>
          <w:szCs w:val="22"/>
        </w:rPr>
        <w:t>w rozumieniu przepisów ustawy z </w:t>
      </w:r>
      <w:r w:rsidRPr="00051572">
        <w:rPr>
          <w:rFonts w:asciiTheme="minorHAnsi" w:hAnsiTheme="minorHAnsi" w:cstheme="minorHAnsi"/>
          <w:color w:val="000000" w:themeColor="text1"/>
          <w:sz w:val="24"/>
          <w:szCs w:val="22"/>
        </w:rPr>
        <w:t>dnia 16 kwietnia 1993 r. o zwalczaniu nieuczciwej konkurencji (Dz. U. z 20</w:t>
      </w:r>
      <w:r w:rsidR="007D2975" w:rsidRPr="00051572">
        <w:rPr>
          <w:rFonts w:asciiTheme="minorHAnsi" w:hAnsiTheme="minorHAnsi" w:cstheme="minorHAnsi"/>
          <w:color w:val="000000" w:themeColor="text1"/>
          <w:sz w:val="24"/>
          <w:szCs w:val="22"/>
        </w:rPr>
        <w:t>20</w:t>
      </w:r>
      <w:r w:rsidRPr="00051572">
        <w:rPr>
          <w:rFonts w:asciiTheme="minorHAnsi" w:hAnsiTheme="minorHAnsi" w:cstheme="minorHAnsi"/>
          <w:color w:val="000000" w:themeColor="text1"/>
          <w:sz w:val="24"/>
          <w:szCs w:val="22"/>
        </w:rPr>
        <w:t xml:space="preserve"> r. poz. 1</w:t>
      </w:r>
      <w:r w:rsidR="007D2975" w:rsidRPr="00051572">
        <w:rPr>
          <w:rFonts w:asciiTheme="minorHAnsi" w:hAnsiTheme="minorHAnsi" w:cstheme="minorHAnsi"/>
          <w:color w:val="000000" w:themeColor="text1"/>
          <w:sz w:val="24"/>
          <w:szCs w:val="22"/>
        </w:rPr>
        <w:t>913</w:t>
      </w:r>
      <w:r w:rsidRPr="00051572">
        <w:rPr>
          <w:rFonts w:asciiTheme="minorHAnsi" w:hAnsiTheme="minorHAnsi" w:cstheme="minorHAnsi"/>
          <w:color w:val="000000" w:themeColor="text1"/>
          <w:sz w:val="24"/>
          <w:szCs w:val="22"/>
        </w:rPr>
        <w:t>),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6460A5A6" w14:textId="70318AA2" w:rsidR="00CC1252" w:rsidRPr="00051572" w:rsidRDefault="00E6302B" w:rsidP="00A316AA">
      <w:pPr>
        <w:pStyle w:val="Tekstpodstawowywcity3"/>
        <w:numPr>
          <w:ilvl w:val="0"/>
          <w:numId w:val="29"/>
        </w:numPr>
        <w:spacing w:line="360" w:lineRule="auto"/>
        <w:ind w:left="317" w:hanging="357"/>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 przypadku gdy dokumenty elektroniczne w postępowaniu lub konkursie, przekazywane przy użyciu środków komunikacji elektronicznej, zawierają informacje stanowiące tajemnicę przedsię</w:t>
      </w:r>
      <w:r w:rsidR="00FD0D8C" w:rsidRPr="00051572">
        <w:rPr>
          <w:rFonts w:asciiTheme="minorHAnsi" w:hAnsiTheme="minorHAnsi" w:cstheme="minorHAnsi"/>
          <w:color w:val="000000" w:themeColor="text1"/>
          <w:sz w:val="24"/>
          <w:szCs w:val="22"/>
        </w:rPr>
        <w:t>biorstwa w </w:t>
      </w:r>
      <w:r w:rsidRPr="00051572">
        <w:rPr>
          <w:rFonts w:asciiTheme="minorHAnsi" w:hAnsiTheme="minorHAnsi" w:cstheme="minorHAnsi"/>
          <w:color w:val="000000" w:themeColor="text1"/>
          <w:sz w:val="24"/>
          <w:szCs w:val="22"/>
        </w:rPr>
        <w:t xml:space="preserve">rozumieniu przepisów ustawy z dnia 16 kwietnia 1993 r. o zwalczaniu nieuczciwej konkurencji (Dz. U. z 2020 r. poz. 1913), </w:t>
      </w:r>
      <w:r w:rsidRPr="00051572">
        <w:rPr>
          <w:rFonts w:asciiTheme="minorHAnsi" w:hAnsiTheme="minorHAnsi" w:cstheme="minorHAnsi"/>
          <w:b/>
          <w:color w:val="000000" w:themeColor="text1"/>
          <w:sz w:val="24"/>
          <w:szCs w:val="22"/>
        </w:rPr>
        <w:t>wykonawca, w celu utrzymania w poufności tych informacji, przekazuje je w wydzielonym i odpowiednio oznaczonym pliku</w:t>
      </w:r>
      <w:r w:rsidR="00051572">
        <w:rPr>
          <w:rFonts w:asciiTheme="minorHAnsi" w:hAnsiTheme="minorHAnsi" w:cstheme="minorHAnsi"/>
          <w:b/>
          <w:color w:val="000000" w:themeColor="text1"/>
          <w:sz w:val="24"/>
          <w:szCs w:val="22"/>
        </w:rPr>
        <w:t>.</w:t>
      </w:r>
    </w:p>
    <w:p w14:paraId="3E530508" w14:textId="76BBB972" w:rsidR="00EF04CD" w:rsidRPr="00051572" w:rsidRDefault="00EF04CD" w:rsidP="00051572">
      <w:pPr>
        <w:pStyle w:val="Tekstpodstawowywcity3"/>
        <w:spacing w:before="120" w:after="0" w:line="360" w:lineRule="auto"/>
        <w:ind w:left="284"/>
        <w:rPr>
          <w:rFonts w:asciiTheme="minorHAnsi" w:hAnsiTheme="minorHAnsi" w:cstheme="minorHAnsi"/>
          <w:color w:val="000000" w:themeColor="text1"/>
          <w:sz w:val="28"/>
          <w:szCs w:val="22"/>
        </w:rPr>
      </w:pPr>
      <w:r w:rsidRPr="00051572">
        <w:rPr>
          <w:rFonts w:asciiTheme="minorHAnsi" w:hAnsiTheme="minorHAnsi" w:cstheme="minorHAnsi"/>
          <w:b/>
          <w:color w:val="000000" w:themeColor="text1"/>
          <w:sz w:val="28"/>
          <w:szCs w:val="22"/>
        </w:rPr>
        <w:t>UMOCOWANIE DO REPREZENTACJI</w:t>
      </w:r>
    </w:p>
    <w:p w14:paraId="76FC0BD6" w14:textId="0167523B" w:rsidR="00EF04CD" w:rsidRPr="00051572" w:rsidRDefault="00EF04C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 celu potwierdzenia, że osoba działająca w imieniu wykonawcy jest umocowana do jego reprezentowania,</w:t>
      </w:r>
      <w:r w:rsidR="00D04E21"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 xml:space="preserve">zamawiający żąda od wykonawcy złożenia wraz z ofertą odpisu lub informacji </w:t>
      </w:r>
      <w:r w:rsidR="00FD0D8C" w:rsidRPr="00051572">
        <w:rPr>
          <w:rFonts w:asciiTheme="minorHAnsi" w:hAnsiTheme="minorHAnsi" w:cstheme="minorHAnsi"/>
          <w:color w:val="000000" w:themeColor="text1"/>
          <w:sz w:val="24"/>
          <w:szCs w:val="22"/>
        </w:rPr>
        <w:t>z </w:t>
      </w:r>
      <w:r w:rsidRPr="00051572">
        <w:rPr>
          <w:rFonts w:asciiTheme="minorHAnsi" w:hAnsiTheme="minorHAnsi" w:cstheme="minorHAnsi"/>
          <w:color w:val="000000" w:themeColor="text1"/>
          <w:sz w:val="24"/>
          <w:szCs w:val="22"/>
        </w:rPr>
        <w:t xml:space="preserve">Krajowego Rejestru Sądowego, Centralnej Ewidencji i Informacji o Działalności Gospodarczej lub innego właściwego rejestru. Wykonawca nie jest zobowiązany do złożenia </w:t>
      </w:r>
      <w:r w:rsidR="005C02D5" w:rsidRPr="00051572">
        <w:rPr>
          <w:rFonts w:asciiTheme="minorHAnsi" w:hAnsiTheme="minorHAnsi" w:cstheme="minorHAnsi"/>
          <w:color w:val="000000" w:themeColor="text1"/>
          <w:sz w:val="24"/>
          <w:szCs w:val="22"/>
        </w:rPr>
        <w:t xml:space="preserve">tych </w:t>
      </w:r>
      <w:r w:rsidRPr="00051572">
        <w:rPr>
          <w:rFonts w:asciiTheme="minorHAnsi" w:hAnsiTheme="minorHAnsi" w:cstheme="minorHAnsi"/>
          <w:color w:val="000000" w:themeColor="text1"/>
          <w:sz w:val="24"/>
          <w:szCs w:val="22"/>
        </w:rPr>
        <w:t>dokumentów, jeżeli zamawiający może je uzyskać za pomocą bezpłatnych i ogólnodostępnych baz danych, o ile wykonawca wskazał dane umożliwiające dostęp do tych dokumentów.</w:t>
      </w:r>
    </w:p>
    <w:p w14:paraId="3E5F107F" w14:textId="226B73C7" w:rsidR="00EF04CD" w:rsidRPr="00051572" w:rsidRDefault="00EF04CD"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b/>
          <w:color w:val="000000" w:themeColor="text1"/>
          <w:sz w:val="24"/>
          <w:szCs w:val="22"/>
        </w:rPr>
        <w:t xml:space="preserve">Jeżeli w imieniu wykonawcy działa osoba, której umocowanie do jego reprezentowania nie wynika z dokumentów, o których mowa w ust. </w:t>
      </w:r>
      <w:r w:rsidR="00B12E81" w:rsidRPr="00051572">
        <w:rPr>
          <w:rFonts w:asciiTheme="minorHAnsi" w:hAnsiTheme="minorHAnsi" w:cstheme="minorHAnsi"/>
          <w:b/>
          <w:color w:val="000000" w:themeColor="text1"/>
          <w:sz w:val="24"/>
          <w:szCs w:val="22"/>
        </w:rPr>
        <w:t>26</w:t>
      </w:r>
      <w:r w:rsidRPr="00051572">
        <w:rPr>
          <w:rFonts w:asciiTheme="minorHAnsi" w:hAnsiTheme="minorHAnsi" w:cstheme="minorHAnsi"/>
          <w:b/>
          <w:color w:val="000000" w:themeColor="text1"/>
          <w:sz w:val="24"/>
          <w:szCs w:val="22"/>
        </w:rPr>
        <w:t>, zamawiający żąda złożenia wraz z ofertą pełnomocnictwa lub innego dokumentu potwierdzającego umocowanie do reprezentowania wykonawcy.</w:t>
      </w:r>
    </w:p>
    <w:p w14:paraId="6008A66F" w14:textId="06B6BA0B" w:rsidR="00EF04CD" w:rsidRPr="00051572" w:rsidRDefault="00EF04C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Postanowienia ust. </w:t>
      </w:r>
      <w:r w:rsidR="00B12E81" w:rsidRPr="00051572">
        <w:rPr>
          <w:rFonts w:asciiTheme="minorHAnsi" w:hAnsiTheme="minorHAnsi" w:cstheme="minorHAnsi"/>
          <w:color w:val="000000" w:themeColor="text1"/>
          <w:sz w:val="24"/>
          <w:szCs w:val="22"/>
        </w:rPr>
        <w:t>27</w:t>
      </w:r>
      <w:r w:rsidRPr="00051572">
        <w:rPr>
          <w:rFonts w:asciiTheme="minorHAnsi" w:hAnsiTheme="minorHAnsi" w:cstheme="minorHAnsi"/>
          <w:color w:val="000000" w:themeColor="text1"/>
          <w:sz w:val="24"/>
          <w:szCs w:val="22"/>
        </w:rPr>
        <w:t xml:space="preserve"> stosuje się odpowiednio do osoby działającej w imieniu wykonawców wspólnie ubiegających się o udzielenie zamówienia publicznego.</w:t>
      </w:r>
    </w:p>
    <w:p w14:paraId="46E5E969" w14:textId="6B4A1574" w:rsidR="00EF04CD" w:rsidRPr="00051572" w:rsidRDefault="00EF04CD" w:rsidP="00A316AA">
      <w:pPr>
        <w:pStyle w:val="Tekstpodstawowywcity3"/>
        <w:numPr>
          <w:ilvl w:val="0"/>
          <w:numId w:val="29"/>
        </w:numPr>
        <w:spacing w:after="0" w:line="360" w:lineRule="auto"/>
        <w:ind w:left="317" w:hanging="357"/>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Postanowienia ust. </w:t>
      </w:r>
      <w:r w:rsidR="00B12E81" w:rsidRPr="00051572">
        <w:rPr>
          <w:rFonts w:asciiTheme="minorHAnsi" w:hAnsiTheme="minorHAnsi" w:cstheme="minorHAnsi"/>
          <w:color w:val="000000" w:themeColor="text1"/>
          <w:sz w:val="24"/>
          <w:szCs w:val="22"/>
        </w:rPr>
        <w:t>26-27</w:t>
      </w:r>
      <w:r w:rsidRPr="00051572">
        <w:rPr>
          <w:rFonts w:asciiTheme="minorHAnsi" w:hAnsiTheme="minorHAnsi" w:cstheme="minorHAnsi"/>
          <w:color w:val="000000" w:themeColor="text1"/>
          <w:sz w:val="24"/>
          <w:szCs w:val="22"/>
        </w:rPr>
        <w:t xml:space="preserve"> stosuje się odpowiednio do osoby działającej w imieniu podmiotu udostępniającego zasoby na zasadach określonych w art. 118 ustawy Pzp</w:t>
      </w:r>
      <w:r w:rsidR="001B3636" w:rsidRPr="00051572">
        <w:rPr>
          <w:rFonts w:asciiTheme="minorHAnsi" w:hAnsiTheme="minorHAnsi" w:cstheme="minorHAnsi"/>
          <w:color w:val="000000" w:themeColor="text1"/>
          <w:sz w:val="24"/>
          <w:szCs w:val="22"/>
        </w:rPr>
        <w:t>.</w:t>
      </w:r>
    </w:p>
    <w:p w14:paraId="4E1892A1" w14:textId="66BE6598" w:rsidR="005B7076" w:rsidRPr="00051572" w:rsidRDefault="007D634F" w:rsidP="00051572">
      <w:pPr>
        <w:pStyle w:val="Tekstpodstawowywcity3"/>
        <w:spacing w:before="240" w:after="0" w:line="360" w:lineRule="auto"/>
        <w:rPr>
          <w:rFonts w:asciiTheme="minorHAnsi" w:hAnsiTheme="minorHAnsi" w:cstheme="minorHAnsi"/>
          <w:color w:val="000000" w:themeColor="text1"/>
          <w:sz w:val="28"/>
          <w:szCs w:val="22"/>
        </w:rPr>
      </w:pPr>
      <w:r w:rsidRPr="00051572">
        <w:rPr>
          <w:rFonts w:asciiTheme="minorHAnsi" w:hAnsiTheme="minorHAnsi" w:cstheme="minorHAnsi"/>
          <w:b/>
          <w:color w:val="000000" w:themeColor="text1"/>
          <w:sz w:val="28"/>
          <w:szCs w:val="22"/>
        </w:rPr>
        <w:t>OPIS SPOSOBU ZŁOŻENIA OFERTY</w:t>
      </w:r>
    </w:p>
    <w:p w14:paraId="304C0FE2" w14:textId="4A61F3F2" w:rsidR="00C8776D" w:rsidRPr="00051572" w:rsidRDefault="00C8776D" w:rsidP="00A316AA">
      <w:pPr>
        <w:pStyle w:val="Tekstpodstawowywcity3"/>
        <w:numPr>
          <w:ilvl w:val="0"/>
          <w:numId w:val="29"/>
        </w:numPr>
        <w:spacing w:after="0" w:line="360" w:lineRule="auto"/>
        <w:rPr>
          <w:rFonts w:asciiTheme="minorHAnsi" w:hAnsiTheme="minorHAnsi" w:cstheme="minorHAnsi"/>
          <w:b/>
          <w:color w:val="000000" w:themeColor="text1"/>
          <w:sz w:val="24"/>
          <w:szCs w:val="22"/>
        </w:rPr>
      </w:pPr>
      <w:r w:rsidRPr="00051572">
        <w:rPr>
          <w:rFonts w:asciiTheme="minorHAnsi" w:hAnsiTheme="minorHAnsi" w:cstheme="minorHAnsi"/>
          <w:color w:val="000000" w:themeColor="text1"/>
          <w:sz w:val="24"/>
          <w:szCs w:val="22"/>
        </w:rPr>
        <w:t>Wykonawca</w:t>
      </w:r>
      <w:r w:rsidRPr="00051572">
        <w:rPr>
          <w:rFonts w:asciiTheme="minorHAnsi" w:hAnsiTheme="minorHAnsi" w:cstheme="minorHAnsi"/>
          <w:b/>
          <w:color w:val="000000" w:themeColor="text1"/>
          <w:sz w:val="24"/>
          <w:szCs w:val="22"/>
        </w:rPr>
        <w:t xml:space="preserve"> składa Ofertę poprzez:</w:t>
      </w:r>
    </w:p>
    <w:p w14:paraId="0BDA3DAB" w14:textId="28795673" w:rsidR="006C5968" w:rsidRPr="00051572" w:rsidRDefault="00C8776D" w:rsidP="00A316AA">
      <w:pPr>
        <w:pStyle w:val="Akapitzlist"/>
        <w:numPr>
          <w:ilvl w:val="0"/>
          <w:numId w:val="71"/>
        </w:numPr>
        <w:spacing w:before="120" w:line="360" w:lineRule="auto"/>
        <w:ind w:left="284" w:firstLine="0"/>
        <w:rPr>
          <w:rFonts w:asciiTheme="minorHAnsi" w:hAnsiTheme="minorHAnsi" w:cstheme="minorHAnsi"/>
          <w:szCs w:val="22"/>
        </w:rPr>
      </w:pPr>
      <w:r w:rsidRPr="00051572">
        <w:rPr>
          <w:rFonts w:asciiTheme="minorHAnsi" w:hAnsiTheme="minorHAnsi" w:cstheme="minorHAnsi"/>
          <w:szCs w:val="22"/>
        </w:rPr>
        <w:lastRenderedPageBreak/>
        <w:t>wypełnienie na Platformie Formularza Oferty</w:t>
      </w:r>
      <w:r w:rsidR="006C5968" w:rsidRPr="00051572">
        <w:rPr>
          <w:rFonts w:asciiTheme="minorHAnsi" w:hAnsiTheme="minorHAnsi" w:cstheme="minorHAnsi"/>
          <w:szCs w:val="22"/>
        </w:rPr>
        <w:t xml:space="preserve"> </w:t>
      </w:r>
    </w:p>
    <w:p w14:paraId="14F54F6E" w14:textId="6F5ACA46" w:rsidR="00C8776D" w:rsidRPr="00051572" w:rsidRDefault="005C02D5" w:rsidP="00A316AA">
      <w:pPr>
        <w:pStyle w:val="Akapitzlist"/>
        <w:numPr>
          <w:ilvl w:val="0"/>
          <w:numId w:val="71"/>
        </w:numPr>
        <w:spacing w:before="120" w:line="360" w:lineRule="auto"/>
        <w:ind w:left="284" w:firstLine="0"/>
        <w:rPr>
          <w:rFonts w:asciiTheme="minorHAnsi" w:hAnsiTheme="minorHAnsi" w:cstheme="minorHAnsi"/>
          <w:b/>
          <w:szCs w:val="22"/>
        </w:rPr>
      </w:pPr>
      <w:r w:rsidRPr="00051572">
        <w:rPr>
          <w:rFonts w:asciiTheme="minorHAnsi" w:hAnsiTheme="minorHAnsi" w:cstheme="minorHAnsi"/>
          <w:szCs w:val="22"/>
        </w:rPr>
        <w:t>3</w:t>
      </w:r>
      <w:r w:rsidR="00B12E81" w:rsidRPr="00051572">
        <w:rPr>
          <w:rFonts w:asciiTheme="minorHAnsi" w:hAnsiTheme="minorHAnsi" w:cstheme="minorHAnsi"/>
          <w:szCs w:val="22"/>
        </w:rPr>
        <w:t>0</w:t>
      </w:r>
      <w:r w:rsidR="00C8776D" w:rsidRPr="00051572">
        <w:rPr>
          <w:rFonts w:asciiTheme="minorHAnsi" w:hAnsiTheme="minorHAnsi" w:cstheme="minorHAnsi"/>
          <w:szCs w:val="22"/>
        </w:rPr>
        <w:t>.1.</w:t>
      </w:r>
      <w:r w:rsidR="005C57A9" w:rsidRPr="00051572">
        <w:rPr>
          <w:rFonts w:asciiTheme="minorHAnsi" w:hAnsiTheme="minorHAnsi" w:cstheme="minorHAnsi"/>
          <w:szCs w:val="22"/>
        </w:rPr>
        <w:t>2</w:t>
      </w:r>
      <w:r w:rsidR="00C8776D" w:rsidRPr="00051572">
        <w:rPr>
          <w:rFonts w:asciiTheme="minorHAnsi" w:hAnsiTheme="minorHAnsi" w:cstheme="minorHAnsi"/>
          <w:szCs w:val="22"/>
        </w:rPr>
        <w:t xml:space="preserve">. dodanie pozostałych dokumentów (załączników) określonych w niniejszej </w:t>
      </w:r>
      <w:r w:rsidR="009878A7" w:rsidRPr="00051572">
        <w:rPr>
          <w:rFonts w:asciiTheme="minorHAnsi" w:hAnsiTheme="minorHAnsi" w:cstheme="minorHAnsi"/>
          <w:szCs w:val="22"/>
        </w:rPr>
        <w:t>SWZ</w:t>
      </w:r>
      <w:r w:rsidR="00C8776D" w:rsidRPr="00051572">
        <w:rPr>
          <w:rFonts w:asciiTheme="minorHAnsi" w:hAnsiTheme="minorHAnsi" w:cstheme="minorHAnsi"/>
          <w:szCs w:val="22"/>
        </w:rPr>
        <w:t xml:space="preserve">, </w:t>
      </w:r>
      <w:r w:rsidR="00C8776D" w:rsidRPr="00051572">
        <w:rPr>
          <w:rFonts w:asciiTheme="minorHAnsi" w:hAnsiTheme="minorHAnsi" w:cstheme="minorHAnsi"/>
          <w:b/>
          <w:szCs w:val="22"/>
        </w:rPr>
        <w:t xml:space="preserve">podpisanych kwalifikowanym podpisem elektronicznym przez osoby upoważnione do reprezentacji. </w:t>
      </w:r>
    </w:p>
    <w:p w14:paraId="63869079" w14:textId="048ABB7B" w:rsidR="00D04E21" w:rsidRPr="00051572" w:rsidRDefault="00D04E21" w:rsidP="00A316AA">
      <w:pPr>
        <w:pStyle w:val="Akapitzlist"/>
        <w:numPr>
          <w:ilvl w:val="0"/>
          <w:numId w:val="71"/>
        </w:numPr>
        <w:spacing w:before="120" w:after="120" w:line="360" w:lineRule="auto"/>
        <w:ind w:left="284" w:firstLine="0"/>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Czynności określone w pkt </w:t>
      </w:r>
      <w:r w:rsidR="005C57A9" w:rsidRPr="00051572">
        <w:rPr>
          <w:rFonts w:asciiTheme="minorHAnsi" w:hAnsiTheme="minorHAnsi" w:cstheme="minorHAnsi"/>
          <w:color w:val="000000" w:themeColor="text1"/>
          <w:szCs w:val="22"/>
        </w:rPr>
        <w:t>2</w:t>
      </w:r>
      <w:r w:rsidR="00300097" w:rsidRPr="00051572">
        <w:rPr>
          <w:rFonts w:asciiTheme="minorHAnsi" w:hAnsiTheme="minorHAnsi" w:cstheme="minorHAnsi"/>
          <w:color w:val="000000" w:themeColor="text1"/>
          <w:szCs w:val="22"/>
        </w:rPr>
        <w:t>)</w:t>
      </w:r>
      <w:r w:rsidR="006C5968" w:rsidRPr="00051572">
        <w:rPr>
          <w:rFonts w:asciiTheme="minorHAnsi" w:hAnsiTheme="minorHAnsi" w:cstheme="minorHAnsi"/>
          <w:color w:val="000000" w:themeColor="text1"/>
          <w:szCs w:val="22"/>
        </w:rPr>
        <w:t xml:space="preserve"> </w:t>
      </w:r>
      <w:r w:rsidRPr="00051572">
        <w:rPr>
          <w:rFonts w:asciiTheme="minorHAnsi" w:hAnsiTheme="minorHAnsi" w:cstheme="minorHAnsi"/>
          <w:color w:val="000000" w:themeColor="text1"/>
          <w:szCs w:val="22"/>
        </w:rPr>
        <w:t>realizowane są poprzez wybranie polecenia „Dodaj dokument" i wybranie docelowego pliku, który ma zostać wczytany.</w:t>
      </w:r>
    </w:p>
    <w:p w14:paraId="21F4FAA4"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Wykonawca winien opisać załącznik z nazwą umożliwiającą jego identyfikację.</w:t>
      </w:r>
    </w:p>
    <w:p w14:paraId="4E402A96"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Wykonawca załączając dokument oznacza, czy jest on: „Tajny” – dokument stanowi „tajemnice przedsiębiorstwa” lub „Jawny” – niestanowiący tajemnicy przedsiębiorstwa w rozumieniu przepisów ustawy z dnia 16 kwietnia 1993 roku o zwalczaniu nieuczciwej konkurencji.</w:t>
      </w:r>
    </w:p>
    <w:p w14:paraId="0EAEA180"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Wczytanie oferty wraz z załącznikami następuje poprzez polecenie „Złóż ofertę".</w:t>
      </w:r>
    </w:p>
    <w:p w14:paraId="5C765948" w14:textId="36FE0C6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Potwierdzeniem prawidłowo złożonej Oferty jest komunikat systemowy </w:t>
      </w:r>
      <w:r w:rsidR="00002313" w:rsidRPr="00051572">
        <w:rPr>
          <w:rFonts w:asciiTheme="minorHAnsi" w:hAnsiTheme="minorHAnsi" w:cstheme="minorHAnsi"/>
          <w:color w:val="000000" w:themeColor="text1"/>
          <w:sz w:val="24"/>
          <w:szCs w:val="22"/>
        </w:rPr>
        <w:t>„Oferta złożona” oraz wygenerowany raport oferty z zakładki „Oferty”</w:t>
      </w:r>
      <w:r w:rsidRPr="00051572">
        <w:rPr>
          <w:rFonts w:asciiTheme="minorHAnsi" w:hAnsiTheme="minorHAnsi" w:cstheme="minorHAnsi"/>
          <w:color w:val="000000" w:themeColor="text1"/>
          <w:sz w:val="24"/>
          <w:szCs w:val="22"/>
        </w:rPr>
        <w:t>.</w:t>
      </w:r>
    </w:p>
    <w:p w14:paraId="434BF852"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O terminie złożenia Oferty decyduje czas pełnego przeprocesowania transakcji na Platformie.</w:t>
      </w:r>
    </w:p>
    <w:p w14:paraId="54824179"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 zapisaniu, plik jest w Systemie zaszyfrowany. Jeśli Wykonawca zamieścił nie właściwy plik, może go usunąć zaznaczając plik i klikając polecenie „usuń".</w:t>
      </w:r>
    </w:p>
    <w:p w14:paraId="11AE7EC2" w14:textId="7777777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Po upływie terminu składania ofert, dodanie Oferty (załączników) nie będzie możliwe. </w:t>
      </w:r>
    </w:p>
    <w:p w14:paraId="6E419D8F" w14:textId="3E4BD3C8" w:rsidR="00C8776D" w:rsidRPr="00051572" w:rsidRDefault="00C8776D" w:rsidP="00051572">
      <w:pPr>
        <w:pStyle w:val="Tekstpodstawowywcity3"/>
        <w:spacing w:before="240" w:after="0" w:line="360" w:lineRule="auto"/>
        <w:ind w:left="284"/>
        <w:rPr>
          <w:rFonts w:asciiTheme="minorHAnsi" w:hAnsiTheme="minorHAnsi" w:cstheme="minorHAnsi"/>
          <w:b/>
          <w:color w:val="000000" w:themeColor="text1"/>
          <w:sz w:val="28"/>
          <w:szCs w:val="22"/>
        </w:rPr>
      </w:pPr>
      <w:r w:rsidRPr="00051572">
        <w:rPr>
          <w:rFonts w:asciiTheme="minorHAnsi" w:hAnsiTheme="minorHAnsi" w:cstheme="minorHAnsi"/>
          <w:b/>
          <w:color w:val="000000" w:themeColor="text1"/>
          <w:sz w:val="28"/>
          <w:szCs w:val="22"/>
        </w:rPr>
        <w:t>O</w:t>
      </w:r>
      <w:r w:rsidR="007D634F" w:rsidRPr="00051572">
        <w:rPr>
          <w:rFonts w:asciiTheme="minorHAnsi" w:hAnsiTheme="minorHAnsi" w:cstheme="minorHAnsi"/>
          <w:b/>
          <w:color w:val="000000" w:themeColor="text1"/>
          <w:sz w:val="28"/>
          <w:szCs w:val="22"/>
        </w:rPr>
        <w:t>GÓLNE</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ZASADY</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KORZYSTANIA</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Z</w:t>
      </w:r>
      <w:r w:rsidRPr="00051572">
        <w:rPr>
          <w:rFonts w:asciiTheme="minorHAnsi" w:hAnsiTheme="minorHAnsi" w:cstheme="minorHAnsi"/>
          <w:b/>
          <w:color w:val="000000" w:themeColor="text1"/>
          <w:sz w:val="28"/>
          <w:szCs w:val="22"/>
        </w:rPr>
        <w:t xml:space="preserve"> </w:t>
      </w:r>
      <w:r w:rsidR="007D634F" w:rsidRPr="00051572">
        <w:rPr>
          <w:rFonts w:asciiTheme="minorHAnsi" w:hAnsiTheme="minorHAnsi" w:cstheme="minorHAnsi"/>
          <w:b/>
          <w:color w:val="000000" w:themeColor="text1"/>
          <w:sz w:val="28"/>
          <w:szCs w:val="22"/>
        </w:rPr>
        <w:t>PLATFORMY</w:t>
      </w:r>
      <w:r w:rsidRPr="00051572">
        <w:rPr>
          <w:rFonts w:asciiTheme="minorHAnsi" w:hAnsiTheme="minorHAnsi" w:cstheme="minorHAnsi"/>
          <w:b/>
          <w:color w:val="000000" w:themeColor="text1"/>
          <w:sz w:val="28"/>
          <w:szCs w:val="22"/>
        </w:rPr>
        <w:t>:</w:t>
      </w:r>
    </w:p>
    <w:p w14:paraId="664662EB" w14:textId="44C941DA"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Informacje w zakresie wymagań technicznych i organizacyjnych związanych z wykorzystaniem Platformy zn</w:t>
      </w:r>
      <w:r w:rsidR="00051572">
        <w:rPr>
          <w:rFonts w:asciiTheme="minorHAnsi" w:hAnsiTheme="minorHAnsi" w:cstheme="minorHAnsi"/>
          <w:color w:val="000000" w:themeColor="text1"/>
          <w:sz w:val="24"/>
          <w:szCs w:val="24"/>
        </w:rPr>
        <w:t xml:space="preserve">ajdują się na stronie Platformy </w:t>
      </w:r>
      <w:r w:rsidRPr="00051572">
        <w:rPr>
          <w:rFonts w:asciiTheme="minorHAnsi" w:hAnsiTheme="minorHAnsi" w:cstheme="minorHAnsi"/>
          <w:color w:val="000000" w:themeColor="text1"/>
          <w:sz w:val="24"/>
          <w:szCs w:val="24"/>
        </w:rPr>
        <w:t>(</w:t>
      </w:r>
      <w:hyperlink r:id="rId11" w:history="1">
        <w:r w:rsidRPr="00051572">
          <w:rPr>
            <w:rFonts w:asciiTheme="minorHAnsi" w:hAnsiTheme="minorHAnsi" w:cstheme="minorHAnsi"/>
            <w:color w:val="000000" w:themeColor="text1"/>
            <w:sz w:val="24"/>
            <w:szCs w:val="24"/>
          </w:rPr>
          <w:t>https://kgpolicja.ezamawiajacy.pl</w:t>
        </w:r>
      </w:hyperlink>
      <w:r w:rsidRPr="00051572">
        <w:rPr>
          <w:rFonts w:asciiTheme="minorHAnsi" w:hAnsiTheme="minorHAnsi" w:cstheme="minorHAnsi"/>
          <w:color w:val="000000" w:themeColor="text1"/>
          <w:sz w:val="24"/>
          <w:szCs w:val="24"/>
        </w:rPr>
        <w:t xml:space="preserve">) w zakładce Regulacje </w:t>
      </w:r>
      <w:r w:rsidR="00051572">
        <w:rPr>
          <w:rFonts w:asciiTheme="minorHAnsi" w:hAnsiTheme="minorHAnsi" w:cstheme="minorHAnsi"/>
          <w:color w:val="000000" w:themeColor="text1"/>
          <w:sz w:val="24"/>
          <w:szCs w:val="24"/>
        </w:rPr>
        <w:t xml:space="preserve">i procedury procesu </w:t>
      </w:r>
      <w:r w:rsidRPr="00051572">
        <w:rPr>
          <w:rFonts w:asciiTheme="minorHAnsi" w:hAnsiTheme="minorHAnsi" w:cstheme="minorHAnsi"/>
          <w:color w:val="000000" w:themeColor="text1"/>
          <w:sz w:val="24"/>
          <w:szCs w:val="24"/>
        </w:rPr>
        <w:t>zakupowego (plik Instrukcja dla Wykonawców).</w:t>
      </w:r>
    </w:p>
    <w:p w14:paraId="354DC7D5" w14:textId="240521AC"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Korzystanie z Platformy może się odbywać wyłącznie na zasadach i w zakresie wskazanym w Instrukcji dla Wykonawcy.</w:t>
      </w:r>
    </w:p>
    <w:p w14:paraId="03F816E4" w14:textId="1B629618"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Zgłoszenie do postępowania wymaga zalogowania się Wykonawcy do Systemu na subdomenie kgpolicja; https:/</w:t>
      </w:r>
      <w:r w:rsidR="00051572">
        <w:rPr>
          <w:rFonts w:asciiTheme="minorHAnsi" w:hAnsiTheme="minorHAnsi" w:cstheme="minorHAnsi"/>
          <w:color w:val="000000" w:themeColor="text1"/>
          <w:sz w:val="24"/>
          <w:szCs w:val="24"/>
        </w:rPr>
        <w:t xml:space="preserve">/kgpolicja.ezamawiajacy.pl, lub </w:t>
      </w:r>
      <w:r w:rsidRPr="00051572">
        <w:rPr>
          <w:rFonts w:asciiTheme="minorHAnsi" w:hAnsiTheme="minorHAnsi" w:cstheme="minorHAnsi"/>
          <w:color w:val="000000" w:themeColor="text1"/>
          <w:sz w:val="24"/>
          <w:szCs w:val="24"/>
        </w:rPr>
        <w:t xml:space="preserve">https://oneplace.marketplanet.pl. </w:t>
      </w:r>
    </w:p>
    <w:p w14:paraId="5F92DA81" w14:textId="4AE9B0A3"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 xml:space="preserve">Wykonawca po wybraniu opcji „przystąp do postępowania” zostanie przekierowany do strony https://oneplace.marketplanet.pl, gdzie zostanie powiadomiony o możliwości zalogowania się lub do założenia bezpłatnego konta. Wykonawca zakłada konto </w:t>
      </w:r>
      <w:r w:rsidRPr="00051572">
        <w:rPr>
          <w:rFonts w:asciiTheme="minorHAnsi" w:hAnsiTheme="minorHAnsi" w:cstheme="minorHAnsi"/>
          <w:color w:val="000000" w:themeColor="text1"/>
          <w:sz w:val="24"/>
          <w:szCs w:val="24"/>
        </w:rPr>
        <w:lastRenderedPageBreak/>
        <w:t>wykonując kroki procesu rejestracyjnego.</w:t>
      </w:r>
    </w:p>
    <w:p w14:paraId="1FD5711D" w14:textId="2156A202"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Rejestracja Wykonawcy trwa maksymalnie do 2 dni roboczych. W związku z tym Zamawiający zaleca Wykonawcom uwzględnienie czasu niezbędnego na rejestrację w procesie złożenia Oferty w postaci elektronicznej.</w:t>
      </w:r>
    </w:p>
    <w:p w14:paraId="5A612EBD" w14:textId="7DC2699C"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Po założeniu konta Wykonawca ma możliwość złożenia Oferty w postępowaniu. Komunikacja między Zamawiającym a Wykonawcami, w szczególności zawiadomienia or</w:t>
      </w:r>
      <w:r w:rsidR="00002313" w:rsidRPr="00051572">
        <w:rPr>
          <w:rFonts w:asciiTheme="minorHAnsi" w:hAnsiTheme="minorHAnsi" w:cstheme="minorHAnsi"/>
          <w:color w:val="000000" w:themeColor="text1"/>
          <w:sz w:val="24"/>
          <w:szCs w:val="22"/>
        </w:rPr>
        <w:t xml:space="preserve">az informacje, przekazywane są </w:t>
      </w:r>
      <w:r w:rsidRPr="00051572">
        <w:rPr>
          <w:rFonts w:asciiTheme="minorHAnsi" w:hAnsiTheme="minorHAnsi" w:cstheme="minorHAnsi"/>
          <w:color w:val="000000" w:themeColor="text1"/>
          <w:sz w:val="24"/>
          <w:szCs w:val="22"/>
        </w:rPr>
        <w:t xml:space="preserve">w formie elektronicznej za pośrednictwem Platformy w zakładce "Pytania i odpowiedzi". Za datę przekazania zawiadomień oraz informacji przyjmuje się datę wczytania ich do Systemu. </w:t>
      </w:r>
    </w:p>
    <w:p w14:paraId="5D4AF441" w14:textId="548BE55D"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Treść pytań (bez ujawniania źródła zapytania) wraz z wyjaśnieniami bądź informacje o dokonaniu modyfikacji SWZ, Zamawiający przekaże Wykonawcom za pośrednictwem Platformy Zakupowej. </w:t>
      </w:r>
    </w:p>
    <w:p w14:paraId="1F895B86" w14:textId="7586061A"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Zamawiający informuje, iż w przypadku jakichkolwiek wątpliwości związanych z zasadami korzystania z Platformy, Wykonawca winien skontaktować się z dostawcą rozwiązania teleinformatycznego Platforma zakupowa kgpolicja tel. +48 22</w:t>
      </w:r>
      <w:r w:rsidR="004D03C2" w:rsidRPr="00051572">
        <w:rPr>
          <w:rFonts w:asciiTheme="minorHAnsi" w:hAnsiTheme="minorHAnsi" w:cstheme="minorHAnsi"/>
          <w:color w:val="000000" w:themeColor="text1"/>
          <w:sz w:val="24"/>
          <w:szCs w:val="22"/>
        </w:rPr>
        <w:t> 257 22 23</w:t>
      </w:r>
      <w:r w:rsidRPr="00051572">
        <w:rPr>
          <w:rFonts w:asciiTheme="minorHAnsi" w:hAnsiTheme="minorHAnsi" w:cstheme="minorHAnsi"/>
          <w:color w:val="000000" w:themeColor="text1"/>
          <w:sz w:val="24"/>
          <w:szCs w:val="22"/>
        </w:rPr>
        <w:t xml:space="preserve">, e-mail: oneplace@marketplanet.pl </w:t>
      </w:r>
    </w:p>
    <w:p w14:paraId="7388EB75" w14:textId="459359C7"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Zamawiający określa dopuszczalny format kwalifikowanego podpisu elektronicznego, jako: </w:t>
      </w:r>
    </w:p>
    <w:p w14:paraId="66BDE827" w14:textId="32C4C2EE" w:rsidR="00C8776D" w:rsidRPr="00051572" w:rsidRDefault="00FD0D8C" w:rsidP="00051572">
      <w:pPr>
        <w:pStyle w:val="Akapitzlist"/>
        <w:tabs>
          <w:tab w:val="left" w:pos="851"/>
        </w:tabs>
        <w:spacing w:line="360" w:lineRule="auto"/>
        <w:ind w:left="284"/>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1) </w:t>
      </w:r>
      <w:r w:rsidR="00C8776D" w:rsidRPr="00051572">
        <w:rPr>
          <w:rFonts w:asciiTheme="minorHAnsi" w:hAnsiTheme="minorHAnsi" w:cstheme="minorHAnsi"/>
          <w:color w:val="000000" w:themeColor="text1"/>
          <w:szCs w:val="22"/>
        </w:rPr>
        <w:t xml:space="preserve">dokumenty w formacie „pdf" zaleca się podpisywać formatem PAdES, </w:t>
      </w:r>
    </w:p>
    <w:p w14:paraId="1E801BBA" w14:textId="00F57B05" w:rsidR="00C8776D" w:rsidRPr="00051572" w:rsidRDefault="00FD0D8C" w:rsidP="00051572">
      <w:pPr>
        <w:pStyle w:val="Akapitzlist"/>
        <w:spacing w:line="360" w:lineRule="auto"/>
        <w:ind w:left="284"/>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2) </w:t>
      </w:r>
      <w:r w:rsidR="00C8776D" w:rsidRPr="00051572">
        <w:rPr>
          <w:rFonts w:asciiTheme="minorHAnsi" w:hAnsiTheme="minorHAnsi" w:cstheme="minorHAnsi"/>
          <w:color w:val="000000" w:themeColor="text1"/>
          <w:szCs w:val="22"/>
        </w:rPr>
        <w:t>dopuszcza się podpisanie dokumentów w formacie innym n</w:t>
      </w:r>
      <w:r w:rsidRPr="00051572">
        <w:rPr>
          <w:rFonts w:asciiTheme="minorHAnsi" w:hAnsiTheme="minorHAnsi" w:cstheme="minorHAnsi"/>
          <w:color w:val="000000" w:themeColor="text1"/>
          <w:szCs w:val="22"/>
        </w:rPr>
        <w:t xml:space="preserve">iż „pdf", wtedy będzie wymagany </w:t>
      </w:r>
      <w:r w:rsidR="00C8776D" w:rsidRPr="00051572">
        <w:rPr>
          <w:rFonts w:asciiTheme="minorHAnsi" w:hAnsiTheme="minorHAnsi" w:cstheme="minorHAnsi"/>
          <w:color w:val="000000" w:themeColor="text1"/>
          <w:szCs w:val="22"/>
        </w:rPr>
        <w:t xml:space="preserve">oddzielny plik z podpisem. W związku z tym Wykonawca będzie zobowiązany załączyć oddzielny plik z podpisem. </w:t>
      </w:r>
    </w:p>
    <w:p w14:paraId="33B47634" w14:textId="301C37BF" w:rsidR="00C8776D" w:rsidRPr="00051572" w:rsidRDefault="00C8776D" w:rsidP="00A316AA">
      <w:pPr>
        <w:pStyle w:val="Tekstpodstawowywcity3"/>
        <w:numPr>
          <w:ilvl w:val="0"/>
          <w:numId w:val="29"/>
        </w:numPr>
        <w:spacing w:after="0" w:line="360" w:lineRule="auto"/>
        <w:jc w:val="both"/>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Zamawiający</w:t>
      </w:r>
      <w:r w:rsidR="00F00F7D" w:rsidRPr="00051572">
        <w:rPr>
          <w:rFonts w:asciiTheme="minorHAnsi" w:hAnsiTheme="minorHAnsi" w:cstheme="minorHAnsi"/>
          <w:color w:val="000000" w:themeColor="text1"/>
          <w:sz w:val="24"/>
          <w:szCs w:val="22"/>
        </w:rPr>
        <w:t xml:space="preserve"> </w:t>
      </w:r>
      <w:r w:rsidRPr="00051572">
        <w:rPr>
          <w:rFonts w:asciiTheme="minorHAnsi" w:hAnsiTheme="minorHAnsi" w:cstheme="minorHAnsi"/>
          <w:color w:val="000000" w:themeColor="text1"/>
          <w:sz w:val="24"/>
          <w:szCs w:val="22"/>
        </w:rPr>
        <w:t xml:space="preserve">określa niezbędne wymagania sprzętowo-aplikacyjne umożliwiające pracę na Platformie Zakupowej tj.: </w:t>
      </w:r>
    </w:p>
    <w:p w14:paraId="2D27753E" w14:textId="29700299"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Stały dostęp do sieci Internet o gwarantowanej przepustowości nie mniejszej niż 512 kb/s; </w:t>
      </w:r>
    </w:p>
    <w:p w14:paraId="5DC9A8E2" w14:textId="6BF6B1F5"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Komputer klasy PC lub MAC, o następującej konfiguracji: pamięć min. 2GB RAM, procesor Intel IV 2GHZ, jeden z systemów operacyjnych - Ms Windows 7 , Mac Os x 10.4, Linux, lub ich nowsze wersje; </w:t>
      </w:r>
    </w:p>
    <w:p w14:paraId="1C60CC62" w14:textId="23CBD6B3"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Zainstalowana dowolna przeglądarka internetowa obsługująca TLS 1.2, najlepiej w najnowszej wersji w przypadku Internet Explorer minimalnie wersja 10.0; Przy składaniu oferty przez Platformę zalecane jest, aby wszystkie czynności wykonywać w ramach jednej przeglądarki.</w:t>
      </w:r>
    </w:p>
    <w:p w14:paraId="488D7CC1" w14:textId="582C1284"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t xml:space="preserve">Włączona obsługa JavaScript; </w:t>
      </w:r>
    </w:p>
    <w:p w14:paraId="76F7D7F2" w14:textId="6D7A3FB8" w:rsidR="00C8776D" w:rsidRPr="00051572" w:rsidRDefault="00C8776D" w:rsidP="00A316AA">
      <w:pPr>
        <w:pStyle w:val="Akapitzlist"/>
        <w:numPr>
          <w:ilvl w:val="8"/>
          <w:numId w:val="69"/>
        </w:numPr>
        <w:tabs>
          <w:tab w:val="left" w:pos="567"/>
        </w:tabs>
        <w:spacing w:line="360" w:lineRule="auto"/>
        <w:ind w:left="284" w:hanging="25"/>
        <w:jc w:val="both"/>
        <w:rPr>
          <w:rFonts w:asciiTheme="minorHAnsi" w:hAnsiTheme="minorHAnsi" w:cstheme="minorHAnsi"/>
          <w:color w:val="000000" w:themeColor="text1"/>
          <w:szCs w:val="22"/>
        </w:rPr>
      </w:pPr>
      <w:r w:rsidRPr="00051572">
        <w:rPr>
          <w:rFonts w:asciiTheme="minorHAnsi" w:hAnsiTheme="minorHAnsi" w:cstheme="minorHAnsi"/>
          <w:color w:val="000000" w:themeColor="text1"/>
          <w:szCs w:val="22"/>
        </w:rPr>
        <w:lastRenderedPageBreak/>
        <w:t xml:space="preserve">Zainstalowany program Acrobat Reader lub inny obsługujący pliki w formacie .pdf. </w:t>
      </w:r>
    </w:p>
    <w:p w14:paraId="1D2444F8" w14:textId="6E6048EA" w:rsidR="00C8776D" w:rsidRPr="00051572" w:rsidRDefault="00C8776D"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 xml:space="preserve">Zamawiający określa dopuszczalne formaty przesyłanych danych tj. plików o wielkości do 100 MB w formatach: txt, rtf, pdf ,xps, odt, ods, odp, doc, xls, ppt, docx, xlsx, pptx, csv, jpg, jpeg, tif, tiff, geotiff, png, svg, wav, mp3, avi, mpg, mpeg, mp4, m4a, mpeg4, ogg, ogv, zip, tar, gz, gzip, 7z, html, xhtml, css, xml, xsd, gml, rng, xsl, xslt, TSL, XMLsig, XAdES, PAdES, CAdES, ASIC, XMLenc. </w:t>
      </w:r>
    </w:p>
    <w:p w14:paraId="5E746884" w14:textId="77777777" w:rsidR="00B12E81" w:rsidRPr="00051572" w:rsidRDefault="00D04E21" w:rsidP="00A316AA">
      <w:pPr>
        <w:pStyle w:val="Tekstpodstawowywcity3"/>
        <w:numPr>
          <w:ilvl w:val="0"/>
          <w:numId w:val="29"/>
        </w:numPr>
        <w:spacing w:after="0" w:line="360" w:lineRule="auto"/>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Zamawiający określa niezbędne wymagania sprzętowo-aplikacyjne umożliwiające prawidłowe złożenie  podpisu elektronicznego:</w:t>
      </w:r>
      <w:r w:rsidR="00B12E81" w:rsidRPr="00051572">
        <w:rPr>
          <w:rFonts w:asciiTheme="minorHAnsi" w:hAnsiTheme="minorHAnsi" w:cstheme="minorHAnsi"/>
          <w:color w:val="000000" w:themeColor="text1"/>
          <w:sz w:val="24"/>
          <w:szCs w:val="24"/>
        </w:rPr>
        <w:t xml:space="preserve"> </w:t>
      </w:r>
    </w:p>
    <w:p w14:paraId="618611FC" w14:textId="64664229"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Rekomendowaną przeglądarką do złożenia oferty jest MS Internet Explorer lub Firefox w wersji wpieranej przez producenta.</w:t>
      </w:r>
    </w:p>
    <w:p w14:paraId="5CF51E42" w14:textId="42F6AF71"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2118A158" w14:textId="77777777" w:rsidR="00002313"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Zainstaluj dedykowany komponent Szafir SDK oraz aplikację Szafir Host, który odpowiada za obsługę funkcjonalności podpisu elektronicznego w platformie eZamawiający. Rozszerzenie Szafir SDK można pobrać tutaj. Po zainstalowaniu rozszerzenia Szafir SDK oraz aplikacji Szafir Host należy przeładować bieżącą stronę.</w:t>
      </w:r>
    </w:p>
    <w:p w14:paraId="1C174BE8" w14:textId="66352D52"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Przed uruchomieniem platformy eZamawiający, w pierwszej kolejności podłącz czytnik z kartą kryptograficzną do komputera.</w:t>
      </w:r>
    </w:p>
    <w:p w14:paraId="2FFCB690" w14:textId="339EC232" w:rsidR="00D04E21" w:rsidRPr="00051572" w:rsidRDefault="00D04E21" w:rsidP="00A316AA">
      <w:pPr>
        <w:pStyle w:val="Akapitzlist"/>
        <w:numPr>
          <w:ilvl w:val="0"/>
          <w:numId w:val="70"/>
        </w:numPr>
        <w:spacing w:line="360" w:lineRule="auto"/>
        <w:ind w:left="284" w:firstLine="0"/>
        <w:rPr>
          <w:rFonts w:asciiTheme="minorHAnsi" w:hAnsiTheme="minorHAnsi" w:cstheme="minorHAnsi"/>
          <w:color w:val="000000" w:themeColor="text1"/>
        </w:rPr>
      </w:pPr>
      <w:r w:rsidRPr="00051572">
        <w:rPr>
          <w:rFonts w:asciiTheme="minorHAnsi" w:hAnsiTheme="minorHAnsi" w:cstheme="minorHAnsi"/>
          <w:color w:val="000000" w:themeColor="text1"/>
        </w:rPr>
        <w:t xml:space="preserve">Informacje dotyczące odpowiedniego przygotowania stanowiska znajdą </w:t>
      </w:r>
      <w:r w:rsidR="009F21AB" w:rsidRPr="00051572">
        <w:rPr>
          <w:rFonts w:asciiTheme="minorHAnsi" w:hAnsiTheme="minorHAnsi" w:cstheme="minorHAnsi"/>
          <w:color w:val="000000" w:themeColor="text1"/>
        </w:rPr>
        <w:t xml:space="preserve">Państwo </w:t>
      </w:r>
      <w:r w:rsidRPr="00051572">
        <w:rPr>
          <w:rFonts w:asciiTheme="minorHAnsi" w:hAnsiTheme="minorHAnsi" w:cstheme="minorHAnsi"/>
          <w:color w:val="000000" w:themeColor="text1"/>
        </w:rPr>
        <w:t>na stronie:</w:t>
      </w:r>
      <w:r w:rsidR="00002313" w:rsidRPr="00051572">
        <w:rPr>
          <w:rFonts w:asciiTheme="minorHAnsi" w:hAnsiTheme="minorHAnsi" w:cstheme="minorHAnsi"/>
          <w:color w:val="000000" w:themeColor="text1"/>
        </w:rPr>
        <w:t xml:space="preserve"> </w:t>
      </w:r>
      <w:hyperlink r:id="rId12" w:history="1">
        <w:r w:rsidR="00002313" w:rsidRPr="00051572">
          <w:rPr>
            <w:rFonts w:asciiTheme="minorHAnsi" w:hAnsiTheme="minorHAnsi" w:cstheme="minorHAnsi"/>
          </w:rPr>
          <w:t>https://oneplace.marketplanet.pl/przygotuj-stanowisko-pc-wykonujac-ponizsze-kroki</w:t>
        </w:r>
      </w:hyperlink>
    </w:p>
    <w:p w14:paraId="1376A0DC" w14:textId="646168A5" w:rsidR="00C8776D" w:rsidRPr="00051572" w:rsidRDefault="00C8776D" w:rsidP="00A316AA">
      <w:pPr>
        <w:pStyle w:val="Tekstpodstawowywcity3"/>
        <w:numPr>
          <w:ilvl w:val="0"/>
          <w:numId w:val="70"/>
        </w:numPr>
        <w:spacing w:after="0" w:line="360" w:lineRule="auto"/>
        <w:ind w:left="284" w:firstLine="0"/>
        <w:rPr>
          <w:rFonts w:asciiTheme="minorHAnsi" w:hAnsiTheme="minorHAnsi" w:cstheme="minorHAnsi"/>
          <w:color w:val="000000" w:themeColor="text1"/>
          <w:sz w:val="24"/>
          <w:szCs w:val="24"/>
        </w:rPr>
      </w:pPr>
      <w:r w:rsidRPr="00051572">
        <w:rPr>
          <w:rFonts w:asciiTheme="minorHAnsi" w:hAnsiTheme="minorHAnsi" w:cstheme="minorHAnsi"/>
          <w:color w:val="000000" w:themeColor="text1"/>
          <w:sz w:val="24"/>
          <w:szCs w:val="24"/>
        </w:rPr>
        <w:t xml:space="preserve">Zamawiający określa informacje na temat kodowania i czasu odbioru danych tj.: </w:t>
      </w:r>
    </w:p>
    <w:p w14:paraId="4905C554" w14:textId="22FEB5B8" w:rsidR="00C8776D" w:rsidRPr="00051572" w:rsidRDefault="00C8776D" w:rsidP="00A316AA">
      <w:pPr>
        <w:pStyle w:val="Tekstpodstawowywcity3"/>
        <w:numPr>
          <w:ilvl w:val="0"/>
          <w:numId w:val="29"/>
        </w:numPr>
        <w:spacing w:after="0" w:line="360" w:lineRule="auto"/>
        <w:jc w:val="both"/>
        <w:rPr>
          <w:rFonts w:asciiTheme="minorHAnsi" w:hAnsiTheme="minorHAnsi" w:cstheme="minorHAnsi"/>
          <w:color w:val="000000" w:themeColor="text1"/>
          <w:sz w:val="24"/>
          <w:szCs w:val="22"/>
        </w:rPr>
      </w:pPr>
      <w:r w:rsidRPr="00051572">
        <w:rPr>
          <w:rFonts w:asciiTheme="minorHAnsi" w:hAnsiTheme="minorHAnsi" w:cstheme="minorHAnsi"/>
          <w:color w:val="000000" w:themeColor="text1"/>
          <w:sz w:val="24"/>
          <w:szCs w:val="22"/>
        </w:rPr>
        <w:t xml:space="preserve">Plik załączony przez Wykonawcę na Platformie Zakupowej i zapisany, widoczny jest </w:t>
      </w:r>
      <w:r w:rsidRPr="00051572">
        <w:rPr>
          <w:rFonts w:asciiTheme="minorHAnsi" w:hAnsiTheme="minorHAnsi" w:cstheme="minorHAnsi"/>
          <w:color w:val="000000" w:themeColor="text1"/>
          <w:sz w:val="24"/>
          <w:szCs w:val="22"/>
        </w:rPr>
        <w:br/>
        <w:t xml:space="preserve">w Systemie, jako zaszyfrowany – format kodowania UTF8. Możliwość otworzenia pliku dostępna jest dopiero po odszyfrowaniu przez Zamawiającego po upływie terminu składania ofert. </w:t>
      </w:r>
    </w:p>
    <w:p w14:paraId="56A8971E" w14:textId="3C78556C" w:rsidR="003F254E" w:rsidRPr="00051572" w:rsidRDefault="00C8776D" w:rsidP="00A316AA">
      <w:pPr>
        <w:pStyle w:val="Tekstpodstawowywcity3"/>
        <w:numPr>
          <w:ilvl w:val="0"/>
          <w:numId w:val="29"/>
        </w:numPr>
        <w:spacing w:line="360" w:lineRule="auto"/>
        <w:jc w:val="both"/>
        <w:rPr>
          <w:rFonts w:asciiTheme="minorHAnsi" w:hAnsiTheme="minorHAnsi" w:cstheme="minorHAnsi"/>
          <w:bCs/>
          <w:color w:val="000000" w:themeColor="text1"/>
          <w:sz w:val="24"/>
          <w:szCs w:val="22"/>
        </w:rPr>
      </w:pPr>
      <w:r w:rsidRPr="00051572">
        <w:rPr>
          <w:rFonts w:asciiTheme="minorHAnsi" w:hAnsiTheme="minorHAnsi" w:cstheme="minorHAnsi"/>
          <w:color w:val="000000" w:themeColor="text1"/>
          <w:sz w:val="24"/>
          <w:szCs w:val="22"/>
        </w:rPr>
        <w:t>Oznaczenie czasu odbioru danych przez Platformę stanowi datę oraz dokładny czas (hh:mm:ss) generowany wg. czasu lokalnego serwera synchronizowanego odpowiednim źródłem czasu - zegarem Głównego Instytutu Miar.</w:t>
      </w:r>
      <w:r w:rsidR="003F254E" w:rsidRPr="00051572">
        <w:rPr>
          <w:rFonts w:asciiTheme="minorHAnsi" w:hAnsiTheme="minorHAnsi" w:cstheme="minorHAnsi"/>
          <w:color w:val="000000" w:themeColor="text1"/>
          <w:sz w:val="24"/>
          <w:szCs w:val="22"/>
        </w:rPr>
        <w:t xml:space="preserve"> </w:t>
      </w:r>
    </w:p>
    <w:p w14:paraId="6D326876" w14:textId="77777777" w:rsidR="007D634F" w:rsidRPr="00051572" w:rsidRDefault="007D634F" w:rsidP="00051572">
      <w:pPr>
        <w:numPr>
          <w:ilvl w:val="0"/>
          <w:numId w:val="12"/>
        </w:numPr>
        <w:spacing w:before="240" w:after="120" w:line="360" w:lineRule="auto"/>
        <w:ind w:left="709" w:hanging="709"/>
        <w:rPr>
          <w:rFonts w:asciiTheme="minorHAnsi" w:hAnsiTheme="minorHAnsi" w:cstheme="minorHAnsi"/>
          <w:b/>
          <w:bCs/>
          <w:color w:val="000000" w:themeColor="text1"/>
          <w:sz w:val="28"/>
          <w:szCs w:val="22"/>
        </w:rPr>
      </w:pPr>
      <w:r w:rsidRPr="00051572">
        <w:rPr>
          <w:rFonts w:asciiTheme="minorHAnsi" w:hAnsiTheme="minorHAnsi" w:cstheme="minorHAnsi"/>
          <w:b/>
          <w:bCs/>
          <w:color w:val="000000" w:themeColor="text1"/>
          <w:sz w:val="28"/>
          <w:szCs w:val="22"/>
        </w:rPr>
        <w:lastRenderedPageBreak/>
        <w:t>OSOBY UPRAWNIONE DO POROZUMIEWANIA SIĘ Z  WYKONAWCAMI ORAZ INFORMACJE O SPOSOBIE POROZUMIEWANIA SIĘ ZAMAWIAJĄCEGO Z WYKONAWCAMI I PRZEKAZYWANIA OŚWIADCZEŃ ORAZ DOKUMENTÓW:</w:t>
      </w:r>
    </w:p>
    <w:p w14:paraId="0DD8874F" w14:textId="4C1ECAAC" w:rsidR="007D634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 xml:space="preserve">Osobą uprawnioną przez Zamawiającego do porozumiewania się z Wykonawcami jest </w:t>
      </w:r>
      <w:r w:rsidR="00051572" w:rsidRPr="00051572">
        <w:rPr>
          <w:rFonts w:asciiTheme="minorHAnsi" w:hAnsiTheme="minorHAnsi" w:cstheme="minorHAnsi"/>
          <w:color w:val="000000" w:themeColor="text1"/>
        </w:rPr>
        <w:t xml:space="preserve">Izabela Łubianka </w:t>
      </w:r>
      <w:r w:rsidR="00002313" w:rsidRPr="00051572">
        <w:rPr>
          <w:rFonts w:asciiTheme="minorHAnsi" w:hAnsiTheme="minorHAnsi" w:cstheme="minorHAnsi"/>
          <w:color w:val="000000" w:themeColor="text1"/>
        </w:rPr>
        <w:t>-</w:t>
      </w:r>
      <w:r w:rsidR="00051572" w:rsidRPr="00051572">
        <w:rPr>
          <w:rFonts w:asciiTheme="minorHAnsi" w:hAnsiTheme="minorHAnsi" w:cstheme="minorHAnsi"/>
          <w:color w:val="000000" w:themeColor="text1"/>
        </w:rPr>
        <w:t xml:space="preserve"> </w:t>
      </w:r>
      <w:r w:rsidRPr="00051572">
        <w:rPr>
          <w:rFonts w:asciiTheme="minorHAnsi" w:hAnsiTheme="minorHAnsi" w:cstheme="minorHAnsi"/>
          <w:color w:val="000000" w:themeColor="text1"/>
        </w:rPr>
        <w:t>Wydział Zamówień Publicznych i Fu</w:t>
      </w:r>
      <w:r w:rsidR="001B3636" w:rsidRPr="00051572">
        <w:rPr>
          <w:rFonts w:asciiTheme="minorHAnsi" w:hAnsiTheme="minorHAnsi" w:cstheme="minorHAnsi"/>
          <w:color w:val="000000" w:themeColor="text1"/>
        </w:rPr>
        <w:t>nduszy Pomocowych BF KGP, tel. 47 72</w:t>
      </w:r>
      <w:r w:rsidR="00051572" w:rsidRPr="00051572">
        <w:rPr>
          <w:rFonts w:asciiTheme="minorHAnsi" w:hAnsiTheme="minorHAnsi" w:cstheme="minorHAnsi"/>
          <w:color w:val="000000" w:themeColor="text1"/>
        </w:rPr>
        <w:t> </w:t>
      </w:r>
      <w:r w:rsidR="00425608" w:rsidRPr="00051572">
        <w:rPr>
          <w:rFonts w:asciiTheme="minorHAnsi" w:hAnsiTheme="minorHAnsi" w:cstheme="minorHAnsi"/>
          <w:color w:val="000000" w:themeColor="text1"/>
        </w:rPr>
        <w:t>1</w:t>
      </w:r>
      <w:r w:rsidR="00051572" w:rsidRPr="00051572">
        <w:rPr>
          <w:rFonts w:asciiTheme="minorHAnsi" w:hAnsiTheme="minorHAnsi" w:cstheme="minorHAnsi"/>
          <w:color w:val="000000" w:themeColor="text1"/>
        </w:rPr>
        <w:t>20 44</w:t>
      </w:r>
    </w:p>
    <w:p w14:paraId="46CB8EA8" w14:textId="77777777" w:rsidR="007D634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 xml:space="preserve">Zamawiający urzęduje w dniach od poniedziałku do piątku w godz. od 8:15 do 16:15 </w:t>
      </w:r>
      <w:r w:rsidRPr="00051572">
        <w:rPr>
          <w:rFonts w:asciiTheme="minorHAnsi" w:hAnsiTheme="minorHAnsi" w:cstheme="minorHAnsi"/>
          <w:color w:val="000000" w:themeColor="text1"/>
        </w:rPr>
        <w:br/>
        <w:t>(z wyłączeniem dni ustawowo wolnych od pracy).</w:t>
      </w:r>
    </w:p>
    <w:p w14:paraId="0A2C9C46" w14:textId="33891D5B" w:rsidR="007D634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Komunikacja między Zamawiającym, a wykonawcami, w tym wszelkie oświadczenia, wnioski, zawiadomienia oraz informacje, przekazywane są w formie elektronicznej za pośrednictwem Platformy (https://kgpolicja.ezamawiajacy.pl</w:t>
      </w:r>
      <w:r w:rsidRPr="00051572">
        <w:rPr>
          <w:rFonts w:asciiTheme="minorHAnsi" w:hAnsiTheme="minorHAnsi" w:cstheme="minorHAnsi"/>
          <w:i/>
          <w:color w:val="000000" w:themeColor="text1"/>
        </w:rPr>
        <w:t>)</w:t>
      </w:r>
      <w:r w:rsidRPr="00051572">
        <w:rPr>
          <w:rFonts w:asciiTheme="minorHAnsi" w:hAnsiTheme="minorHAnsi" w:cstheme="minorHAnsi"/>
          <w:color w:val="000000" w:themeColor="text1"/>
        </w:rPr>
        <w:t xml:space="preserve">. Oświadczenia, wnioski, zawiadomienia lub informacje, które wpłyną do Zamawiającego, uważa się za dokumenty złożone w terminie, jeśli ich </w:t>
      </w:r>
      <w:r w:rsidR="00002313" w:rsidRPr="00051572">
        <w:rPr>
          <w:rFonts w:asciiTheme="minorHAnsi" w:hAnsiTheme="minorHAnsi" w:cstheme="minorHAnsi"/>
          <w:color w:val="000000" w:themeColor="text1"/>
        </w:rPr>
        <w:t xml:space="preserve">czytelna treść dotrze </w:t>
      </w:r>
      <w:r w:rsidRPr="00051572">
        <w:rPr>
          <w:rFonts w:asciiTheme="minorHAnsi" w:hAnsiTheme="minorHAnsi" w:cstheme="minorHAnsi"/>
          <w:color w:val="000000" w:themeColor="text1"/>
        </w:rPr>
        <w:t>do Zamawiającego przed upływem wyznaczonego lub obowiązującego ter</w:t>
      </w:r>
      <w:r w:rsidR="00002313" w:rsidRPr="00051572">
        <w:rPr>
          <w:rFonts w:asciiTheme="minorHAnsi" w:hAnsiTheme="minorHAnsi" w:cstheme="minorHAnsi"/>
          <w:color w:val="000000" w:themeColor="text1"/>
        </w:rPr>
        <w:t xml:space="preserve">minu. W przypadku skorzystania </w:t>
      </w:r>
      <w:r w:rsidRPr="00051572">
        <w:rPr>
          <w:rFonts w:asciiTheme="minorHAnsi" w:hAnsiTheme="minorHAnsi" w:cstheme="minorHAnsi"/>
          <w:color w:val="000000" w:themeColor="text1"/>
        </w:rPr>
        <w:t xml:space="preserve">z Platformy za datę wpływu oświadczeń, wniosków, zawiadomień oraz informacji przyjmuje się datę ich złożenia/wysłania na Platformie. </w:t>
      </w:r>
    </w:p>
    <w:p w14:paraId="0A09CE52" w14:textId="4321494E" w:rsidR="002106AF" w:rsidRPr="00051572" w:rsidRDefault="007D634F" w:rsidP="00A316AA">
      <w:pPr>
        <w:numPr>
          <w:ilvl w:val="0"/>
          <w:numId w:val="20"/>
        </w:numPr>
        <w:spacing w:after="40" w:line="360" w:lineRule="auto"/>
        <w:jc w:val="both"/>
        <w:rPr>
          <w:rFonts w:asciiTheme="minorHAnsi" w:hAnsiTheme="minorHAnsi" w:cstheme="minorHAnsi"/>
          <w:color w:val="000000" w:themeColor="text1"/>
        </w:rPr>
      </w:pPr>
      <w:r w:rsidRPr="00051572">
        <w:rPr>
          <w:rFonts w:asciiTheme="minorHAnsi" w:hAnsiTheme="minorHAnsi" w:cstheme="minorHAnsi"/>
          <w:color w:val="000000" w:themeColor="text1"/>
        </w:rPr>
        <w:t>Jedynie w przypadku awarii Platformy E-Zamawiający (https://kgpolicja.ezamawiajacy.pl</w:t>
      </w:r>
      <w:r w:rsidRPr="00051572">
        <w:rPr>
          <w:rFonts w:asciiTheme="minorHAnsi" w:hAnsiTheme="minorHAnsi" w:cstheme="minorHAnsi"/>
          <w:i/>
          <w:color w:val="000000" w:themeColor="text1"/>
        </w:rPr>
        <w:t>)</w:t>
      </w:r>
      <w:r w:rsidRPr="00051572">
        <w:rPr>
          <w:rFonts w:asciiTheme="minorHAnsi" w:hAnsiTheme="minorHAnsi" w:cstheme="minorHAnsi"/>
          <w:bCs/>
          <w:i/>
          <w:color w:val="000000" w:themeColor="text1"/>
        </w:rPr>
        <w:t>,</w:t>
      </w:r>
      <w:r w:rsidRPr="00051572">
        <w:rPr>
          <w:rFonts w:asciiTheme="minorHAnsi" w:hAnsiTheme="minorHAnsi" w:cstheme="minorHAnsi"/>
          <w:color w:val="000000" w:themeColor="text1"/>
        </w:rPr>
        <w:t xml:space="preserve"> Zamawiający dopuszcza komunikowanie się z wykonawcami za pomocą poczty elektronicznej na adres </w:t>
      </w:r>
      <w:hyperlink r:id="rId13" w:history="1">
        <w:r w:rsidR="00E97777" w:rsidRPr="00051572">
          <w:rPr>
            <w:rStyle w:val="Hipercze"/>
            <w:rFonts w:asciiTheme="minorHAnsi" w:hAnsiTheme="minorHAnsi" w:cstheme="minorHAnsi"/>
            <w:i/>
            <w:color w:val="000000" w:themeColor="text1"/>
          </w:rPr>
          <w:t>zamowieniakgp@policja.gov.pl</w:t>
        </w:r>
      </w:hyperlink>
      <w:r w:rsidR="00E97777" w:rsidRPr="00051572">
        <w:rPr>
          <w:rFonts w:asciiTheme="minorHAnsi" w:hAnsiTheme="minorHAnsi" w:cstheme="minorHAnsi"/>
          <w:i/>
          <w:color w:val="000000" w:themeColor="text1"/>
        </w:rPr>
        <w:t xml:space="preserve">, </w:t>
      </w:r>
      <w:r w:rsidR="00E97777" w:rsidRPr="00051572">
        <w:rPr>
          <w:rFonts w:asciiTheme="minorHAnsi" w:hAnsiTheme="minorHAnsi" w:cstheme="minorHAnsi"/>
          <w:color w:val="000000" w:themeColor="text1"/>
        </w:rPr>
        <w:t>z wyjątkiem składania ofert</w:t>
      </w:r>
      <w:r w:rsidR="00E97777" w:rsidRPr="00051572">
        <w:rPr>
          <w:rFonts w:asciiTheme="minorHAnsi" w:hAnsiTheme="minorHAnsi" w:cstheme="minorHAnsi"/>
          <w:i/>
          <w:color w:val="000000" w:themeColor="text1"/>
        </w:rPr>
        <w:t xml:space="preserve">. </w:t>
      </w:r>
      <w:r w:rsidRPr="00051572">
        <w:rPr>
          <w:rFonts w:asciiTheme="minorHAnsi" w:hAnsiTheme="minorHAnsi" w:cstheme="minorHAnsi"/>
          <w:color w:val="000000" w:themeColor="text1"/>
        </w:rPr>
        <w:t>W tym przypadku za datę wpływu oświadczeń, wniosków, zawiadomień oraz informacji przyjmuje się datę dostarczenia wiadomości na adres e-mail Zamawiającego.</w:t>
      </w:r>
    </w:p>
    <w:p w14:paraId="65BEF632" w14:textId="77777777" w:rsidR="00C57882" w:rsidRPr="00051572" w:rsidRDefault="007D634F" w:rsidP="00A316AA">
      <w:pPr>
        <w:numPr>
          <w:ilvl w:val="0"/>
          <w:numId w:val="20"/>
        </w:numPr>
        <w:spacing w:line="360" w:lineRule="auto"/>
        <w:ind w:left="317" w:hanging="357"/>
        <w:jc w:val="both"/>
        <w:rPr>
          <w:rFonts w:asciiTheme="minorHAnsi" w:hAnsiTheme="minorHAnsi" w:cstheme="minorHAnsi"/>
          <w:color w:val="000000" w:themeColor="text1"/>
        </w:rPr>
      </w:pPr>
      <w:r w:rsidRPr="00051572">
        <w:rPr>
          <w:rFonts w:asciiTheme="minorHAnsi" w:hAnsiTheme="minorHAnsi" w:cstheme="minorHAnsi"/>
          <w:color w:val="000000" w:themeColor="text1"/>
        </w:rPr>
        <w:t>Wykonawca może zwrócić się do Zamawiającego o wyjaśnienie treści</w:t>
      </w:r>
      <w:r w:rsidR="00002313" w:rsidRPr="00051572">
        <w:rPr>
          <w:rFonts w:asciiTheme="minorHAnsi" w:hAnsiTheme="minorHAnsi" w:cstheme="minorHAnsi"/>
          <w:color w:val="000000" w:themeColor="text1"/>
        </w:rPr>
        <w:t xml:space="preserve"> </w:t>
      </w:r>
      <w:r w:rsidR="009878A7" w:rsidRPr="00051572">
        <w:rPr>
          <w:rFonts w:asciiTheme="minorHAnsi" w:hAnsiTheme="minorHAnsi" w:cstheme="minorHAnsi"/>
          <w:color w:val="000000" w:themeColor="text1"/>
        </w:rPr>
        <w:t>SWZ</w:t>
      </w:r>
      <w:r w:rsidR="00002313" w:rsidRPr="00051572">
        <w:rPr>
          <w:rFonts w:asciiTheme="minorHAnsi" w:hAnsiTheme="minorHAnsi" w:cstheme="minorHAnsi"/>
          <w:color w:val="000000" w:themeColor="text1"/>
        </w:rPr>
        <w:t xml:space="preserve">. Wniosek należy przesłać </w:t>
      </w:r>
      <w:r w:rsidRPr="00051572">
        <w:rPr>
          <w:rFonts w:asciiTheme="minorHAnsi" w:hAnsiTheme="minorHAnsi" w:cstheme="minorHAnsi"/>
          <w:color w:val="000000" w:themeColor="text1"/>
        </w:rPr>
        <w:t>za pośrednictwem Platformy w zakładce "ZADAJ PYTANIE": w celu zadania pytania Zamawiającemu, Wykonawca klika lewym przyciskiem myszy klawisz ZADAJ PYTAN</w:t>
      </w:r>
      <w:r w:rsidR="00002313" w:rsidRPr="00051572">
        <w:rPr>
          <w:rFonts w:asciiTheme="minorHAnsi" w:hAnsiTheme="minorHAnsi" w:cstheme="minorHAnsi"/>
          <w:color w:val="000000" w:themeColor="text1"/>
        </w:rPr>
        <w:t xml:space="preserve">IE. Powoduje to otwarcie okna, </w:t>
      </w:r>
      <w:r w:rsidRPr="00051572">
        <w:rPr>
          <w:rFonts w:asciiTheme="minorHAnsi" w:hAnsiTheme="minorHAnsi" w:cstheme="minorHAnsi"/>
          <w:color w:val="000000" w:themeColor="text1"/>
        </w:rPr>
        <w:t>w którym należy uzupełnić ws</w:t>
      </w:r>
      <w:r w:rsidR="00C57882" w:rsidRPr="00051572">
        <w:rPr>
          <w:rFonts w:asciiTheme="minorHAnsi" w:hAnsiTheme="minorHAnsi" w:cstheme="minorHAnsi"/>
          <w:color w:val="000000" w:themeColor="text1"/>
        </w:rPr>
        <w:t>zystkie dane Wykonawcy, temat i </w:t>
      </w:r>
      <w:r w:rsidRPr="00051572">
        <w:rPr>
          <w:rFonts w:asciiTheme="minorHAnsi" w:hAnsiTheme="minorHAnsi" w:cstheme="minorHAnsi"/>
          <w:color w:val="000000" w:themeColor="text1"/>
        </w:rPr>
        <w:t>treść/przedmiot pytania, po wypełnieniu wskazanych pól wraz z wymaganym kodem weryfikującym z obrazka Wykonawca klika klawisz POTWIERDŹ, wykonawca uzyskuje potwierdzenie wysłania pytania poprzez komunikat systemowy "pyta</w:t>
      </w:r>
      <w:r w:rsidR="00C57882" w:rsidRPr="00051572">
        <w:rPr>
          <w:rFonts w:asciiTheme="minorHAnsi" w:hAnsiTheme="minorHAnsi" w:cstheme="minorHAnsi"/>
          <w:color w:val="000000" w:themeColor="text1"/>
        </w:rPr>
        <w:t>nie wysłane".</w:t>
      </w:r>
    </w:p>
    <w:p w14:paraId="778218CB" w14:textId="5593B77A" w:rsidR="00C57882" w:rsidRPr="00051572" w:rsidRDefault="007D634F" w:rsidP="00051572">
      <w:pPr>
        <w:spacing w:line="360" w:lineRule="auto"/>
        <w:ind w:left="318"/>
        <w:jc w:val="both"/>
        <w:rPr>
          <w:rFonts w:asciiTheme="minorHAnsi" w:hAnsiTheme="minorHAnsi" w:cstheme="minorHAnsi"/>
          <w:color w:val="000000" w:themeColor="text1"/>
        </w:rPr>
      </w:pPr>
      <w:r w:rsidRPr="00051572">
        <w:rPr>
          <w:rFonts w:asciiTheme="minorHAnsi" w:hAnsiTheme="minorHAnsi" w:cstheme="minorHAnsi"/>
          <w:color w:val="000000" w:themeColor="text1"/>
        </w:rPr>
        <w:t>Zamawiający udzieli odpowiedzi na zasadach wynikających z art. 135 ustawy Pzp.</w:t>
      </w:r>
    </w:p>
    <w:p w14:paraId="742DB6C4" w14:textId="77777777" w:rsidR="007D634F" w:rsidRPr="00051572" w:rsidRDefault="007D634F" w:rsidP="00051572">
      <w:pPr>
        <w:numPr>
          <w:ilvl w:val="0"/>
          <w:numId w:val="12"/>
        </w:numPr>
        <w:spacing w:before="240" w:after="120" w:line="360" w:lineRule="auto"/>
        <w:ind w:left="709" w:hanging="709"/>
        <w:rPr>
          <w:rFonts w:asciiTheme="minorHAnsi" w:hAnsiTheme="minorHAnsi" w:cstheme="minorHAnsi"/>
          <w:b/>
          <w:bCs/>
          <w:color w:val="000000" w:themeColor="text1"/>
          <w:sz w:val="28"/>
          <w:szCs w:val="22"/>
        </w:rPr>
      </w:pPr>
      <w:r w:rsidRPr="00051572">
        <w:rPr>
          <w:rFonts w:asciiTheme="minorHAnsi" w:hAnsiTheme="minorHAnsi" w:cstheme="minorHAnsi"/>
          <w:b/>
          <w:bCs/>
          <w:color w:val="000000" w:themeColor="text1"/>
          <w:sz w:val="28"/>
          <w:szCs w:val="22"/>
        </w:rPr>
        <w:t>TERMIN ZWIĄZANIA OFERTĄ;</w:t>
      </w:r>
    </w:p>
    <w:p w14:paraId="01535932" w14:textId="369C41F1" w:rsidR="007D634F" w:rsidRPr="00F8666D" w:rsidRDefault="007D634F" w:rsidP="00A316AA">
      <w:pPr>
        <w:pStyle w:val="Tekstpodstawowywcity3"/>
        <w:numPr>
          <w:ilvl w:val="0"/>
          <w:numId w:val="25"/>
        </w:numPr>
        <w:spacing w:line="360" w:lineRule="auto"/>
        <w:ind w:left="317" w:hanging="357"/>
        <w:jc w:val="both"/>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lastRenderedPageBreak/>
        <w:t>Wykonawca jest związany ofertą do</w:t>
      </w:r>
      <w:r w:rsidR="0068581A" w:rsidRPr="00F8666D">
        <w:rPr>
          <w:rFonts w:asciiTheme="minorHAnsi" w:hAnsiTheme="minorHAnsi" w:cstheme="minorHAnsi"/>
          <w:color w:val="000000" w:themeColor="text1"/>
          <w:sz w:val="24"/>
          <w:szCs w:val="22"/>
        </w:rPr>
        <w:t xml:space="preserve"> dnia</w:t>
      </w:r>
      <w:r w:rsidR="002C101E" w:rsidRPr="00F8666D">
        <w:rPr>
          <w:rFonts w:asciiTheme="minorHAnsi" w:hAnsiTheme="minorHAnsi" w:cstheme="minorHAnsi"/>
          <w:color w:val="000000" w:themeColor="text1"/>
          <w:sz w:val="24"/>
          <w:szCs w:val="22"/>
        </w:rPr>
        <w:t xml:space="preserve"> </w:t>
      </w:r>
      <w:r w:rsidR="009C0BE6">
        <w:rPr>
          <w:rFonts w:asciiTheme="minorHAnsi" w:hAnsiTheme="minorHAnsi" w:cstheme="minorHAnsi"/>
          <w:b/>
          <w:color w:val="000000" w:themeColor="text1"/>
          <w:sz w:val="24"/>
          <w:szCs w:val="22"/>
        </w:rPr>
        <w:t>14.07.2026</w:t>
      </w:r>
      <w:r w:rsidR="00933DF2" w:rsidRPr="00F8666D">
        <w:rPr>
          <w:rFonts w:asciiTheme="minorHAnsi" w:hAnsiTheme="minorHAnsi" w:cstheme="minorHAnsi"/>
          <w:b/>
          <w:color w:val="000000" w:themeColor="text1"/>
          <w:sz w:val="24"/>
          <w:szCs w:val="22"/>
        </w:rPr>
        <w:t xml:space="preserve"> </w:t>
      </w:r>
      <w:r w:rsidRPr="00F8666D">
        <w:rPr>
          <w:rFonts w:asciiTheme="minorHAnsi" w:hAnsiTheme="minorHAnsi" w:cstheme="minorHAnsi"/>
          <w:b/>
          <w:color w:val="000000" w:themeColor="text1"/>
          <w:sz w:val="24"/>
          <w:szCs w:val="22"/>
        </w:rPr>
        <w:t>r.</w:t>
      </w:r>
      <w:r w:rsidRPr="00F8666D">
        <w:rPr>
          <w:rFonts w:asciiTheme="minorHAnsi" w:hAnsiTheme="minorHAnsi" w:cstheme="minorHAnsi"/>
          <w:color w:val="000000" w:themeColor="text1"/>
          <w:sz w:val="24"/>
          <w:szCs w:val="22"/>
        </w:rPr>
        <w:t xml:space="preserve"> od dnia upływu terminu składania ofert, przy czym pierwszym dniem terminu związania ofertą jest dzień, w którym upływa termin składania ofert.</w:t>
      </w:r>
    </w:p>
    <w:p w14:paraId="16A4F054" w14:textId="7B4914A1" w:rsidR="007902B2" w:rsidRPr="00F8666D" w:rsidRDefault="00C8776D" w:rsidP="00F8666D">
      <w:pPr>
        <w:numPr>
          <w:ilvl w:val="0"/>
          <w:numId w:val="12"/>
        </w:numPr>
        <w:spacing w:after="12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MIEJSCE ORAZ TERMIN SKŁADANIA I OTWARCIA OFERT</w:t>
      </w:r>
    </w:p>
    <w:p w14:paraId="277B669E" w14:textId="77777777" w:rsidR="00C8776D" w:rsidRPr="00F8666D" w:rsidRDefault="00C8776D" w:rsidP="00F8666D">
      <w:pPr>
        <w:widowControl/>
        <w:numPr>
          <w:ilvl w:val="0"/>
          <w:numId w:val="5"/>
        </w:numPr>
        <w:overflowPunct w:val="0"/>
        <w:autoSpaceDE w:val="0"/>
        <w:spacing w:line="360" w:lineRule="auto"/>
        <w:ind w:left="0" w:firstLine="0"/>
        <w:textAlignment w:val="baseline"/>
        <w:rPr>
          <w:rFonts w:asciiTheme="minorHAnsi" w:hAnsiTheme="minorHAnsi" w:cstheme="minorHAnsi"/>
          <w:b/>
          <w:bCs/>
          <w:color w:val="000000" w:themeColor="text1"/>
          <w:sz w:val="28"/>
          <w:szCs w:val="22"/>
          <w:u w:val="single"/>
        </w:rPr>
      </w:pPr>
      <w:r w:rsidRPr="00F8666D">
        <w:rPr>
          <w:rFonts w:asciiTheme="minorHAnsi" w:hAnsiTheme="minorHAnsi" w:cstheme="minorHAnsi"/>
          <w:b/>
          <w:bCs/>
          <w:color w:val="000000" w:themeColor="text1"/>
          <w:sz w:val="28"/>
          <w:szCs w:val="22"/>
          <w:u w:val="single"/>
        </w:rPr>
        <w:t>Miejsce i termin składania ofert:</w:t>
      </w:r>
    </w:p>
    <w:p w14:paraId="12F8ABFD" w14:textId="380A061C" w:rsidR="00C8776D" w:rsidRPr="00F8666D" w:rsidRDefault="00C8776D" w:rsidP="00F8666D">
      <w:pPr>
        <w:pStyle w:val="WW-Tekstpodstawowy2"/>
        <w:widowControl/>
        <w:numPr>
          <w:ilvl w:val="0"/>
          <w:numId w:val="6"/>
        </w:numPr>
        <w:pBdr>
          <w:top w:val="none" w:sz="0" w:space="0" w:color="auto"/>
          <w:left w:val="none" w:sz="0" w:space="0" w:color="auto"/>
          <w:bottom w:val="none" w:sz="0" w:space="0" w:color="auto"/>
          <w:right w:val="none" w:sz="0" w:space="0" w:color="auto"/>
        </w:pBdr>
        <w:overflowPunct w:val="0"/>
        <w:autoSpaceDE w:val="0"/>
        <w:spacing w:line="360" w:lineRule="auto"/>
        <w:ind w:left="567" w:hanging="283"/>
        <w:jc w:val="left"/>
        <w:textAlignment w:val="baseline"/>
        <w:rPr>
          <w:rFonts w:asciiTheme="minorHAnsi" w:hAnsiTheme="minorHAnsi" w:cstheme="minorHAnsi"/>
          <w:color w:val="000000" w:themeColor="text1"/>
          <w:sz w:val="24"/>
        </w:rPr>
      </w:pPr>
      <w:r w:rsidRPr="00F8666D">
        <w:rPr>
          <w:rFonts w:asciiTheme="minorHAnsi" w:hAnsiTheme="minorHAnsi" w:cstheme="minorHAnsi"/>
          <w:color w:val="000000" w:themeColor="text1"/>
          <w:sz w:val="24"/>
        </w:rPr>
        <w:t xml:space="preserve">Ofertę wraz ze wszystkimi wymaganymi oświadczeniami i dokumentami, należy złożyć </w:t>
      </w:r>
      <w:r w:rsidRPr="00F8666D">
        <w:rPr>
          <w:rFonts w:asciiTheme="minorHAnsi" w:hAnsiTheme="minorHAnsi" w:cstheme="minorHAnsi"/>
          <w:color w:val="000000" w:themeColor="text1"/>
          <w:sz w:val="24"/>
        </w:rPr>
        <w:br/>
        <w:t xml:space="preserve">za pośrednictwem Platformy pod adresem </w:t>
      </w:r>
      <w:r w:rsidRPr="00F8666D">
        <w:rPr>
          <w:rFonts w:asciiTheme="minorHAnsi" w:hAnsiTheme="minorHAnsi" w:cstheme="minorHAnsi"/>
          <w:i/>
          <w:color w:val="000000" w:themeColor="text1"/>
          <w:sz w:val="24"/>
        </w:rPr>
        <w:t>https:/</w:t>
      </w:r>
      <w:r w:rsidR="00832359" w:rsidRPr="00F8666D">
        <w:rPr>
          <w:rFonts w:asciiTheme="minorHAnsi" w:hAnsiTheme="minorHAnsi" w:cstheme="minorHAnsi"/>
          <w:i/>
          <w:color w:val="000000" w:themeColor="text1"/>
          <w:sz w:val="24"/>
        </w:rPr>
        <w:t>/</w:t>
      </w:r>
      <w:r w:rsidRPr="00F8666D">
        <w:rPr>
          <w:rFonts w:asciiTheme="minorHAnsi" w:hAnsiTheme="minorHAnsi" w:cstheme="minorHAnsi"/>
          <w:i/>
          <w:color w:val="000000" w:themeColor="text1"/>
          <w:sz w:val="24"/>
        </w:rPr>
        <w:t>kgpolicja.ezamawiajacy.pl w zakładce „OFERTY”</w:t>
      </w:r>
      <w:r w:rsidR="00D71C4C" w:rsidRPr="00F8666D">
        <w:rPr>
          <w:rFonts w:asciiTheme="minorHAnsi" w:hAnsiTheme="minorHAnsi" w:cstheme="minorHAnsi"/>
          <w:i/>
          <w:color w:val="000000" w:themeColor="text1"/>
          <w:sz w:val="24"/>
        </w:rPr>
        <w:t xml:space="preserve"> </w:t>
      </w:r>
      <w:r w:rsidRPr="00F8666D">
        <w:rPr>
          <w:rFonts w:asciiTheme="minorHAnsi" w:hAnsiTheme="minorHAnsi" w:cstheme="minorHAnsi"/>
          <w:b/>
          <w:bCs/>
          <w:color w:val="000000" w:themeColor="text1"/>
          <w:sz w:val="24"/>
        </w:rPr>
        <w:t xml:space="preserve">do dnia </w:t>
      </w:r>
      <w:r w:rsidR="009C0BE6">
        <w:rPr>
          <w:rFonts w:asciiTheme="minorHAnsi" w:hAnsiTheme="minorHAnsi" w:cstheme="minorHAnsi"/>
          <w:b/>
          <w:bCs/>
          <w:color w:val="000000" w:themeColor="text1"/>
          <w:sz w:val="24"/>
        </w:rPr>
        <w:t>16.04.2026</w:t>
      </w:r>
      <w:r w:rsidRPr="00F8666D">
        <w:rPr>
          <w:rFonts w:asciiTheme="minorHAnsi" w:hAnsiTheme="minorHAnsi" w:cstheme="minorHAnsi"/>
          <w:b/>
          <w:bCs/>
          <w:color w:val="000000" w:themeColor="text1"/>
          <w:sz w:val="24"/>
        </w:rPr>
        <w:t xml:space="preserve"> r. do godz. </w:t>
      </w:r>
      <w:r w:rsidR="001655C3" w:rsidRPr="00F8666D">
        <w:rPr>
          <w:rFonts w:asciiTheme="minorHAnsi" w:hAnsiTheme="minorHAnsi" w:cstheme="minorHAnsi"/>
          <w:b/>
          <w:bCs/>
          <w:color w:val="000000" w:themeColor="text1"/>
          <w:sz w:val="24"/>
        </w:rPr>
        <w:t>09</w:t>
      </w:r>
      <w:r w:rsidR="00743490" w:rsidRPr="00F8666D">
        <w:rPr>
          <w:rFonts w:asciiTheme="minorHAnsi" w:hAnsiTheme="minorHAnsi" w:cstheme="minorHAnsi"/>
          <w:b/>
          <w:bCs/>
          <w:color w:val="000000" w:themeColor="text1"/>
          <w:sz w:val="24"/>
        </w:rPr>
        <w:t>:</w:t>
      </w:r>
      <w:r w:rsidR="001655C3" w:rsidRPr="00F8666D">
        <w:rPr>
          <w:rFonts w:asciiTheme="minorHAnsi" w:hAnsiTheme="minorHAnsi" w:cstheme="minorHAnsi"/>
          <w:b/>
          <w:bCs/>
          <w:color w:val="000000" w:themeColor="text1"/>
          <w:sz w:val="24"/>
        </w:rPr>
        <w:t>3</w:t>
      </w:r>
      <w:r w:rsidRPr="00F8666D">
        <w:rPr>
          <w:rFonts w:asciiTheme="minorHAnsi" w:hAnsiTheme="minorHAnsi" w:cstheme="minorHAnsi"/>
          <w:b/>
          <w:bCs/>
          <w:color w:val="000000" w:themeColor="text1"/>
          <w:sz w:val="24"/>
        </w:rPr>
        <w:t>0.</w:t>
      </w:r>
    </w:p>
    <w:p w14:paraId="68EAC1B4" w14:textId="23D96A0A" w:rsidR="00C8776D" w:rsidRPr="00F8666D" w:rsidRDefault="00C8776D" w:rsidP="00F8666D">
      <w:pPr>
        <w:pStyle w:val="WW-Tekstpodstawowy2"/>
        <w:widowControl/>
        <w:numPr>
          <w:ilvl w:val="0"/>
          <w:numId w:val="6"/>
        </w:numPr>
        <w:pBdr>
          <w:top w:val="none" w:sz="0" w:space="0" w:color="auto"/>
          <w:left w:val="none" w:sz="0" w:space="0" w:color="auto"/>
          <w:bottom w:val="none" w:sz="0" w:space="0" w:color="auto"/>
          <w:right w:val="none" w:sz="0" w:space="0" w:color="auto"/>
        </w:pBdr>
        <w:tabs>
          <w:tab w:val="left" w:pos="357"/>
        </w:tabs>
        <w:overflowPunct w:val="0"/>
        <w:autoSpaceDE w:val="0"/>
        <w:spacing w:after="120" w:line="360" w:lineRule="auto"/>
        <w:ind w:left="568" w:hanging="284"/>
        <w:jc w:val="left"/>
        <w:textAlignment w:val="baseline"/>
        <w:rPr>
          <w:rFonts w:asciiTheme="minorHAnsi" w:hAnsiTheme="minorHAnsi" w:cstheme="minorHAnsi"/>
          <w:color w:val="000000" w:themeColor="text1"/>
          <w:sz w:val="24"/>
        </w:rPr>
      </w:pPr>
      <w:r w:rsidRPr="00F8666D">
        <w:rPr>
          <w:rFonts w:asciiTheme="minorHAnsi" w:hAnsiTheme="minorHAnsi" w:cstheme="minorHAnsi"/>
          <w:color w:val="000000" w:themeColor="text1"/>
          <w:sz w:val="24"/>
        </w:rPr>
        <w:t>Po upływie terminu złożenie oferty na Platformie nie będzie możliwe.</w:t>
      </w:r>
    </w:p>
    <w:p w14:paraId="159BEBD8" w14:textId="77777777" w:rsidR="00C8776D" w:rsidRPr="00F8666D" w:rsidRDefault="00C8776D" w:rsidP="00F8666D">
      <w:pPr>
        <w:widowControl/>
        <w:numPr>
          <w:ilvl w:val="0"/>
          <w:numId w:val="7"/>
        </w:numPr>
        <w:overflowPunct w:val="0"/>
        <w:autoSpaceDE w:val="0"/>
        <w:spacing w:line="360" w:lineRule="auto"/>
        <w:ind w:left="0" w:firstLine="0"/>
        <w:textAlignment w:val="baseline"/>
        <w:rPr>
          <w:rFonts w:asciiTheme="minorHAnsi" w:hAnsiTheme="minorHAnsi" w:cstheme="minorHAnsi"/>
          <w:b/>
          <w:bCs/>
          <w:color w:val="000000" w:themeColor="text1"/>
          <w:sz w:val="28"/>
          <w:szCs w:val="22"/>
          <w:u w:val="single"/>
        </w:rPr>
      </w:pPr>
      <w:r w:rsidRPr="00F8666D">
        <w:rPr>
          <w:rFonts w:asciiTheme="minorHAnsi" w:hAnsiTheme="minorHAnsi" w:cstheme="minorHAnsi"/>
          <w:b/>
          <w:bCs/>
          <w:color w:val="000000" w:themeColor="text1"/>
          <w:sz w:val="28"/>
          <w:szCs w:val="22"/>
          <w:u w:val="single"/>
        </w:rPr>
        <w:t>Miejsce i tryb otwarcia ofert</w:t>
      </w:r>
    </w:p>
    <w:p w14:paraId="163FABB9" w14:textId="4BC03EE9" w:rsidR="00C8776D" w:rsidRPr="00F8666D" w:rsidRDefault="00C8776D" w:rsidP="00F8666D">
      <w:pPr>
        <w:widowControl/>
        <w:tabs>
          <w:tab w:val="left" w:pos="426"/>
        </w:tabs>
        <w:overflowPunct w:val="0"/>
        <w:autoSpaceDE w:val="0"/>
        <w:spacing w:after="120" w:line="360" w:lineRule="auto"/>
        <w:textAlignment w:val="baseline"/>
        <w:rPr>
          <w:rFonts w:asciiTheme="minorHAnsi" w:hAnsiTheme="minorHAnsi" w:cstheme="minorHAnsi"/>
          <w:b/>
          <w:bCs/>
          <w:color w:val="000000" w:themeColor="text1"/>
          <w:szCs w:val="22"/>
        </w:rPr>
      </w:pPr>
      <w:r w:rsidRPr="00F8666D">
        <w:rPr>
          <w:rFonts w:asciiTheme="minorHAnsi" w:hAnsiTheme="minorHAnsi" w:cstheme="minorHAnsi"/>
          <w:color w:val="000000" w:themeColor="text1"/>
          <w:szCs w:val="22"/>
        </w:rPr>
        <w:t>Otwarci</w:t>
      </w:r>
      <w:r w:rsidR="00002313" w:rsidRPr="00F8666D">
        <w:rPr>
          <w:rFonts w:asciiTheme="minorHAnsi" w:hAnsiTheme="minorHAnsi" w:cstheme="minorHAnsi"/>
          <w:color w:val="000000" w:themeColor="text1"/>
          <w:szCs w:val="22"/>
        </w:rPr>
        <w:t>e</w:t>
      </w:r>
      <w:r w:rsidRPr="00F8666D">
        <w:rPr>
          <w:rFonts w:asciiTheme="minorHAnsi" w:hAnsiTheme="minorHAnsi" w:cstheme="minorHAnsi"/>
          <w:color w:val="000000" w:themeColor="text1"/>
          <w:szCs w:val="22"/>
        </w:rPr>
        <w:t xml:space="preserve"> ofert odbędzie się </w:t>
      </w:r>
      <w:r w:rsidRPr="00F8666D">
        <w:rPr>
          <w:rFonts w:asciiTheme="minorHAnsi" w:hAnsiTheme="minorHAnsi" w:cstheme="minorHAnsi"/>
          <w:b/>
          <w:bCs/>
          <w:color w:val="000000" w:themeColor="text1"/>
          <w:szCs w:val="22"/>
        </w:rPr>
        <w:t>w dniu</w:t>
      </w:r>
      <w:r w:rsidR="00253D2A" w:rsidRPr="00F8666D">
        <w:rPr>
          <w:rFonts w:asciiTheme="minorHAnsi" w:hAnsiTheme="minorHAnsi" w:cstheme="minorHAnsi"/>
          <w:b/>
          <w:bCs/>
          <w:color w:val="000000" w:themeColor="text1"/>
          <w:szCs w:val="22"/>
        </w:rPr>
        <w:t xml:space="preserve"> </w:t>
      </w:r>
      <w:r w:rsidR="009C0BE6">
        <w:rPr>
          <w:rFonts w:asciiTheme="minorHAnsi" w:hAnsiTheme="minorHAnsi" w:cstheme="minorHAnsi"/>
          <w:b/>
          <w:bCs/>
          <w:color w:val="000000" w:themeColor="text1"/>
          <w:szCs w:val="22"/>
        </w:rPr>
        <w:t>16.04.2026</w:t>
      </w:r>
      <w:r w:rsidRPr="00F8666D">
        <w:rPr>
          <w:rFonts w:asciiTheme="minorHAnsi" w:hAnsiTheme="minorHAnsi" w:cstheme="minorHAnsi"/>
          <w:b/>
          <w:bCs/>
          <w:color w:val="000000" w:themeColor="text1"/>
          <w:szCs w:val="22"/>
        </w:rPr>
        <w:t xml:space="preserve"> r. o godz. 10:</w:t>
      </w:r>
      <w:r w:rsidR="001655C3" w:rsidRPr="00F8666D">
        <w:rPr>
          <w:rFonts w:asciiTheme="minorHAnsi" w:hAnsiTheme="minorHAnsi" w:cstheme="minorHAnsi"/>
          <w:b/>
          <w:bCs/>
          <w:color w:val="000000" w:themeColor="text1"/>
          <w:szCs w:val="22"/>
        </w:rPr>
        <w:t>00</w:t>
      </w:r>
      <w:r w:rsidRPr="00F8666D">
        <w:rPr>
          <w:rFonts w:asciiTheme="minorHAnsi" w:hAnsiTheme="minorHAnsi" w:cstheme="minorHAnsi"/>
          <w:b/>
          <w:bCs/>
          <w:color w:val="000000" w:themeColor="text1"/>
          <w:szCs w:val="22"/>
        </w:rPr>
        <w:t xml:space="preserve"> </w:t>
      </w:r>
      <w:r w:rsidRPr="00F8666D">
        <w:rPr>
          <w:rFonts w:asciiTheme="minorHAnsi" w:hAnsiTheme="minorHAnsi" w:cstheme="minorHAnsi"/>
          <w:bCs/>
          <w:color w:val="000000" w:themeColor="text1"/>
          <w:szCs w:val="22"/>
        </w:rPr>
        <w:t>za pośrednictwem Platformy.</w:t>
      </w:r>
    </w:p>
    <w:p w14:paraId="0A0028E2" w14:textId="4E2735AA" w:rsidR="00C8776D" w:rsidRPr="00F8666D" w:rsidRDefault="007F77AE" w:rsidP="00F67589">
      <w:pPr>
        <w:widowControl/>
        <w:numPr>
          <w:ilvl w:val="0"/>
          <w:numId w:val="7"/>
        </w:numPr>
        <w:overflowPunct w:val="0"/>
        <w:autoSpaceDE w:val="0"/>
        <w:spacing w:line="360" w:lineRule="auto"/>
        <w:ind w:left="357" w:hanging="357"/>
        <w:jc w:val="both"/>
        <w:textAlignment w:val="baseline"/>
        <w:rPr>
          <w:rFonts w:asciiTheme="minorHAnsi" w:hAnsiTheme="minorHAnsi" w:cstheme="minorHAnsi"/>
          <w:b/>
          <w:bCs/>
          <w:color w:val="000000" w:themeColor="text1"/>
          <w:sz w:val="28"/>
          <w:szCs w:val="22"/>
          <w:u w:val="single"/>
        </w:rPr>
      </w:pPr>
      <w:r w:rsidRPr="00F8666D">
        <w:rPr>
          <w:rFonts w:asciiTheme="minorHAnsi" w:hAnsiTheme="minorHAnsi" w:cstheme="minorHAnsi"/>
          <w:b/>
          <w:bCs/>
          <w:color w:val="000000" w:themeColor="text1"/>
          <w:sz w:val="28"/>
          <w:szCs w:val="22"/>
          <w:u w:val="single"/>
        </w:rPr>
        <w:t>W</w:t>
      </w:r>
      <w:r w:rsidR="00C8776D" w:rsidRPr="00F8666D">
        <w:rPr>
          <w:rFonts w:asciiTheme="minorHAnsi" w:hAnsiTheme="minorHAnsi" w:cstheme="minorHAnsi"/>
          <w:b/>
          <w:bCs/>
          <w:color w:val="000000" w:themeColor="text1"/>
          <w:sz w:val="28"/>
          <w:szCs w:val="22"/>
          <w:u w:val="single"/>
        </w:rPr>
        <w:t>ycofanie oferty:</w:t>
      </w:r>
    </w:p>
    <w:p w14:paraId="552EA375" w14:textId="1B0F207C" w:rsidR="008B4EB3" w:rsidRPr="00F8666D" w:rsidRDefault="00C8776D" w:rsidP="00177962">
      <w:pPr>
        <w:widowControl/>
        <w:tabs>
          <w:tab w:val="left" w:pos="426"/>
        </w:tabs>
        <w:overflowPunct w:val="0"/>
        <w:autoSpaceDE w:val="0"/>
        <w:spacing w:after="120" w:line="360" w:lineRule="auto"/>
        <w:jc w:val="both"/>
        <w:textAlignment w:val="baseline"/>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Wykonawca za pośrednictwem Platformy może przed upływem terminu składania ofert wycofać ofertę. </w:t>
      </w:r>
      <w:r w:rsidR="00F8666D">
        <w:rPr>
          <w:rFonts w:asciiTheme="minorHAnsi" w:hAnsiTheme="minorHAnsi" w:cstheme="minorHAnsi"/>
          <w:color w:val="000000" w:themeColor="text1"/>
          <w:szCs w:val="22"/>
        </w:rPr>
        <w:t xml:space="preserve"> </w:t>
      </w:r>
      <w:r w:rsidRPr="00F8666D">
        <w:rPr>
          <w:rFonts w:asciiTheme="minorHAnsi" w:hAnsiTheme="minorHAnsi" w:cstheme="minorHAnsi"/>
          <w:color w:val="000000" w:themeColor="text1"/>
          <w:szCs w:val="22"/>
        </w:rPr>
        <w:t>W tym celu w zakładce „OFERTY” należy zaznaczyć ofertę, a następnie wybrać polecenie „WYCOFAJ OFERTĘ”.</w:t>
      </w:r>
      <w:r w:rsidR="008B4EB3" w:rsidRPr="00F8666D">
        <w:rPr>
          <w:rFonts w:asciiTheme="minorHAnsi" w:hAnsiTheme="minorHAnsi" w:cstheme="minorHAnsi"/>
          <w:color w:val="000000" w:themeColor="text1"/>
          <w:szCs w:val="22"/>
        </w:rPr>
        <w:t xml:space="preserve"> </w:t>
      </w:r>
    </w:p>
    <w:p w14:paraId="2595C16C" w14:textId="2979510D" w:rsidR="00EA2B0D" w:rsidRPr="00F8666D" w:rsidRDefault="008C0467" w:rsidP="00F8666D">
      <w:pPr>
        <w:numPr>
          <w:ilvl w:val="0"/>
          <w:numId w:val="12"/>
        </w:numPr>
        <w:spacing w:before="240" w:line="360" w:lineRule="auto"/>
        <w:ind w:left="709" w:hanging="709"/>
        <w:jc w:val="both"/>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WYMAGANIA DOTYCZĄCE WADIUM:</w:t>
      </w:r>
    </w:p>
    <w:p w14:paraId="7FBCC8FF" w14:textId="438E33EF" w:rsidR="00E00D6C" w:rsidRPr="00A824B0"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Przystępując do przetargu, Wykonawca zobowiązany jest wnieść wadium, zaznaczając cel wpłaty, w wysokości:</w:t>
      </w:r>
      <w:r w:rsidR="00DF63E3" w:rsidRPr="00F8666D">
        <w:rPr>
          <w:rFonts w:asciiTheme="minorHAnsi" w:hAnsiTheme="minorHAnsi" w:cstheme="minorHAnsi"/>
          <w:color w:val="000000" w:themeColor="text1"/>
          <w:sz w:val="24"/>
          <w:szCs w:val="22"/>
        </w:rPr>
        <w:t xml:space="preserve"> </w:t>
      </w:r>
      <w:r w:rsidR="00CE6112" w:rsidRPr="00A824B0">
        <w:rPr>
          <w:rFonts w:asciiTheme="minorHAnsi" w:hAnsiTheme="minorHAnsi" w:cstheme="minorHAnsi"/>
          <w:b/>
          <w:color w:val="000000" w:themeColor="text1"/>
          <w:sz w:val="24"/>
          <w:szCs w:val="22"/>
        </w:rPr>
        <w:t>1</w:t>
      </w:r>
      <w:r w:rsidR="00F81950" w:rsidRPr="00A824B0">
        <w:rPr>
          <w:rFonts w:asciiTheme="minorHAnsi" w:hAnsiTheme="minorHAnsi" w:cstheme="minorHAnsi"/>
          <w:b/>
          <w:color w:val="000000" w:themeColor="text1"/>
          <w:sz w:val="24"/>
          <w:szCs w:val="22"/>
        </w:rPr>
        <w:t>5</w:t>
      </w:r>
      <w:r w:rsidR="00CE6112" w:rsidRPr="00A824B0">
        <w:rPr>
          <w:rFonts w:asciiTheme="minorHAnsi" w:hAnsiTheme="minorHAnsi" w:cstheme="minorHAnsi"/>
          <w:b/>
          <w:color w:val="000000" w:themeColor="text1"/>
          <w:sz w:val="24"/>
          <w:szCs w:val="22"/>
        </w:rPr>
        <w:t>0</w:t>
      </w:r>
      <w:r w:rsidR="00586A96" w:rsidRPr="00A824B0">
        <w:rPr>
          <w:rFonts w:asciiTheme="minorHAnsi" w:hAnsiTheme="minorHAnsi" w:cstheme="minorHAnsi"/>
          <w:b/>
          <w:color w:val="000000" w:themeColor="text1"/>
          <w:sz w:val="24"/>
          <w:szCs w:val="22"/>
        </w:rPr>
        <w:t> </w:t>
      </w:r>
      <w:r w:rsidR="00CE6112" w:rsidRPr="00A824B0">
        <w:rPr>
          <w:rFonts w:asciiTheme="minorHAnsi" w:hAnsiTheme="minorHAnsi" w:cstheme="minorHAnsi"/>
          <w:b/>
          <w:color w:val="000000" w:themeColor="text1"/>
          <w:sz w:val="24"/>
          <w:szCs w:val="22"/>
        </w:rPr>
        <w:t>000</w:t>
      </w:r>
      <w:r w:rsidR="00586A96" w:rsidRPr="00A824B0">
        <w:rPr>
          <w:rFonts w:asciiTheme="minorHAnsi" w:hAnsiTheme="minorHAnsi" w:cstheme="minorHAnsi"/>
          <w:b/>
          <w:color w:val="000000" w:themeColor="text1"/>
          <w:sz w:val="24"/>
          <w:szCs w:val="22"/>
        </w:rPr>
        <w:t xml:space="preserve">,00 </w:t>
      </w:r>
      <w:r w:rsidR="00DF63E3" w:rsidRPr="00A824B0">
        <w:rPr>
          <w:rFonts w:asciiTheme="minorHAnsi" w:hAnsiTheme="minorHAnsi" w:cstheme="minorHAnsi"/>
          <w:b/>
          <w:color w:val="000000" w:themeColor="text1"/>
          <w:sz w:val="24"/>
          <w:szCs w:val="22"/>
        </w:rPr>
        <w:t>zł</w:t>
      </w:r>
      <w:r w:rsidR="00DF63E3" w:rsidRPr="00A824B0">
        <w:rPr>
          <w:rFonts w:asciiTheme="minorHAnsi" w:hAnsiTheme="minorHAnsi" w:cstheme="minorHAnsi"/>
          <w:color w:val="000000" w:themeColor="text1"/>
          <w:sz w:val="24"/>
          <w:szCs w:val="22"/>
        </w:rPr>
        <w:t xml:space="preserve"> (słownie:</w:t>
      </w:r>
      <w:r w:rsidR="0048010D" w:rsidRPr="00A824B0">
        <w:rPr>
          <w:rFonts w:asciiTheme="minorHAnsi" w:hAnsiTheme="minorHAnsi" w:cstheme="minorHAnsi"/>
          <w:color w:val="000000" w:themeColor="text1"/>
          <w:sz w:val="24"/>
          <w:szCs w:val="22"/>
        </w:rPr>
        <w:t xml:space="preserve"> </w:t>
      </w:r>
      <w:r w:rsidR="00CE6112" w:rsidRPr="00A824B0">
        <w:rPr>
          <w:rFonts w:asciiTheme="minorHAnsi" w:hAnsiTheme="minorHAnsi" w:cstheme="minorHAnsi"/>
          <w:color w:val="000000" w:themeColor="text1"/>
          <w:sz w:val="24"/>
          <w:szCs w:val="22"/>
        </w:rPr>
        <w:t>sto</w:t>
      </w:r>
      <w:r w:rsidR="00586A96" w:rsidRPr="00A824B0">
        <w:rPr>
          <w:rFonts w:asciiTheme="minorHAnsi" w:hAnsiTheme="minorHAnsi" w:cstheme="minorHAnsi"/>
          <w:color w:val="000000" w:themeColor="text1"/>
          <w:sz w:val="24"/>
          <w:szCs w:val="22"/>
        </w:rPr>
        <w:t xml:space="preserve"> </w:t>
      </w:r>
      <w:r w:rsidR="00F81950" w:rsidRPr="00A824B0">
        <w:rPr>
          <w:rFonts w:asciiTheme="minorHAnsi" w:hAnsiTheme="minorHAnsi" w:cstheme="minorHAnsi"/>
          <w:color w:val="000000" w:themeColor="text1"/>
          <w:sz w:val="24"/>
          <w:szCs w:val="22"/>
        </w:rPr>
        <w:t xml:space="preserve">pięćdziesiąt </w:t>
      </w:r>
      <w:r w:rsidR="00586A96" w:rsidRPr="00A824B0">
        <w:rPr>
          <w:rFonts w:asciiTheme="minorHAnsi" w:hAnsiTheme="minorHAnsi" w:cstheme="minorHAnsi"/>
          <w:color w:val="000000" w:themeColor="text1"/>
          <w:sz w:val="24"/>
          <w:szCs w:val="22"/>
        </w:rPr>
        <w:t>tysięcy złotych</w:t>
      </w:r>
      <w:r w:rsidR="00DF63E3" w:rsidRPr="00A824B0">
        <w:rPr>
          <w:rFonts w:asciiTheme="minorHAnsi" w:hAnsiTheme="minorHAnsi" w:cstheme="minorHAnsi"/>
          <w:color w:val="000000" w:themeColor="text1"/>
          <w:sz w:val="24"/>
          <w:szCs w:val="22"/>
        </w:rPr>
        <w:t>)</w:t>
      </w:r>
      <w:r w:rsidR="00032679" w:rsidRPr="00A824B0">
        <w:rPr>
          <w:rFonts w:asciiTheme="minorHAnsi" w:hAnsiTheme="minorHAnsi" w:cstheme="minorHAnsi"/>
          <w:color w:val="000000" w:themeColor="text1"/>
          <w:sz w:val="24"/>
          <w:szCs w:val="22"/>
        </w:rPr>
        <w:t>;</w:t>
      </w:r>
    </w:p>
    <w:p w14:paraId="1961ADF2" w14:textId="7777777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Wadium może być wnoszone według wyboru wykonawcy w jednej lub kilku następujących formach: </w:t>
      </w:r>
    </w:p>
    <w:p w14:paraId="5EB43598" w14:textId="77777777"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pieniądzu; </w:t>
      </w:r>
    </w:p>
    <w:p w14:paraId="328DCABC" w14:textId="77777777"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2) gwarancjach bankowych; </w:t>
      </w:r>
    </w:p>
    <w:p w14:paraId="23674E81" w14:textId="77777777"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3) gwarancjach ubezpieczeniowych; </w:t>
      </w:r>
    </w:p>
    <w:p w14:paraId="52F2905F" w14:textId="43FE3A24" w:rsidR="00EA2B0D"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4) poręczeniach udzielanych przez podmioty, o których mowa w art.</w:t>
      </w:r>
      <w:r w:rsidR="00F8666D">
        <w:rPr>
          <w:rFonts w:asciiTheme="minorHAnsi" w:hAnsiTheme="minorHAnsi" w:cstheme="minorHAnsi"/>
          <w:color w:val="000000" w:themeColor="text1"/>
          <w:sz w:val="24"/>
          <w:szCs w:val="22"/>
        </w:rPr>
        <w:t xml:space="preserve"> 6b ust. 5 pkt 2 ustawy z dnia </w:t>
      </w:r>
      <w:r w:rsidRPr="00F8666D">
        <w:rPr>
          <w:rFonts w:asciiTheme="minorHAnsi" w:hAnsiTheme="minorHAnsi" w:cstheme="minorHAnsi"/>
          <w:color w:val="000000" w:themeColor="text1"/>
          <w:sz w:val="24"/>
          <w:szCs w:val="22"/>
        </w:rPr>
        <w:t>9 listopada 2000 r. o utworzeniu Polskiej Agencji Rozwoju Przedsiębiorczości (</w:t>
      </w:r>
      <w:r w:rsidR="00AD453A" w:rsidRPr="00F8666D">
        <w:rPr>
          <w:rFonts w:asciiTheme="minorHAnsi" w:hAnsiTheme="minorHAnsi" w:cstheme="minorHAnsi"/>
          <w:color w:val="000000" w:themeColor="text1"/>
          <w:sz w:val="24"/>
          <w:szCs w:val="22"/>
        </w:rPr>
        <w:t>Dz.U. z 2020 r. poz. 299</w:t>
      </w:r>
      <w:r w:rsidRPr="00F8666D">
        <w:rPr>
          <w:rFonts w:asciiTheme="minorHAnsi" w:hAnsiTheme="minorHAnsi" w:cstheme="minorHAnsi"/>
          <w:color w:val="000000" w:themeColor="text1"/>
          <w:sz w:val="24"/>
          <w:szCs w:val="22"/>
        </w:rPr>
        <w:t>).</w:t>
      </w:r>
      <w:r w:rsidR="00EA2B0D" w:rsidRPr="00F8666D">
        <w:rPr>
          <w:rFonts w:asciiTheme="minorHAnsi" w:hAnsiTheme="minorHAnsi" w:cstheme="minorHAnsi"/>
          <w:color w:val="000000" w:themeColor="text1"/>
          <w:sz w:val="24"/>
          <w:szCs w:val="22"/>
        </w:rPr>
        <w:t xml:space="preserve"> </w:t>
      </w:r>
    </w:p>
    <w:p w14:paraId="39194AE7" w14:textId="55D9DF0F" w:rsidR="00EA2B0D"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Wadium wnoszone w pieniądzu Wykonawca wpłaca przelewem na podany niżej rachunek bankowy Zamawiającego (dokument potwierdzający dokonanie powyższej operacji Wykonawca winien dołączyć do oferty)</w:t>
      </w:r>
      <w:r w:rsidR="006F2852" w:rsidRPr="00F8666D">
        <w:rPr>
          <w:rFonts w:asciiTheme="minorHAnsi" w:hAnsiTheme="minorHAnsi" w:cstheme="minorHAnsi"/>
          <w:color w:val="000000" w:themeColor="text1"/>
          <w:sz w:val="24"/>
          <w:szCs w:val="22"/>
        </w:rPr>
        <w:t>:</w:t>
      </w:r>
    </w:p>
    <w:p w14:paraId="31D7F179" w14:textId="77777777" w:rsidR="00F8666D"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t>Komenda Główna Policji</w:t>
      </w:r>
    </w:p>
    <w:p w14:paraId="44578354" w14:textId="77777777" w:rsidR="00F8666D"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lastRenderedPageBreak/>
        <w:t>Narodowy Bank Polski O/O Warszawa</w:t>
      </w:r>
    </w:p>
    <w:p w14:paraId="6C55F538" w14:textId="77777777" w:rsidR="00F8666D"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t>07 1010 1010 0071 2613 9120 0000</w:t>
      </w:r>
    </w:p>
    <w:p w14:paraId="17228759" w14:textId="78C1BC24" w:rsidR="00965FEE" w:rsidRPr="00F8666D" w:rsidRDefault="00F8666D" w:rsidP="00F8666D">
      <w:pPr>
        <w:spacing w:line="360" w:lineRule="auto"/>
        <w:ind w:left="284"/>
        <w:rPr>
          <w:rFonts w:asciiTheme="minorHAnsi" w:hAnsiTheme="minorHAnsi" w:cstheme="minorHAnsi"/>
          <w:b/>
          <w:color w:val="000000" w:themeColor="text1"/>
          <w:sz w:val="28"/>
          <w:szCs w:val="16"/>
        </w:rPr>
      </w:pPr>
      <w:r w:rsidRPr="00F8666D">
        <w:rPr>
          <w:rFonts w:asciiTheme="minorHAnsi" w:hAnsiTheme="minorHAnsi" w:cstheme="minorHAnsi"/>
          <w:b/>
          <w:color w:val="000000" w:themeColor="text1"/>
          <w:sz w:val="28"/>
          <w:szCs w:val="16"/>
        </w:rPr>
        <w:t xml:space="preserve">z dopiskiem wadium - nr sprawy </w:t>
      </w:r>
      <w:r w:rsidR="00A824B0">
        <w:rPr>
          <w:rFonts w:asciiTheme="minorHAnsi" w:hAnsiTheme="minorHAnsi" w:cstheme="minorHAnsi"/>
          <w:b/>
          <w:color w:val="000000" w:themeColor="text1"/>
          <w:sz w:val="28"/>
          <w:szCs w:val="16"/>
        </w:rPr>
        <w:t>22/BŁiI/26/IŁ</w:t>
      </w:r>
    </w:p>
    <w:p w14:paraId="3F903345" w14:textId="77777777" w:rsidR="00F8666D" w:rsidRPr="00FC1718" w:rsidRDefault="00F8666D" w:rsidP="00177962">
      <w:pPr>
        <w:jc w:val="both"/>
        <w:rPr>
          <w:rFonts w:asciiTheme="minorHAnsi" w:hAnsiTheme="minorHAnsi" w:cstheme="minorHAnsi"/>
          <w:color w:val="000000" w:themeColor="text1"/>
          <w:sz w:val="16"/>
          <w:szCs w:val="16"/>
        </w:rPr>
      </w:pPr>
    </w:p>
    <w:p w14:paraId="2C251475" w14:textId="16628170"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Jeżeli wadium jest wnoszone w formie gwarancji lub poręczenia, o których mowa w ust. 2 pkt 2–4, wykonawca przekazuje Zamawiającemu </w:t>
      </w:r>
      <w:r w:rsidRPr="00F8666D">
        <w:rPr>
          <w:rFonts w:asciiTheme="minorHAnsi" w:hAnsiTheme="minorHAnsi" w:cstheme="minorHAnsi"/>
          <w:b/>
          <w:color w:val="000000" w:themeColor="text1"/>
          <w:sz w:val="24"/>
          <w:szCs w:val="22"/>
        </w:rPr>
        <w:t>oryginał gwarancji lub poręczenia, w postaci elektronicznej.</w:t>
      </w:r>
    </w:p>
    <w:p w14:paraId="08605796" w14:textId="4D1E2C8C" w:rsidR="006F2852" w:rsidRPr="00F8666D" w:rsidRDefault="006F2852" w:rsidP="00A316AA">
      <w:pPr>
        <w:pStyle w:val="Tekstpodstawowywcity3"/>
        <w:numPr>
          <w:ilvl w:val="0"/>
          <w:numId w:val="22"/>
        </w:numPr>
        <w:spacing w:after="0" w:line="360" w:lineRule="auto"/>
        <w:ind w:left="317" w:hanging="357"/>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Wadium wnosi się przed upływem terminu składania ofert i utrzymuje nieprzerwanie do dnia upływu terminu związania ofertą, z wyjątkiem przypadków, o których mowa w art. 98 ust. 1 pkt 2 i 3 oraz ust. 2 ustawy Pzp.</w:t>
      </w:r>
    </w:p>
    <w:p w14:paraId="44205D93" w14:textId="7777777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Zamawiający zwraca wadium niezwłocznie, nie później jednak niż w terminie 7 dni od dnia wystąpienia jednej z okoliczności: </w:t>
      </w:r>
    </w:p>
    <w:p w14:paraId="69E8DF46" w14:textId="77777777" w:rsidR="008C0467"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upływu terminu związania ofertą; </w:t>
      </w:r>
    </w:p>
    <w:p w14:paraId="627F5200" w14:textId="77777777" w:rsidR="008C0467"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2) zawarcia umowy w sprawie zamówienia publicznego; </w:t>
      </w:r>
    </w:p>
    <w:p w14:paraId="67D905F5" w14:textId="684715F8" w:rsidR="008C0467" w:rsidRPr="00F8666D" w:rsidRDefault="008C0467" w:rsidP="00F8666D">
      <w:pPr>
        <w:pStyle w:val="Tekstpodstawowywcity3"/>
        <w:spacing w:after="0" w:line="360" w:lineRule="auto"/>
        <w:ind w:left="28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3) unieważnienia postępowania o udzielenie zamówienia, z wyjątkiem sytuacji gdy nie zostało</w:t>
      </w:r>
      <w:r w:rsidR="00002313" w:rsidRPr="00F8666D">
        <w:rPr>
          <w:rFonts w:asciiTheme="minorHAnsi" w:hAnsiTheme="minorHAnsi" w:cstheme="minorHAnsi"/>
          <w:color w:val="000000" w:themeColor="text1"/>
          <w:sz w:val="24"/>
          <w:szCs w:val="22"/>
        </w:rPr>
        <w:t xml:space="preserve"> </w:t>
      </w:r>
      <w:r w:rsidRPr="00F8666D">
        <w:rPr>
          <w:rFonts w:asciiTheme="minorHAnsi" w:hAnsiTheme="minorHAnsi" w:cstheme="minorHAnsi"/>
          <w:color w:val="000000" w:themeColor="text1"/>
          <w:sz w:val="24"/>
          <w:szCs w:val="22"/>
        </w:rPr>
        <w:t>rozstrzygnięte odwołanie na czynność unieważnienia albo nie upłynął termin do jego wniesienia.</w:t>
      </w:r>
    </w:p>
    <w:p w14:paraId="4FE49AD6" w14:textId="7777777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Zamawiający, niezwłocznie, nie później jednak niż w terminie 7 dni od dnia złożenia wniosku zwraca wadium wykonawcy: </w:t>
      </w:r>
    </w:p>
    <w:p w14:paraId="0A9F7927"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który wycofał ofertę przed upływem terminu składania ofert; </w:t>
      </w:r>
    </w:p>
    <w:p w14:paraId="09A7E74B"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2) którego oferta została odrzucona; </w:t>
      </w:r>
    </w:p>
    <w:p w14:paraId="63B79B6E"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3) po wyborze najkorzystniejszej oferty, z wyjątkiem wykonawcy, którego oferta została wybrana jako najkorzystniejsza; </w:t>
      </w:r>
    </w:p>
    <w:p w14:paraId="0BC665E4" w14:textId="43B71CBF"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4) po unieważnieniu postępowania, w </w:t>
      </w:r>
      <w:r w:rsidR="009B284B" w:rsidRPr="00F8666D">
        <w:rPr>
          <w:rFonts w:asciiTheme="minorHAnsi" w:hAnsiTheme="minorHAnsi" w:cstheme="minorHAnsi"/>
          <w:color w:val="000000" w:themeColor="text1"/>
          <w:sz w:val="24"/>
          <w:szCs w:val="22"/>
        </w:rPr>
        <w:t>przypadku,</w:t>
      </w:r>
      <w:r w:rsidRPr="00F8666D">
        <w:rPr>
          <w:rFonts w:asciiTheme="minorHAnsi" w:hAnsiTheme="minorHAnsi" w:cstheme="minorHAnsi"/>
          <w:color w:val="000000" w:themeColor="text1"/>
          <w:sz w:val="24"/>
          <w:szCs w:val="22"/>
        </w:rPr>
        <w:t xml:space="preserve"> gdy nie zostało rozstrzygnięte odwołanie na czynność unieważnienia albo nie upłynął termin do jego wniesienia.</w:t>
      </w:r>
    </w:p>
    <w:p w14:paraId="553FA628" w14:textId="1A92D90F"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Złożenie wniosku o zwrot wadium, o którym mowa w ust. </w:t>
      </w:r>
      <w:r w:rsidR="002C21C7" w:rsidRPr="00F8666D">
        <w:rPr>
          <w:rFonts w:asciiTheme="minorHAnsi" w:hAnsiTheme="minorHAnsi" w:cstheme="minorHAnsi"/>
          <w:color w:val="000000" w:themeColor="text1"/>
          <w:sz w:val="24"/>
          <w:szCs w:val="22"/>
        </w:rPr>
        <w:t>7</w:t>
      </w:r>
      <w:r w:rsidRPr="00F8666D">
        <w:rPr>
          <w:rFonts w:asciiTheme="minorHAnsi" w:hAnsiTheme="minorHAnsi" w:cstheme="minorHAnsi"/>
          <w:color w:val="000000" w:themeColor="text1"/>
          <w:sz w:val="24"/>
          <w:szCs w:val="22"/>
        </w:rPr>
        <w:t xml:space="preserve">, powoduje rozwiązanie stosunku prawnego z wykonawcą wraz z utratą przez niego prawa do korzystania ze środków ochrony prawnej, o których mowa w </w:t>
      </w:r>
      <w:r w:rsidR="002749DC" w:rsidRPr="00F8666D">
        <w:rPr>
          <w:rFonts w:asciiTheme="minorHAnsi" w:hAnsiTheme="minorHAnsi" w:cstheme="minorHAnsi"/>
          <w:color w:val="000000" w:themeColor="text1"/>
          <w:sz w:val="24"/>
          <w:szCs w:val="22"/>
        </w:rPr>
        <w:t>Rozdziale</w:t>
      </w:r>
      <w:r w:rsidR="002C21C7" w:rsidRPr="00F8666D">
        <w:rPr>
          <w:rFonts w:asciiTheme="minorHAnsi" w:hAnsiTheme="minorHAnsi" w:cstheme="minorHAnsi"/>
          <w:color w:val="000000" w:themeColor="text1"/>
          <w:sz w:val="24"/>
          <w:szCs w:val="22"/>
        </w:rPr>
        <w:t xml:space="preserve"> XXII SWZ</w:t>
      </w:r>
      <w:r w:rsidRPr="00F8666D">
        <w:rPr>
          <w:rFonts w:asciiTheme="minorHAnsi" w:hAnsiTheme="minorHAnsi" w:cstheme="minorHAnsi"/>
          <w:color w:val="000000" w:themeColor="text1"/>
          <w:sz w:val="24"/>
          <w:szCs w:val="22"/>
        </w:rPr>
        <w:t>.</w:t>
      </w:r>
    </w:p>
    <w:p w14:paraId="05D62D91" w14:textId="1D54815D"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48B9D0E7" w14:textId="6D722CCC"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Zamawiający zwraca wadium wniesione w innej formie niż w pieniądzu poprzez złożenie gwarantowi lub poręczycielowi oświadczenia o zwolnieniu wadium.</w:t>
      </w:r>
    </w:p>
    <w:p w14:paraId="34C5FD49" w14:textId="6218F3C7" w:rsidR="008C0467" w:rsidRPr="00F8666D" w:rsidRDefault="008C0467" w:rsidP="00A316AA">
      <w:pPr>
        <w:pStyle w:val="Tekstpodstawowywcity3"/>
        <w:numPr>
          <w:ilvl w:val="0"/>
          <w:numId w:val="22"/>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lastRenderedPageBreak/>
        <w:t xml:space="preserve">Zamawiający zatrzymuje wadium wraz z odsetkami, a w przypadku wadium wniesionego w formie gwarancji lub poręczenia, o których mowa w art. 97 ust. 7 pkt 2–4 ustawy Pzp, występuje odpowiednio do gwaranta lub poręczyciela z żądaniem zapłaty wadium, jeżeli: </w:t>
      </w:r>
    </w:p>
    <w:p w14:paraId="3B3E2DBC" w14:textId="6078825A" w:rsidR="008C0467" w:rsidRPr="00F8666D" w:rsidRDefault="008C0467" w:rsidP="00F8666D">
      <w:pPr>
        <w:pStyle w:val="Tekstpodstawowywcity3"/>
        <w:spacing w:after="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1) wykonawca w odpowiedzi na wezwanie, o którym mowa w art. 107 ust. 2 lub art. 128 ust. 1 ustawy Pzp, z przyczyn leżących po jego stronie, nie złożył podmiotowych środków dowodowych lub przedmiotowych środków dowodowych potwierdzających okoliczności, o których mowa</w:t>
      </w:r>
      <w:r w:rsidR="00396609" w:rsidRPr="00F8666D">
        <w:rPr>
          <w:rFonts w:asciiTheme="minorHAnsi" w:hAnsiTheme="minorHAnsi" w:cstheme="minorHAnsi"/>
          <w:color w:val="000000" w:themeColor="text1"/>
          <w:sz w:val="24"/>
          <w:szCs w:val="22"/>
        </w:rPr>
        <w:t xml:space="preserve"> </w:t>
      </w:r>
      <w:r w:rsidRPr="00F8666D">
        <w:rPr>
          <w:rFonts w:asciiTheme="minorHAnsi" w:hAnsiTheme="minorHAnsi" w:cstheme="minorHAnsi"/>
          <w:color w:val="000000" w:themeColor="text1"/>
          <w:sz w:val="24"/>
          <w:szCs w:val="22"/>
        </w:rPr>
        <w:t xml:space="preserve">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 </w:t>
      </w:r>
    </w:p>
    <w:p w14:paraId="25BC463B" w14:textId="5B6D6BF3" w:rsidR="008C0467" w:rsidRPr="00F8666D" w:rsidRDefault="008C0467"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2) wykonawca, którego oferta została wybrana: </w:t>
      </w:r>
    </w:p>
    <w:p w14:paraId="0207F167" w14:textId="4A45EEB3"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a) odmówił podpisania umowy w sprawie zamówienia publicznego na warunkach określonych w ofercie, </w:t>
      </w:r>
    </w:p>
    <w:p w14:paraId="6585B6E6" w14:textId="77777777" w:rsidR="008C0467" w:rsidRPr="00F8666D" w:rsidRDefault="008C0467" w:rsidP="00F8666D">
      <w:pPr>
        <w:pStyle w:val="Tekstpodstawowywcity3"/>
        <w:spacing w:after="0" w:line="360" w:lineRule="auto"/>
        <w:ind w:left="426"/>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b) nie wniósł wymaganego zabezpieczenia należytego wykonania umowy; </w:t>
      </w:r>
    </w:p>
    <w:p w14:paraId="3381BAB1" w14:textId="0C9EA516" w:rsidR="009C4F42" w:rsidRPr="00F8666D" w:rsidRDefault="008C0467" w:rsidP="00F8666D">
      <w:pPr>
        <w:pStyle w:val="Tekstpodstawowywcity3"/>
        <w:spacing w:after="24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3) zawarcie umowy w sprawie zamówienia publicznego stało się niemożliwe z przyczyn leżących po stronie wykonawcy,</w:t>
      </w:r>
      <w:r w:rsidR="00F8666D">
        <w:rPr>
          <w:rFonts w:asciiTheme="minorHAnsi" w:hAnsiTheme="minorHAnsi" w:cstheme="minorHAnsi"/>
          <w:color w:val="000000" w:themeColor="text1"/>
          <w:sz w:val="24"/>
          <w:szCs w:val="22"/>
        </w:rPr>
        <w:t xml:space="preserve"> którego oferta została wybrana.</w:t>
      </w:r>
    </w:p>
    <w:p w14:paraId="71B464B3" w14:textId="77777777" w:rsidR="007D634F" w:rsidRPr="00F8666D" w:rsidRDefault="007D634F" w:rsidP="00F8666D">
      <w:pPr>
        <w:numPr>
          <w:ilvl w:val="0"/>
          <w:numId w:val="12"/>
        </w:numPr>
        <w:spacing w:before="240" w:after="12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OPIS SPOSOBU OBLICZENIA CENY OFERTOWEJ ORAZ INFORMACJA O WALUCIE, W JAKIEJ BĘDĄ PROWADZONE ROZLICZENIA MIĘDZY ZAMAWIAJĄCYM A WYKONAWCĄ;</w:t>
      </w:r>
    </w:p>
    <w:p w14:paraId="71CEBA2E" w14:textId="77777777" w:rsidR="007D634F" w:rsidRPr="00F8666D" w:rsidRDefault="007D634F"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Przez łączną cenę oferty brutto należy rozumieć cenę w rozumieniu u art. 3 ust. 1 pkt 1 i ust. 2 ustawy z dnia 9 maja 2014 r. o informowaniu o cenach towarów i usług (Dz. U. z 2019 r. poz. 178), nawet jeżeli jest płacona na rzecz osoby niebędącej przedsiębiorcą.</w:t>
      </w:r>
    </w:p>
    <w:p w14:paraId="0AB6323E" w14:textId="65892E27" w:rsidR="00AA5960" w:rsidRPr="00F8666D" w:rsidRDefault="00AA5960"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Jeżeli została złożona oferta, której wybór prowadziłby do powstania u zamawiającego obowiązku podatkowego zgodnie z ustawą z dnia 11 marca 2004 r. o podatku od towarów i usług (</w:t>
      </w:r>
      <w:r w:rsidR="007D2975" w:rsidRPr="00F8666D">
        <w:rPr>
          <w:rFonts w:asciiTheme="minorHAnsi" w:hAnsiTheme="minorHAnsi" w:cstheme="minorHAnsi"/>
          <w:color w:val="000000" w:themeColor="text1"/>
          <w:sz w:val="24"/>
          <w:szCs w:val="22"/>
        </w:rPr>
        <w:t xml:space="preserve">t.j. </w:t>
      </w:r>
      <w:r w:rsidRPr="00F8666D">
        <w:rPr>
          <w:rFonts w:asciiTheme="minorHAnsi" w:hAnsiTheme="minorHAnsi" w:cstheme="minorHAnsi"/>
          <w:color w:val="000000" w:themeColor="text1"/>
          <w:sz w:val="24"/>
          <w:szCs w:val="22"/>
        </w:rPr>
        <w:t>Dz. U. z 20</w:t>
      </w:r>
      <w:r w:rsidR="007D2975" w:rsidRPr="00F8666D">
        <w:rPr>
          <w:rFonts w:asciiTheme="minorHAnsi" w:hAnsiTheme="minorHAnsi" w:cstheme="minorHAnsi"/>
          <w:color w:val="000000" w:themeColor="text1"/>
          <w:sz w:val="24"/>
          <w:szCs w:val="22"/>
        </w:rPr>
        <w:t>21</w:t>
      </w:r>
      <w:r w:rsidRPr="00F8666D">
        <w:rPr>
          <w:rFonts w:asciiTheme="minorHAnsi" w:hAnsiTheme="minorHAnsi" w:cstheme="minorHAnsi"/>
          <w:color w:val="000000" w:themeColor="text1"/>
          <w:sz w:val="24"/>
          <w:szCs w:val="22"/>
        </w:rPr>
        <w:t xml:space="preserve"> r. poz.</w:t>
      </w:r>
      <w:r w:rsidR="007D2975" w:rsidRPr="00F8666D">
        <w:rPr>
          <w:rFonts w:asciiTheme="minorHAnsi" w:hAnsiTheme="minorHAnsi" w:cstheme="minorHAnsi"/>
          <w:color w:val="000000" w:themeColor="text1"/>
          <w:sz w:val="24"/>
          <w:szCs w:val="22"/>
        </w:rPr>
        <w:t xml:space="preserve"> 685</w:t>
      </w:r>
      <w:r w:rsidRPr="00F8666D">
        <w:rPr>
          <w:rFonts w:asciiTheme="minorHAnsi" w:hAnsiTheme="minorHAnsi" w:cstheme="minorHAnsi"/>
          <w:color w:val="000000" w:themeColor="text1"/>
          <w:sz w:val="24"/>
          <w:szCs w:val="22"/>
        </w:rPr>
        <w:t>) ), dla celów zastosowania kryterium ceny lub kosztu zamawiający doliczy do przedstawionej w tej ofercie ceny kwotę podatku od towarów i usług, którą miałby obowiązek rozliczyć.</w:t>
      </w:r>
    </w:p>
    <w:p w14:paraId="0A782649" w14:textId="55056CF9" w:rsidR="00AA5960" w:rsidRPr="00F8666D" w:rsidRDefault="00AA5960"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 ofercie, o której mowa w ust. 2, wykonawca ma obowiązek:</w:t>
      </w:r>
    </w:p>
    <w:p w14:paraId="2D20E1AB" w14:textId="5D952708"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poinformowania zamawiającego, że wybór jego oferty będzie prowadził do powstania </w:t>
      </w:r>
      <w:r w:rsidR="00300097" w:rsidRPr="00F8666D">
        <w:rPr>
          <w:rFonts w:asciiTheme="minorHAnsi" w:hAnsiTheme="minorHAnsi" w:cstheme="minorHAnsi"/>
          <w:color w:val="000000" w:themeColor="text1"/>
          <w:sz w:val="24"/>
          <w:szCs w:val="22"/>
        </w:rPr>
        <w:t>u </w:t>
      </w:r>
      <w:r w:rsidRPr="00F8666D">
        <w:rPr>
          <w:rFonts w:asciiTheme="minorHAnsi" w:hAnsiTheme="minorHAnsi" w:cstheme="minorHAnsi"/>
          <w:color w:val="000000" w:themeColor="text1"/>
          <w:sz w:val="24"/>
          <w:szCs w:val="22"/>
        </w:rPr>
        <w:t xml:space="preserve">zamawiającego obowiązku podatkowego; </w:t>
      </w:r>
    </w:p>
    <w:p w14:paraId="6ECCFAE9" w14:textId="54D41F16"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wskazania nazwy (rodzaju) towaru lub usługi, których dostawa lub świadczenie będą </w:t>
      </w:r>
      <w:r w:rsidRPr="00F8666D">
        <w:rPr>
          <w:rFonts w:asciiTheme="minorHAnsi" w:hAnsiTheme="minorHAnsi" w:cstheme="minorHAnsi"/>
          <w:color w:val="000000" w:themeColor="text1"/>
          <w:sz w:val="24"/>
          <w:szCs w:val="22"/>
        </w:rPr>
        <w:lastRenderedPageBreak/>
        <w:t>prowadziły do</w:t>
      </w:r>
      <w:r w:rsidR="00300097" w:rsidRPr="00F8666D">
        <w:rPr>
          <w:rFonts w:asciiTheme="minorHAnsi" w:hAnsiTheme="minorHAnsi" w:cstheme="minorHAnsi"/>
          <w:color w:val="000000" w:themeColor="text1"/>
          <w:sz w:val="24"/>
          <w:szCs w:val="22"/>
        </w:rPr>
        <w:t> </w:t>
      </w:r>
      <w:r w:rsidRPr="00F8666D">
        <w:rPr>
          <w:rFonts w:asciiTheme="minorHAnsi" w:hAnsiTheme="minorHAnsi" w:cstheme="minorHAnsi"/>
          <w:color w:val="000000" w:themeColor="text1"/>
          <w:sz w:val="24"/>
          <w:szCs w:val="22"/>
        </w:rPr>
        <w:t xml:space="preserve">powstania obowiązku podatkowego; </w:t>
      </w:r>
    </w:p>
    <w:p w14:paraId="4615EE8E" w14:textId="77777777"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wskazania wartości towaru lub usługi objętego obowiązkiem podatkowym zamawiającego, bez kwoty podatku; </w:t>
      </w:r>
    </w:p>
    <w:p w14:paraId="798E0C94" w14:textId="526D8B10" w:rsidR="00AA5960" w:rsidRPr="00F8666D" w:rsidRDefault="00AA5960" w:rsidP="00A316AA">
      <w:pPr>
        <w:pStyle w:val="Tekstpodstawowywcity3"/>
        <w:numPr>
          <w:ilvl w:val="0"/>
          <w:numId w:val="30"/>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wskazania stawki podatku od towarów i usług, która zgodnie z wiedzą wykonawcy, będzie miała zastosowanie.</w:t>
      </w:r>
    </w:p>
    <w:p w14:paraId="64DF686E" w14:textId="77777777" w:rsidR="00AA5960" w:rsidRPr="00F8666D" w:rsidRDefault="007D634F" w:rsidP="00A316AA">
      <w:pPr>
        <w:pStyle w:val="Tekstpodstawowywcity3"/>
        <w:numPr>
          <w:ilvl w:val="0"/>
          <w:numId w:val="24"/>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Wartość oferty brutto obejmuje wszelkie opłaty należne Wykonawcy z tytułu wykonania Umowy. </w:t>
      </w:r>
    </w:p>
    <w:p w14:paraId="71E380D4" w14:textId="7BED29D8" w:rsidR="006E6F32" w:rsidRPr="00F8666D" w:rsidRDefault="007D634F" w:rsidP="00A316AA">
      <w:pPr>
        <w:pStyle w:val="Tekstpodstawowywcity3"/>
        <w:numPr>
          <w:ilvl w:val="0"/>
          <w:numId w:val="24"/>
        </w:numPr>
        <w:spacing w:line="360" w:lineRule="auto"/>
        <w:ind w:left="317" w:hanging="357"/>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Rozliczenia pomiędzy Zamawiającym a Wykonawcą dokonywane będą w złotych polskich.</w:t>
      </w:r>
      <w:r w:rsidR="006E6F32" w:rsidRPr="00F8666D">
        <w:rPr>
          <w:rFonts w:asciiTheme="minorHAnsi" w:hAnsiTheme="minorHAnsi" w:cstheme="minorHAnsi"/>
          <w:color w:val="000000" w:themeColor="text1"/>
          <w:sz w:val="24"/>
          <w:szCs w:val="22"/>
        </w:rPr>
        <w:t xml:space="preserve"> </w:t>
      </w:r>
    </w:p>
    <w:p w14:paraId="6FFD640C" w14:textId="77777777" w:rsidR="007D634F" w:rsidRPr="00F8666D" w:rsidRDefault="007D634F" w:rsidP="00F8666D">
      <w:pPr>
        <w:numPr>
          <w:ilvl w:val="0"/>
          <w:numId w:val="12"/>
        </w:numPr>
        <w:spacing w:before="24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ISTOTNE DLA STRON POSTANOWIENIA, KTÓRE ZOSTANĄ WPROWADZONE DO TREŚCI ZAWARTEJ UMOWY W SPRAWIE ZAMÓWIENIA PUBLICZNEGO;</w:t>
      </w:r>
    </w:p>
    <w:p w14:paraId="3EB48482" w14:textId="77777777" w:rsidR="007D634F" w:rsidRPr="00F8666D" w:rsidRDefault="007D634F" w:rsidP="00A316AA">
      <w:pPr>
        <w:numPr>
          <w:ilvl w:val="0"/>
          <w:numId w:val="21"/>
        </w:numPr>
        <w:spacing w:before="120" w:line="360" w:lineRule="auto"/>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Umowa na wykonanie zamówienia zostanie zawarta na warunkach określonych w  Projekcie umowy.</w:t>
      </w:r>
    </w:p>
    <w:p w14:paraId="7F3CAFC8" w14:textId="7D26D1D4" w:rsidR="001F08E5" w:rsidRPr="00F8666D" w:rsidRDefault="007D634F" w:rsidP="00A316AA">
      <w:pPr>
        <w:pStyle w:val="Tekstpodstawowywcity3"/>
        <w:numPr>
          <w:ilvl w:val="0"/>
          <w:numId w:val="21"/>
        </w:numPr>
        <w:spacing w:line="360" w:lineRule="auto"/>
        <w:ind w:left="317" w:hanging="357"/>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Strony przewidują możliwość dokonywania zmian w treści umowy w stosunku do treści oferty Wykonawcy w sytuacjach określonych w Projekcie umowy stanowiącym </w:t>
      </w:r>
      <w:r w:rsidR="001F08E5" w:rsidRPr="00F8666D">
        <w:rPr>
          <w:rFonts w:asciiTheme="minorHAnsi" w:hAnsiTheme="minorHAnsi" w:cstheme="minorHAnsi"/>
          <w:b/>
          <w:bCs/>
          <w:color w:val="000000" w:themeColor="text1"/>
          <w:sz w:val="24"/>
          <w:szCs w:val="22"/>
        </w:rPr>
        <w:t>z</w:t>
      </w:r>
      <w:r w:rsidRPr="00F8666D">
        <w:rPr>
          <w:rFonts w:asciiTheme="minorHAnsi" w:hAnsiTheme="minorHAnsi" w:cstheme="minorHAnsi"/>
          <w:b/>
          <w:bCs/>
          <w:color w:val="000000" w:themeColor="text1"/>
          <w:sz w:val="24"/>
          <w:szCs w:val="22"/>
        </w:rPr>
        <w:t xml:space="preserve">ałącznik nr </w:t>
      </w:r>
      <w:r w:rsidR="00461CE0" w:rsidRPr="00F8666D">
        <w:rPr>
          <w:rFonts w:asciiTheme="minorHAnsi" w:hAnsiTheme="minorHAnsi" w:cstheme="minorHAnsi"/>
          <w:b/>
          <w:bCs/>
          <w:color w:val="000000" w:themeColor="text1"/>
          <w:sz w:val="24"/>
          <w:szCs w:val="22"/>
        </w:rPr>
        <w:t>3</w:t>
      </w:r>
      <w:r w:rsidRPr="00F8666D">
        <w:rPr>
          <w:rFonts w:asciiTheme="minorHAnsi" w:hAnsiTheme="minorHAnsi" w:cstheme="minorHAnsi"/>
          <w:b/>
          <w:bCs/>
          <w:color w:val="000000" w:themeColor="text1"/>
          <w:sz w:val="24"/>
          <w:szCs w:val="22"/>
        </w:rPr>
        <w:t xml:space="preserve"> do </w:t>
      </w:r>
      <w:r w:rsidR="009878A7" w:rsidRPr="00F8666D">
        <w:rPr>
          <w:rFonts w:asciiTheme="minorHAnsi" w:hAnsiTheme="minorHAnsi" w:cstheme="minorHAnsi"/>
          <w:b/>
          <w:bCs/>
          <w:color w:val="000000" w:themeColor="text1"/>
          <w:sz w:val="24"/>
          <w:szCs w:val="22"/>
        </w:rPr>
        <w:t>SWZ</w:t>
      </w:r>
      <w:r w:rsidRPr="00F8666D">
        <w:rPr>
          <w:rFonts w:asciiTheme="minorHAnsi" w:hAnsiTheme="minorHAnsi" w:cstheme="minorHAnsi"/>
          <w:color w:val="000000" w:themeColor="text1"/>
          <w:sz w:val="24"/>
          <w:szCs w:val="22"/>
        </w:rPr>
        <w:t xml:space="preserve">. </w:t>
      </w:r>
    </w:p>
    <w:p w14:paraId="6D4A9EAD" w14:textId="3F9DDEA5" w:rsidR="008C0467" w:rsidRPr="00F8666D" w:rsidRDefault="00CB2B67" w:rsidP="00F8666D">
      <w:pPr>
        <w:numPr>
          <w:ilvl w:val="0"/>
          <w:numId w:val="12"/>
        </w:numPr>
        <w:spacing w:before="240" w:line="360" w:lineRule="auto"/>
        <w:ind w:left="709" w:hanging="709"/>
        <w:jc w:val="both"/>
        <w:rPr>
          <w:rFonts w:asciiTheme="minorHAnsi" w:hAnsiTheme="minorHAnsi" w:cstheme="minorHAnsi"/>
          <w:color w:val="000000" w:themeColor="text1"/>
          <w:sz w:val="28"/>
          <w:szCs w:val="22"/>
          <w:u w:val="single"/>
        </w:rPr>
      </w:pPr>
      <w:r w:rsidRPr="00F8666D">
        <w:rPr>
          <w:rFonts w:asciiTheme="minorHAnsi" w:hAnsiTheme="minorHAnsi" w:cstheme="minorHAnsi"/>
          <w:b/>
          <w:bCs/>
          <w:color w:val="000000" w:themeColor="text1"/>
          <w:sz w:val="28"/>
          <w:szCs w:val="22"/>
        </w:rPr>
        <w:t>WYMAGANIA DOTYCZĄCE ZABEZPIECZENIA NALEŻYTEGO WYKONANIA UMOWY</w:t>
      </w:r>
    </w:p>
    <w:p w14:paraId="28E49A45" w14:textId="154EB72A"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Przed podpisaniem umowy Zamawiający będzie wymagał od Wykonawcy, którego oferta została wybrana, wniesienia zabezpieczenia należytego wykonania umowy w wysokości </w:t>
      </w:r>
      <w:r w:rsidR="00517308">
        <w:rPr>
          <w:rFonts w:asciiTheme="minorHAnsi" w:hAnsiTheme="minorHAnsi" w:cstheme="minorHAnsi"/>
          <w:color w:val="000000" w:themeColor="text1"/>
          <w:sz w:val="24"/>
          <w:szCs w:val="22"/>
        </w:rPr>
        <w:t xml:space="preserve">  5</w:t>
      </w:r>
      <w:r w:rsidR="00EF676E" w:rsidRPr="00F8666D">
        <w:rPr>
          <w:rFonts w:asciiTheme="minorHAnsi" w:hAnsiTheme="minorHAnsi" w:cstheme="minorHAnsi"/>
          <w:color w:val="000000" w:themeColor="text1"/>
          <w:sz w:val="24"/>
          <w:szCs w:val="22"/>
        </w:rPr>
        <w:t xml:space="preserve"> </w:t>
      </w:r>
      <w:r w:rsidR="00CE3D8E" w:rsidRPr="00F8666D">
        <w:rPr>
          <w:rFonts w:asciiTheme="minorHAnsi" w:hAnsiTheme="minorHAnsi" w:cstheme="minorHAnsi"/>
          <w:color w:val="000000" w:themeColor="text1"/>
          <w:sz w:val="24"/>
          <w:szCs w:val="22"/>
        </w:rPr>
        <w:t xml:space="preserve">% </w:t>
      </w:r>
      <w:r w:rsidR="00461CE0" w:rsidRPr="00F8666D">
        <w:rPr>
          <w:rFonts w:asciiTheme="minorHAnsi" w:hAnsiTheme="minorHAnsi" w:cstheme="minorHAnsi"/>
          <w:color w:val="000000" w:themeColor="text1"/>
          <w:sz w:val="24"/>
          <w:szCs w:val="22"/>
        </w:rPr>
        <w:t>wartości zamówienia brutto.</w:t>
      </w:r>
    </w:p>
    <w:p w14:paraId="64FF1CAF"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Zabezpieczenie może być wnoszone, według wyboru wykonawcy, w jednej lub w kilku następujących formach: </w:t>
      </w:r>
    </w:p>
    <w:p w14:paraId="29FC5AB0" w14:textId="77777777" w:rsidR="006C5968" w:rsidRPr="00F8666D" w:rsidRDefault="006C5968"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1) pieniądzu; </w:t>
      </w:r>
    </w:p>
    <w:p w14:paraId="512FE81B" w14:textId="734BE182" w:rsidR="006C5968" w:rsidRPr="00F8666D" w:rsidRDefault="006C5968" w:rsidP="00F8666D">
      <w:pPr>
        <w:pStyle w:val="Tekstpodstawowywcity3"/>
        <w:spacing w:after="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2) poręczeniach bankowych lub poręczeniach spółdzielczej ka</w:t>
      </w:r>
      <w:r w:rsidR="00F8666D">
        <w:rPr>
          <w:rFonts w:asciiTheme="minorHAnsi" w:hAnsiTheme="minorHAnsi" w:cstheme="minorHAnsi"/>
          <w:color w:val="000000" w:themeColor="text1"/>
          <w:sz w:val="24"/>
          <w:szCs w:val="22"/>
        </w:rPr>
        <w:t xml:space="preserve">sy oszczędnościowo-kredytowej, </w:t>
      </w:r>
      <w:r w:rsidRPr="00F8666D">
        <w:rPr>
          <w:rFonts w:asciiTheme="minorHAnsi" w:hAnsiTheme="minorHAnsi" w:cstheme="minorHAnsi"/>
          <w:color w:val="000000" w:themeColor="text1"/>
          <w:sz w:val="24"/>
          <w:szCs w:val="22"/>
        </w:rPr>
        <w:t xml:space="preserve">z tym że zobowiązanie kasy jest zawsze zobowiązaniem pieniężnym; </w:t>
      </w:r>
    </w:p>
    <w:p w14:paraId="35E8294D" w14:textId="77777777" w:rsidR="006C5968" w:rsidRPr="00F8666D" w:rsidRDefault="006C5968"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3) gwarancjach bankowych; </w:t>
      </w:r>
    </w:p>
    <w:p w14:paraId="2685527B" w14:textId="77777777" w:rsidR="006C5968" w:rsidRPr="00F8666D" w:rsidRDefault="006C5968" w:rsidP="00F8666D">
      <w:pPr>
        <w:pStyle w:val="Tekstpodstawowywcity3"/>
        <w:spacing w:after="0" w:line="360" w:lineRule="auto"/>
        <w:ind w:left="323"/>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 xml:space="preserve">4) gwarancjach ubezpieczeniowych; </w:t>
      </w:r>
    </w:p>
    <w:p w14:paraId="63B9F48D" w14:textId="30CBBD81" w:rsidR="006C5968" w:rsidRPr="00F8666D" w:rsidRDefault="006C5968" w:rsidP="00F8666D">
      <w:pPr>
        <w:pStyle w:val="Tekstpodstawowywcity3"/>
        <w:spacing w:after="0" w:line="360" w:lineRule="auto"/>
        <w:ind w:left="567" w:hanging="244"/>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5) poręczeniach udzielanych przez podmioty, o których mowa w art.</w:t>
      </w:r>
      <w:r w:rsidR="00F8666D">
        <w:rPr>
          <w:rFonts w:asciiTheme="minorHAnsi" w:hAnsiTheme="minorHAnsi" w:cstheme="minorHAnsi"/>
          <w:color w:val="000000" w:themeColor="text1"/>
          <w:sz w:val="24"/>
          <w:szCs w:val="22"/>
        </w:rPr>
        <w:t xml:space="preserve"> 6b ust. 5 pkt 2 ustawy z dnia </w:t>
      </w:r>
      <w:r w:rsidRPr="00F8666D">
        <w:rPr>
          <w:rFonts w:asciiTheme="minorHAnsi" w:hAnsiTheme="minorHAnsi" w:cstheme="minorHAnsi"/>
          <w:color w:val="000000" w:themeColor="text1"/>
          <w:sz w:val="24"/>
          <w:szCs w:val="22"/>
        </w:rPr>
        <w:t>9 listopada 2000 r. o utworzeniu Polskiej Agencji Rozwoju Przedsiębiorczości.</w:t>
      </w:r>
    </w:p>
    <w:p w14:paraId="6FE7A414"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lastRenderedPageBreak/>
        <w:t>Zamawiający nie wyraża zgody na wniesienie zabezpieczenia w formach określonych w art. 450 ust. 2 ustawy Pzp.</w:t>
      </w:r>
    </w:p>
    <w:p w14:paraId="248E91D2"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Zabezpieczenie wnoszone w pieniądzu wykonawca wpłaca przelewem na rachunek bankowy wskazany przez zamawiającego.</w:t>
      </w:r>
    </w:p>
    <w:p w14:paraId="0C7CF730"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 przypadku wniesienia wadium w pieniądzu wykonawca może wyrazić zgodę na zaliczenie kwoty wadium na poczet zabezpieczenia.</w:t>
      </w:r>
    </w:p>
    <w:p w14:paraId="3123B45F"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1CB6260" w14:textId="77777777"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Zabezpieczenie służy pokryciu roszczeń z tytułu niewykonania lub nienależytego wykonania umowy.</w:t>
      </w:r>
    </w:p>
    <w:p w14:paraId="3289C9C1" w14:textId="78993749"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Szczegóły dotyczące wniesienia zabezpieczenia należytego wykonania umowy zostaną podane Wykonawcy, którego oferta została uznana za najkorzystniejszą p</w:t>
      </w:r>
      <w:r w:rsidR="00300097" w:rsidRPr="00F8666D">
        <w:rPr>
          <w:rFonts w:asciiTheme="minorHAnsi" w:hAnsiTheme="minorHAnsi" w:cstheme="minorHAnsi"/>
          <w:color w:val="000000" w:themeColor="text1"/>
          <w:sz w:val="24"/>
          <w:szCs w:val="22"/>
        </w:rPr>
        <w:t xml:space="preserve">o rozstrzygnięciu postępowania </w:t>
      </w:r>
      <w:r w:rsidRPr="00F8666D">
        <w:rPr>
          <w:rFonts w:asciiTheme="minorHAnsi" w:hAnsiTheme="minorHAnsi" w:cstheme="minorHAnsi"/>
          <w:color w:val="000000" w:themeColor="text1"/>
          <w:sz w:val="24"/>
          <w:szCs w:val="22"/>
        </w:rPr>
        <w:t>o</w:t>
      </w:r>
      <w:r w:rsidR="00300097" w:rsidRPr="00F8666D">
        <w:rPr>
          <w:rFonts w:asciiTheme="minorHAnsi" w:hAnsiTheme="minorHAnsi" w:cstheme="minorHAnsi"/>
          <w:color w:val="000000" w:themeColor="text1"/>
          <w:sz w:val="24"/>
          <w:szCs w:val="22"/>
        </w:rPr>
        <w:t> </w:t>
      </w:r>
      <w:r w:rsidRPr="00F8666D">
        <w:rPr>
          <w:rFonts w:asciiTheme="minorHAnsi" w:hAnsiTheme="minorHAnsi" w:cstheme="minorHAnsi"/>
          <w:color w:val="000000" w:themeColor="text1"/>
          <w:sz w:val="24"/>
          <w:szCs w:val="22"/>
        </w:rPr>
        <w:t>udzielenie zamówienia publicznego.</w:t>
      </w:r>
    </w:p>
    <w:p w14:paraId="6B0DB286" w14:textId="79CE0A54" w:rsidR="006C5968" w:rsidRPr="00F8666D"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Zamawiający dokona zwrotu zabezpieczenia należytego wykonania um</w:t>
      </w:r>
      <w:r w:rsidR="00F8666D">
        <w:rPr>
          <w:rFonts w:asciiTheme="minorHAnsi" w:hAnsiTheme="minorHAnsi" w:cstheme="minorHAnsi"/>
          <w:color w:val="000000" w:themeColor="text1"/>
          <w:sz w:val="24"/>
          <w:szCs w:val="22"/>
        </w:rPr>
        <w:t xml:space="preserve">owy w sposób określony </w:t>
      </w:r>
      <w:r w:rsidRPr="00F8666D">
        <w:rPr>
          <w:rFonts w:asciiTheme="minorHAnsi" w:hAnsiTheme="minorHAnsi" w:cstheme="minorHAnsi"/>
          <w:color w:val="000000" w:themeColor="text1"/>
          <w:sz w:val="24"/>
          <w:szCs w:val="22"/>
        </w:rPr>
        <w:t xml:space="preserve">w projekcie umowy stanowiącym załącznik nr </w:t>
      </w:r>
      <w:r w:rsidR="00E458C9" w:rsidRPr="00F8666D">
        <w:rPr>
          <w:rFonts w:asciiTheme="minorHAnsi" w:hAnsiTheme="minorHAnsi" w:cstheme="minorHAnsi"/>
          <w:color w:val="000000" w:themeColor="text1"/>
          <w:sz w:val="24"/>
          <w:szCs w:val="22"/>
        </w:rPr>
        <w:t>3</w:t>
      </w:r>
      <w:r w:rsidRPr="00F8666D">
        <w:rPr>
          <w:rFonts w:asciiTheme="minorHAnsi" w:hAnsiTheme="minorHAnsi" w:cstheme="minorHAnsi"/>
          <w:color w:val="000000" w:themeColor="text1"/>
          <w:sz w:val="24"/>
          <w:szCs w:val="22"/>
        </w:rPr>
        <w:t xml:space="preserve"> do niniejszej SWZ.</w:t>
      </w:r>
    </w:p>
    <w:p w14:paraId="1F86C5BB" w14:textId="67F2ACA9" w:rsidR="00182FEB" w:rsidRDefault="006C5968" w:rsidP="00A316AA">
      <w:pPr>
        <w:pStyle w:val="Tekstpodstawowywcity3"/>
        <w:numPr>
          <w:ilvl w:val="0"/>
          <w:numId w:val="23"/>
        </w:numPr>
        <w:spacing w:after="0" w:line="360" w:lineRule="auto"/>
        <w:rPr>
          <w:rFonts w:asciiTheme="minorHAnsi" w:hAnsiTheme="minorHAnsi" w:cstheme="minorHAnsi"/>
          <w:color w:val="000000" w:themeColor="text1"/>
          <w:sz w:val="24"/>
          <w:szCs w:val="22"/>
        </w:rPr>
      </w:pPr>
      <w:r w:rsidRPr="00F8666D">
        <w:rPr>
          <w:rFonts w:asciiTheme="minorHAnsi" w:hAnsiTheme="minorHAnsi" w:cstheme="minorHAnsi"/>
          <w:color w:val="000000" w:themeColor="text1"/>
          <w:sz w:val="24"/>
          <w:szCs w:val="22"/>
        </w:rPr>
        <w:t>W przypadku wnoszenia zabezpieczenia należytego wykonania umowy w formie gwarancji, treść gwarancji podlega, przed podpisaniem umowy, zaopiniowaniu pod względem formalno-prawnym, przez radcę prawnego KGP, kontakt poprzez osobę uprawnioną przez Zamawiającego do porozumiewania się z Wykonawcami wskazaną w Rozdz. XIV SWZ.</w:t>
      </w:r>
      <w:r w:rsidR="00182FEB" w:rsidRPr="00F8666D">
        <w:rPr>
          <w:rFonts w:asciiTheme="minorHAnsi" w:hAnsiTheme="minorHAnsi" w:cstheme="minorHAnsi"/>
          <w:color w:val="000000" w:themeColor="text1"/>
          <w:sz w:val="24"/>
          <w:szCs w:val="22"/>
        </w:rPr>
        <w:t xml:space="preserve"> </w:t>
      </w:r>
    </w:p>
    <w:p w14:paraId="63D6C75A" w14:textId="35DEFE17" w:rsidR="00A824B0" w:rsidRPr="00A824B0" w:rsidRDefault="00A824B0" w:rsidP="00A316AA">
      <w:pPr>
        <w:pStyle w:val="Tekstpodstawowywcity3"/>
        <w:numPr>
          <w:ilvl w:val="0"/>
          <w:numId w:val="23"/>
        </w:numPr>
        <w:spacing w:line="360" w:lineRule="auto"/>
        <w:jc w:val="both"/>
        <w:rPr>
          <w:rFonts w:ascii="Calibri" w:hAnsi="Calibri" w:cs="Calibri"/>
          <w:color w:val="000000" w:themeColor="text1"/>
          <w:sz w:val="24"/>
          <w:szCs w:val="22"/>
        </w:rPr>
      </w:pPr>
      <w:r w:rsidRPr="00A824B0">
        <w:rPr>
          <w:rFonts w:ascii="Calibri" w:hAnsi="Calibri" w:cs="Calibri"/>
          <w:color w:val="000000" w:themeColor="text1"/>
          <w:sz w:val="24"/>
          <w:szCs w:val="22"/>
        </w:rPr>
        <w:t>Wzór gwarancji stanowi załącznik nr 6 do SWZ.</w:t>
      </w:r>
    </w:p>
    <w:p w14:paraId="11714E74" w14:textId="77777777" w:rsidR="007D634F" w:rsidRPr="00F8666D" w:rsidRDefault="007D634F" w:rsidP="00F8666D">
      <w:pPr>
        <w:numPr>
          <w:ilvl w:val="0"/>
          <w:numId w:val="12"/>
        </w:numPr>
        <w:spacing w:before="240" w:after="120" w:line="360" w:lineRule="auto"/>
        <w:ind w:left="709" w:hanging="709"/>
        <w:jc w:val="both"/>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INFORMACJA O FORMALNOŚCIACH, JAKIE POWINNY ZOSTAĆ DOPEŁNIONE PO WYBORZE OFERTY W CELU ZAWARCIA UMOWY W SPRAWIE ZAMÓWIENIA PUBLICZNEGO;</w:t>
      </w:r>
    </w:p>
    <w:p w14:paraId="7524306E" w14:textId="7863A23C" w:rsidR="007D634F" w:rsidRPr="00F8666D" w:rsidRDefault="007D634F" w:rsidP="00F8666D">
      <w:pPr>
        <w:numPr>
          <w:ilvl w:val="0"/>
          <w:numId w:val="10"/>
        </w:numPr>
        <w:tabs>
          <w:tab w:val="left" w:pos="357"/>
        </w:tabs>
        <w:spacing w:line="360" w:lineRule="auto"/>
        <w:ind w:left="357" w:hanging="357"/>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Zamawiający po dokonaniu wyboru najkorzystniejszej oferty zawiadomi za pośrednictwem Platformy</w:t>
      </w:r>
      <w:r w:rsidR="008A014D" w:rsidRPr="00F8666D">
        <w:rPr>
          <w:rFonts w:asciiTheme="minorHAnsi" w:hAnsiTheme="minorHAnsi" w:cstheme="minorHAnsi"/>
          <w:color w:val="000000" w:themeColor="text1"/>
          <w:szCs w:val="22"/>
        </w:rPr>
        <w:t xml:space="preserve"> </w:t>
      </w:r>
      <w:r w:rsidRPr="00F8666D">
        <w:rPr>
          <w:rFonts w:asciiTheme="minorHAnsi" w:hAnsiTheme="minorHAnsi" w:cstheme="minorHAnsi"/>
          <w:color w:val="000000" w:themeColor="text1"/>
          <w:szCs w:val="22"/>
        </w:rPr>
        <w:t>o wynikach postępowania wszystkich Wykonawców, którzy złożyli oferty.</w:t>
      </w:r>
    </w:p>
    <w:p w14:paraId="0862F575" w14:textId="77777777" w:rsidR="007D634F" w:rsidRPr="00F8666D" w:rsidRDefault="007D634F" w:rsidP="00F8666D">
      <w:pPr>
        <w:numPr>
          <w:ilvl w:val="0"/>
          <w:numId w:val="10"/>
        </w:numPr>
        <w:tabs>
          <w:tab w:val="left" w:pos="357"/>
        </w:tabs>
        <w:spacing w:line="360" w:lineRule="auto"/>
        <w:ind w:left="357" w:hanging="357"/>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Zamawiający poinformuje Wykonawcę, którego oferta została uznana za najkorzystniejszą, o terminie i miejscu zawarcia umowy.</w:t>
      </w:r>
    </w:p>
    <w:p w14:paraId="576F48F8" w14:textId="44E69D2F" w:rsidR="007D634F" w:rsidRPr="00FC1718" w:rsidRDefault="007D634F" w:rsidP="00F8666D">
      <w:pPr>
        <w:numPr>
          <w:ilvl w:val="0"/>
          <w:numId w:val="10"/>
        </w:numPr>
        <w:tabs>
          <w:tab w:val="left" w:pos="357"/>
        </w:tabs>
        <w:spacing w:after="240" w:line="360" w:lineRule="auto"/>
        <w:ind w:left="357" w:hanging="357"/>
        <w:rPr>
          <w:rFonts w:asciiTheme="minorHAnsi" w:hAnsiTheme="minorHAnsi" w:cstheme="minorHAnsi"/>
          <w:color w:val="000000" w:themeColor="text1"/>
          <w:sz w:val="22"/>
          <w:szCs w:val="22"/>
        </w:rPr>
      </w:pPr>
      <w:r w:rsidRPr="00F8666D">
        <w:rPr>
          <w:rFonts w:asciiTheme="minorHAnsi" w:hAnsiTheme="minorHAnsi" w:cstheme="minorHAnsi"/>
          <w:color w:val="000000" w:themeColor="text1"/>
          <w:szCs w:val="22"/>
        </w:rPr>
        <w:lastRenderedPageBreak/>
        <w:t xml:space="preserve">W przypadku, gdy za najkorzystniejszą zostanie uznana oferta Wykonawcy prowadzącego działalność w formie spółki z ograniczoną odpowiedzialnością, a wartość złożonej przez </w:t>
      </w:r>
      <w:r w:rsidRPr="00F8666D">
        <w:rPr>
          <w:rFonts w:asciiTheme="minorHAnsi" w:hAnsiTheme="minorHAnsi" w:cstheme="minorHAnsi"/>
          <w:color w:val="000000" w:themeColor="text1"/>
        </w:rPr>
        <w:t xml:space="preserve">niego oferty przekroczy dwukrotność kapitału zakładowego spółki, wówczas przed podpisaniem umowy </w:t>
      </w:r>
      <w:r w:rsidR="00DC1461" w:rsidRPr="00F8666D">
        <w:rPr>
          <w:rFonts w:asciiTheme="minorHAnsi" w:hAnsiTheme="minorHAnsi" w:cstheme="minorHAnsi"/>
          <w:color w:val="000000" w:themeColor="text1"/>
        </w:rPr>
        <w:t xml:space="preserve">Zamawiający może żądać od </w:t>
      </w:r>
      <w:r w:rsidRPr="00F8666D">
        <w:rPr>
          <w:rFonts w:asciiTheme="minorHAnsi" w:hAnsiTheme="minorHAnsi" w:cstheme="minorHAnsi"/>
          <w:color w:val="000000" w:themeColor="text1"/>
        </w:rPr>
        <w:t>Wykonawc</w:t>
      </w:r>
      <w:r w:rsidR="00DC1461" w:rsidRPr="00F8666D">
        <w:rPr>
          <w:rFonts w:asciiTheme="minorHAnsi" w:hAnsiTheme="minorHAnsi" w:cstheme="minorHAnsi"/>
          <w:color w:val="000000" w:themeColor="text1"/>
        </w:rPr>
        <w:t>y</w:t>
      </w:r>
      <w:r w:rsidRPr="00F8666D">
        <w:rPr>
          <w:rFonts w:asciiTheme="minorHAnsi" w:hAnsiTheme="minorHAnsi" w:cstheme="minorHAnsi"/>
          <w:color w:val="000000" w:themeColor="text1"/>
        </w:rPr>
        <w:t xml:space="preserve"> przedłoż</w:t>
      </w:r>
      <w:r w:rsidR="00DC1461" w:rsidRPr="00F8666D">
        <w:rPr>
          <w:rFonts w:asciiTheme="minorHAnsi" w:hAnsiTheme="minorHAnsi" w:cstheme="minorHAnsi"/>
          <w:color w:val="000000" w:themeColor="text1"/>
        </w:rPr>
        <w:t>enia</w:t>
      </w:r>
      <w:r w:rsidRPr="00F8666D">
        <w:rPr>
          <w:rFonts w:asciiTheme="minorHAnsi" w:hAnsiTheme="minorHAnsi" w:cstheme="minorHAnsi"/>
          <w:color w:val="000000" w:themeColor="text1"/>
        </w:rPr>
        <w:t xml:space="preserve"> dokument</w:t>
      </w:r>
      <w:r w:rsidR="00DC1461" w:rsidRPr="00F8666D">
        <w:rPr>
          <w:rFonts w:asciiTheme="minorHAnsi" w:hAnsiTheme="minorHAnsi" w:cstheme="minorHAnsi"/>
          <w:color w:val="000000" w:themeColor="text1"/>
        </w:rPr>
        <w:t>u</w:t>
      </w:r>
      <w:r w:rsidRPr="00F8666D">
        <w:rPr>
          <w:rFonts w:asciiTheme="minorHAnsi" w:hAnsiTheme="minorHAnsi" w:cstheme="minorHAnsi"/>
          <w:color w:val="000000" w:themeColor="text1"/>
        </w:rPr>
        <w:t xml:space="preserve"> wymagan</w:t>
      </w:r>
      <w:r w:rsidR="00DC1461" w:rsidRPr="00F8666D">
        <w:rPr>
          <w:rFonts w:asciiTheme="minorHAnsi" w:hAnsiTheme="minorHAnsi" w:cstheme="minorHAnsi"/>
          <w:color w:val="000000" w:themeColor="text1"/>
        </w:rPr>
        <w:t>ego</w:t>
      </w:r>
      <w:r w:rsidRPr="00F8666D">
        <w:rPr>
          <w:rFonts w:asciiTheme="minorHAnsi" w:hAnsiTheme="minorHAnsi" w:cstheme="minorHAnsi"/>
          <w:color w:val="000000" w:themeColor="text1"/>
        </w:rPr>
        <w:t xml:space="preserve"> treścią art. 230 ustawy z dnia 15 września 2000 r. – Kodeks spółek handlowych (</w:t>
      </w:r>
      <w:r w:rsidR="000B1136" w:rsidRPr="00F8666D">
        <w:rPr>
          <w:rFonts w:asciiTheme="minorHAnsi" w:hAnsiTheme="minorHAnsi" w:cstheme="minorHAnsi"/>
        </w:rPr>
        <w:t>Dz. U. z 2020 r., poz. 1526</w:t>
      </w:r>
      <w:r w:rsidRPr="00F8666D">
        <w:rPr>
          <w:rFonts w:asciiTheme="minorHAnsi" w:hAnsiTheme="minorHAnsi" w:cstheme="minorHAnsi"/>
          <w:color w:val="000000" w:themeColor="text1"/>
        </w:rPr>
        <w:t>), chyba, że ww. dokument został złożony przez Wykonawcę w ofercie.</w:t>
      </w:r>
      <w:r w:rsidRPr="00FC1718">
        <w:rPr>
          <w:rFonts w:asciiTheme="minorHAnsi" w:hAnsiTheme="minorHAnsi" w:cstheme="minorHAnsi"/>
          <w:color w:val="000000" w:themeColor="text1"/>
          <w:sz w:val="22"/>
          <w:szCs w:val="22"/>
        </w:rPr>
        <w:t xml:space="preserve"> </w:t>
      </w:r>
    </w:p>
    <w:p w14:paraId="7996B9FA" w14:textId="77777777" w:rsidR="007D634F" w:rsidRPr="00F8666D" w:rsidRDefault="007D634F" w:rsidP="00F8666D">
      <w:pPr>
        <w:numPr>
          <w:ilvl w:val="0"/>
          <w:numId w:val="12"/>
        </w:numPr>
        <w:spacing w:after="120" w:line="360" w:lineRule="auto"/>
        <w:ind w:left="709" w:hanging="709"/>
        <w:rPr>
          <w:rFonts w:asciiTheme="minorHAnsi" w:hAnsiTheme="minorHAnsi" w:cstheme="minorHAnsi"/>
          <w:b/>
          <w:bCs/>
          <w:color w:val="000000" w:themeColor="text1"/>
          <w:sz w:val="28"/>
          <w:szCs w:val="22"/>
        </w:rPr>
      </w:pPr>
      <w:r w:rsidRPr="00F8666D">
        <w:rPr>
          <w:rFonts w:asciiTheme="minorHAnsi" w:hAnsiTheme="minorHAnsi" w:cstheme="minorHAnsi"/>
          <w:b/>
          <w:bCs/>
          <w:color w:val="000000" w:themeColor="text1"/>
          <w:sz w:val="28"/>
          <w:szCs w:val="22"/>
        </w:rPr>
        <w:t>POUCZENIE O ŚRODKACH OCHRONY PRAWNEJ PRZYSŁUGUJĄCYCH WYKONAWCY:</w:t>
      </w:r>
    </w:p>
    <w:p w14:paraId="3C1F14C7"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Wykonawcom przysługują środki ochrony prawnej określone w Dziale IX ustawy Pzp.</w:t>
      </w:r>
    </w:p>
    <w:p w14:paraId="0F6CDB3B"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Odwołanie przysługuje na: </w:t>
      </w:r>
    </w:p>
    <w:p w14:paraId="5E231E1B" w14:textId="3950A52D" w:rsidR="007D634F" w:rsidRPr="00F8666D" w:rsidRDefault="007D634F" w:rsidP="00A316AA">
      <w:pPr>
        <w:pStyle w:val="Akapitzlist"/>
        <w:numPr>
          <w:ilvl w:val="1"/>
          <w:numId w:val="46"/>
        </w:numPr>
        <w:spacing w:line="360" w:lineRule="auto"/>
        <w:ind w:left="284" w:firstLine="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0446CA14" w14:textId="1555476F" w:rsidR="007D634F" w:rsidRPr="00F8666D" w:rsidRDefault="007D634F" w:rsidP="00A316AA">
      <w:pPr>
        <w:pStyle w:val="Akapitzlist"/>
        <w:numPr>
          <w:ilvl w:val="1"/>
          <w:numId w:val="46"/>
        </w:numPr>
        <w:spacing w:line="360" w:lineRule="auto"/>
        <w:ind w:left="284" w:firstLine="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zaniechanie czynności w postępowaniu o udzielenie zamówienia, o zawarcie umowy ramowej, dynamicznym systemie zakupów, systemie kwalifikowania wykonawców lub konkursie, do której zamawiający był obowiązany na podstawie ustawy;</w:t>
      </w:r>
    </w:p>
    <w:p w14:paraId="2AC313B2" w14:textId="4276C01E" w:rsidR="007D634F" w:rsidRPr="00F8666D" w:rsidRDefault="007D634F" w:rsidP="00A316AA">
      <w:pPr>
        <w:pStyle w:val="Akapitzlist"/>
        <w:numPr>
          <w:ilvl w:val="1"/>
          <w:numId w:val="46"/>
        </w:numPr>
        <w:spacing w:line="360" w:lineRule="auto"/>
        <w:ind w:left="284" w:firstLine="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zaniechanie przeprowadzenia postępowania o udzielenie zamówienia lub zorganizowania konkursu na podstawie ustawy, mimo że zamawiający był do tego obowiązany.  </w:t>
      </w:r>
    </w:p>
    <w:p w14:paraId="18D75082"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rPr>
      </w:pPr>
      <w:r w:rsidRPr="00F8666D">
        <w:rPr>
          <w:rFonts w:asciiTheme="minorHAnsi" w:hAnsiTheme="minorHAnsi" w:cstheme="minorHAnsi"/>
          <w:color w:val="000000" w:themeColor="text1"/>
        </w:rPr>
        <w:t xml:space="preserve">Odwołanie wobec treści ogłoszenia wszczynającego postępowanie o udzielenie zamówienia lub wobec treści dokumentów zamówienia wnosi się w terminie: </w:t>
      </w:r>
    </w:p>
    <w:p w14:paraId="17385196" w14:textId="77777777" w:rsidR="007D634F" w:rsidRPr="00F8666D" w:rsidRDefault="007D634F" w:rsidP="00F8666D">
      <w:pPr>
        <w:spacing w:line="360" w:lineRule="auto"/>
        <w:ind w:left="567" w:hanging="283"/>
        <w:rPr>
          <w:rFonts w:asciiTheme="minorHAnsi" w:hAnsiTheme="minorHAnsi" w:cstheme="minorHAnsi"/>
          <w:color w:val="000000" w:themeColor="text1"/>
        </w:rPr>
      </w:pPr>
      <w:r w:rsidRPr="00F8666D">
        <w:rPr>
          <w:rFonts w:asciiTheme="minorHAnsi" w:hAnsiTheme="minorHAnsi" w:cstheme="minorHAnsi"/>
          <w:color w:val="000000" w:themeColor="text1"/>
        </w:rPr>
        <w:t>1) 10 dni od dnia publikacji ogłoszenia w Dzienniku Urzędowym Unii Europejskiej lub zamieszczenia dokumentów zamówienia na stronie internetowej;</w:t>
      </w:r>
    </w:p>
    <w:p w14:paraId="669EB078" w14:textId="77777777" w:rsidR="007D634F" w:rsidRPr="00F8666D" w:rsidRDefault="007D634F" w:rsidP="00F8666D">
      <w:pPr>
        <w:numPr>
          <w:ilvl w:val="0"/>
          <w:numId w:val="11"/>
        </w:numPr>
        <w:spacing w:line="360" w:lineRule="auto"/>
        <w:ind w:left="284" w:hanging="284"/>
        <w:rPr>
          <w:rFonts w:asciiTheme="minorHAnsi" w:hAnsiTheme="minorHAnsi" w:cstheme="minorHAnsi"/>
          <w:color w:val="000000" w:themeColor="text1"/>
        </w:rPr>
      </w:pPr>
      <w:r w:rsidRPr="00F8666D">
        <w:rPr>
          <w:rFonts w:asciiTheme="minorHAnsi" w:hAnsiTheme="minorHAnsi" w:cstheme="minorHAnsi"/>
          <w:color w:val="000000" w:themeColor="text1"/>
        </w:rPr>
        <w:t>Odwołanie wnosi się w terminie 10 dni od dnia przekazania informacji o czynności zamawiającego stanowiącej podstawę jego wniesienia, jeżeli informacja została przekazana przy użyciu środków komunikacji elektronicznej lub 10 dni od dnia, w którym powzięto lub przy zachowaniu należytej staranności można było powziąć wiadomość o okolicznościach stanowiących podstawę jego wniesienia.</w:t>
      </w:r>
    </w:p>
    <w:p w14:paraId="2218BB04" w14:textId="77777777" w:rsidR="002106AF" w:rsidRPr="00F8666D" w:rsidRDefault="007D634F" w:rsidP="00F8666D">
      <w:pPr>
        <w:numPr>
          <w:ilvl w:val="0"/>
          <w:numId w:val="11"/>
        </w:numPr>
        <w:spacing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Odwołanie wnosi się do Prezesa Krajowej Izby Odwoławczej.</w:t>
      </w:r>
    </w:p>
    <w:p w14:paraId="0BF2B8BF" w14:textId="29CB51CF" w:rsidR="007D634F" w:rsidRPr="00F8666D" w:rsidRDefault="007D634F" w:rsidP="00F8666D">
      <w:pPr>
        <w:numPr>
          <w:ilvl w:val="0"/>
          <w:numId w:val="11"/>
        </w:numPr>
        <w:spacing w:after="120" w:line="360" w:lineRule="auto"/>
        <w:ind w:left="284" w:hanging="284"/>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Na orzeczenie Krajowej Izby Odwoławczej stronom oraz uczestnikom postępowania </w:t>
      </w:r>
      <w:r w:rsidRPr="00F8666D">
        <w:rPr>
          <w:rFonts w:asciiTheme="minorHAnsi" w:hAnsiTheme="minorHAnsi" w:cstheme="minorHAnsi"/>
          <w:color w:val="000000" w:themeColor="text1"/>
          <w:szCs w:val="22"/>
        </w:rPr>
        <w:lastRenderedPageBreak/>
        <w:t>odwoławczego przysługuje skarga do sądu.</w:t>
      </w:r>
    </w:p>
    <w:p w14:paraId="155667A0" w14:textId="0EC10C22" w:rsidR="00864A7D" w:rsidRPr="00F8666D" w:rsidRDefault="00864A7D" w:rsidP="00864A7D">
      <w:pPr>
        <w:spacing w:line="360" w:lineRule="auto"/>
        <w:jc w:val="both"/>
        <w:rPr>
          <w:rFonts w:asciiTheme="minorHAnsi" w:hAnsiTheme="minorHAnsi" w:cstheme="minorHAnsi"/>
          <w:b/>
          <w:color w:val="000000" w:themeColor="text1"/>
          <w:sz w:val="28"/>
          <w:szCs w:val="22"/>
        </w:rPr>
      </w:pPr>
      <w:r w:rsidRPr="00F8666D">
        <w:rPr>
          <w:rFonts w:asciiTheme="minorHAnsi" w:hAnsiTheme="minorHAnsi" w:cstheme="minorHAnsi"/>
          <w:b/>
          <w:color w:val="000000" w:themeColor="text1"/>
          <w:sz w:val="28"/>
          <w:szCs w:val="22"/>
        </w:rPr>
        <w:t>Załączniki do SWZ, stanowiące jej integralną część:</w:t>
      </w:r>
    </w:p>
    <w:p w14:paraId="5E2D566C" w14:textId="02E31A12" w:rsidR="007449BB" w:rsidRPr="00F8666D" w:rsidRDefault="007449BB" w:rsidP="00F8666D">
      <w:pPr>
        <w:spacing w:line="360" w:lineRule="auto"/>
        <w:ind w:left="1560" w:hanging="156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1 – </w:t>
      </w:r>
      <w:r w:rsidR="005C57A9" w:rsidRPr="00F8666D">
        <w:rPr>
          <w:rFonts w:asciiTheme="minorHAnsi" w:hAnsiTheme="minorHAnsi" w:cstheme="minorHAnsi"/>
          <w:color w:val="000000" w:themeColor="text1"/>
          <w:szCs w:val="22"/>
        </w:rPr>
        <w:t>Wzór oświadczenia o niepodleganiu wykluczeniu na podstawie ustawy</w:t>
      </w:r>
      <w:r w:rsidR="005260A9" w:rsidRPr="00F8666D">
        <w:rPr>
          <w:rFonts w:asciiTheme="minorHAnsi" w:hAnsiTheme="minorHAnsi" w:cstheme="minorHAnsi"/>
          <w:color w:val="000000" w:themeColor="text1"/>
          <w:szCs w:val="22"/>
        </w:rPr>
        <w:t xml:space="preserve"> z dnia </w:t>
      </w:r>
      <w:r w:rsidR="005C57A9" w:rsidRPr="00F8666D">
        <w:rPr>
          <w:rFonts w:asciiTheme="minorHAnsi" w:hAnsiTheme="minorHAnsi" w:cstheme="minorHAnsi"/>
          <w:color w:val="000000" w:themeColor="text1"/>
          <w:szCs w:val="22"/>
        </w:rPr>
        <w:t>13 kwietnia 2022 r. o szczególnych rozwiązaniach (…)</w:t>
      </w:r>
      <w:r w:rsidR="00241BA4" w:rsidRPr="00F8666D">
        <w:rPr>
          <w:rFonts w:asciiTheme="minorHAnsi" w:hAnsiTheme="minorHAnsi" w:cstheme="minorHAnsi"/>
          <w:color w:val="000000" w:themeColor="text1"/>
          <w:szCs w:val="22"/>
        </w:rPr>
        <w:t>,</w:t>
      </w:r>
    </w:p>
    <w:p w14:paraId="06F3E820" w14:textId="0A966EAB" w:rsidR="005260A9" w:rsidRPr="00F8666D" w:rsidRDefault="00864A7D" w:rsidP="00F8666D">
      <w:pPr>
        <w:spacing w:line="360" w:lineRule="auto"/>
        <w:ind w:left="1418" w:hanging="1418"/>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w:t>
      </w:r>
      <w:r w:rsidR="007449BB" w:rsidRPr="00F8666D">
        <w:rPr>
          <w:rFonts w:asciiTheme="minorHAnsi" w:hAnsiTheme="minorHAnsi" w:cstheme="minorHAnsi"/>
          <w:color w:val="000000" w:themeColor="text1"/>
          <w:szCs w:val="22"/>
        </w:rPr>
        <w:t>2</w:t>
      </w:r>
      <w:r w:rsidRPr="00F8666D">
        <w:rPr>
          <w:rFonts w:asciiTheme="minorHAnsi" w:hAnsiTheme="minorHAnsi" w:cstheme="minorHAnsi"/>
          <w:color w:val="000000" w:themeColor="text1"/>
          <w:szCs w:val="22"/>
        </w:rPr>
        <w:t xml:space="preserve"> –</w:t>
      </w:r>
      <w:r w:rsidR="0048010D" w:rsidRPr="00F8666D">
        <w:rPr>
          <w:rFonts w:asciiTheme="minorHAnsi" w:hAnsiTheme="minorHAnsi" w:cstheme="minorHAnsi"/>
          <w:color w:val="000000" w:themeColor="text1"/>
          <w:szCs w:val="22"/>
        </w:rPr>
        <w:t xml:space="preserve"> </w:t>
      </w:r>
      <w:r w:rsidR="000A7DFE" w:rsidRPr="00F8666D">
        <w:rPr>
          <w:rFonts w:asciiTheme="minorHAnsi" w:hAnsiTheme="minorHAnsi" w:cstheme="minorHAnsi"/>
          <w:color w:val="000000" w:themeColor="text1"/>
          <w:szCs w:val="22"/>
        </w:rPr>
        <w:t xml:space="preserve"> </w:t>
      </w:r>
      <w:r w:rsidR="005260A9" w:rsidRPr="00F8666D">
        <w:rPr>
          <w:rFonts w:asciiTheme="minorHAnsi" w:hAnsiTheme="minorHAnsi" w:cstheme="minorHAnsi"/>
          <w:color w:val="000000" w:themeColor="text1"/>
          <w:szCs w:val="22"/>
        </w:rPr>
        <w:t>Opis przedmiotu zamówienia – Specyfikacja techniczna</w:t>
      </w:r>
      <w:r w:rsidR="0031055D" w:rsidRPr="00F8666D">
        <w:rPr>
          <w:rFonts w:asciiTheme="minorHAnsi" w:hAnsiTheme="minorHAnsi" w:cstheme="minorHAnsi"/>
          <w:color w:val="000000" w:themeColor="text1"/>
          <w:szCs w:val="22"/>
        </w:rPr>
        <w:t xml:space="preserve"> </w:t>
      </w:r>
    </w:p>
    <w:p w14:paraId="4C8DD9F5" w14:textId="289ED350" w:rsidR="005260A9" w:rsidRPr="00F8666D" w:rsidRDefault="000449DA" w:rsidP="00F8666D">
      <w:pPr>
        <w:spacing w:line="360" w:lineRule="auto"/>
        <w:ind w:left="1418" w:hanging="1418"/>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w:t>
      </w:r>
      <w:r w:rsidR="0048010D" w:rsidRPr="00F8666D">
        <w:rPr>
          <w:rFonts w:asciiTheme="minorHAnsi" w:hAnsiTheme="minorHAnsi" w:cstheme="minorHAnsi"/>
          <w:color w:val="000000" w:themeColor="text1"/>
          <w:szCs w:val="22"/>
        </w:rPr>
        <w:t>3</w:t>
      </w:r>
      <w:r w:rsidRPr="00F8666D">
        <w:rPr>
          <w:rFonts w:asciiTheme="minorHAnsi" w:hAnsiTheme="minorHAnsi" w:cstheme="minorHAnsi"/>
          <w:color w:val="000000" w:themeColor="text1"/>
          <w:szCs w:val="22"/>
        </w:rPr>
        <w:t xml:space="preserve"> – </w:t>
      </w:r>
      <w:r w:rsidR="005260A9" w:rsidRPr="00F8666D">
        <w:rPr>
          <w:rFonts w:asciiTheme="minorHAnsi" w:hAnsiTheme="minorHAnsi" w:cstheme="minorHAnsi"/>
          <w:color w:val="000000" w:themeColor="text1"/>
          <w:szCs w:val="22"/>
        </w:rPr>
        <w:t>Projekt umowy</w:t>
      </w:r>
      <w:r w:rsidR="00241BA4" w:rsidRPr="00F8666D">
        <w:rPr>
          <w:rFonts w:asciiTheme="minorHAnsi" w:hAnsiTheme="minorHAnsi" w:cstheme="minorHAnsi"/>
          <w:color w:val="000000" w:themeColor="text1"/>
          <w:szCs w:val="22"/>
        </w:rPr>
        <w:t>,</w:t>
      </w:r>
    </w:p>
    <w:p w14:paraId="7BD9A124" w14:textId="1E5471CF" w:rsidR="005260A9" w:rsidRPr="00F8666D" w:rsidRDefault="00F00238" w:rsidP="00F8666D">
      <w:pPr>
        <w:spacing w:line="360" w:lineRule="auto"/>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Załączn</w:t>
      </w:r>
      <w:r w:rsidR="0048010D" w:rsidRPr="00F8666D">
        <w:rPr>
          <w:rFonts w:asciiTheme="minorHAnsi" w:hAnsiTheme="minorHAnsi" w:cstheme="minorHAnsi"/>
          <w:color w:val="000000" w:themeColor="text1"/>
          <w:szCs w:val="22"/>
        </w:rPr>
        <w:t>ik nr 4</w:t>
      </w:r>
      <w:r w:rsidRPr="00F8666D">
        <w:rPr>
          <w:rFonts w:asciiTheme="minorHAnsi" w:hAnsiTheme="minorHAnsi" w:cstheme="minorHAnsi"/>
          <w:color w:val="000000" w:themeColor="text1"/>
          <w:szCs w:val="22"/>
        </w:rPr>
        <w:t xml:space="preserve"> – </w:t>
      </w:r>
      <w:r w:rsidR="005260A9" w:rsidRPr="00F8666D">
        <w:rPr>
          <w:rFonts w:asciiTheme="minorHAnsi" w:hAnsiTheme="minorHAnsi" w:cstheme="minorHAnsi"/>
          <w:color w:val="000000" w:themeColor="text1"/>
          <w:szCs w:val="22"/>
        </w:rPr>
        <w:t>Wzór oświadczenia Wykonawców wspólnie ubiegających się o zamówienie</w:t>
      </w:r>
      <w:r w:rsidR="00241BA4" w:rsidRPr="00F8666D">
        <w:rPr>
          <w:rFonts w:asciiTheme="minorHAnsi" w:hAnsiTheme="minorHAnsi" w:cstheme="minorHAnsi"/>
          <w:color w:val="000000" w:themeColor="text1"/>
          <w:szCs w:val="22"/>
        </w:rPr>
        <w:t>,</w:t>
      </w:r>
    </w:p>
    <w:p w14:paraId="3C6CA94B" w14:textId="0D8E44F6" w:rsidR="003368A6" w:rsidRPr="00F8666D" w:rsidRDefault="002A43E4" w:rsidP="00F8666D">
      <w:pPr>
        <w:spacing w:line="360" w:lineRule="auto"/>
        <w:ind w:left="1560" w:hanging="1560"/>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 xml:space="preserve">Załącznik nr </w:t>
      </w:r>
      <w:r w:rsidR="005260A9" w:rsidRPr="00F8666D">
        <w:rPr>
          <w:rFonts w:asciiTheme="minorHAnsi" w:hAnsiTheme="minorHAnsi" w:cstheme="minorHAnsi"/>
          <w:color w:val="000000" w:themeColor="text1"/>
          <w:szCs w:val="22"/>
        </w:rPr>
        <w:t>5</w:t>
      </w:r>
      <w:r w:rsidRPr="00F8666D">
        <w:rPr>
          <w:rFonts w:asciiTheme="minorHAnsi" w:hAnsiTheme="minorHAnsi" w:cstheme="minorHAnsi"/>
          <w:color w:val="000000" w:themeColor="text1"/>
          <w:szCs w:val="22"/>
        </w:rPr>
        <w:t xml:space="preserve"> – </w:t>
      </w:r>
      <w:r w:rsidR="005C57A9" w:rsidRPr="00F8666D">
        <w:rPr>
          <w:rFonts w:asciiTheme="minorHAnsi" w:hAnsiTheme="minorHAnsi" w:cstheme="minorHAnsi"/>
          <w:color w:val="000000" w:themeColor="text1"/>
          <w:szCs w:val="22"/>
        </w:rPr>
        <w:t>Klauzula informacyjna dotyczącą przetwarzania danych osobowych</w:t>
      </w:r>
      <w:r w:rsidR="00241BA4" w:rsidRPr="00F8666D">
        <w:rPr>
          <w:rFonts w:asciiTheme="minorHAnsi" w:hAnsiTheme="minorHAnsi" w:cstheme="minorHAnsi"/>
          <w:color w:val="000000" w:themeColor="text1"/>
          <w:szCs w:val="22"/>
        </w:rPr>
        <w:t>,</w:t>
      </w:r>
    </w:p>
    <w:p w14:paraId="25DF955C" w14:textId="77777777" w:rsidR="004D46D3" w:rsidRDefault="005260A9" w:rsidP="00F8666D">
      <w:pPr>
        <w:spacing w:line="360" w:lineRule="auto"/>
        <w:rPr>
          <w:rFonts w:asciiTheme="minorHAnsi" w:hAnsiTheme="minorHAnsi" w:cstheme="minorHAnsi"/>
          <w:color w:val="000000" w:themeColor="text1"/>
          <w:szCs w:val="22"/>
        </w:rPr>
      </w:pPr>
      <w:r w:rsidRPr="00F8666D">
        <w:rPr>
          <w:rFonts w:asciiTheme="minorHAnsi" w:hAnsiTheme="minorHAnsi" w:cstheme="minorHAnsi"/>
          <w:color w:val="000000" w:themeColor="text1"/>
          <w:szCs w:val="22"/>
        </w:rPr>
        <w:t>Załącznik nr 6</w:t>
      </w:r>
      <w:r w:rsidR="003368A6" w:rsidRPr="00F8666D">
        <w:rPr>
          <w:rFonts w:asciiTheme="minorHAnsi" w:hAnsiTheme="minorHAnsi" w:cstheme="minorHAnsi"/>
          <w:color w:val="000000" w:themeColor="text1"/>
          <w:szCs w:val="22"/>
        </w:rPr>
        <w:t xml:space="preserve"> – Wzór gwarancji ZNWU</w:t>
      </w:r>
      <w:r w:rsidR="004D46D3">
        <w:rPr>
          <w:rFonts w:asciiTheme="minorHAnsi" w:hAnsiTheme="minorHAnsi" w:cstheme="minorHAnsi"/>
          <w:color w:val="000000" w:themeColor="text1"/>
          <w:szCs w:val="22"/>
        </w:rPr>
        <w:t>,</w:t>
      </w:r>
    </w:p>
    <w:p w14:paraId="029A068E" w14:textId="287F80E3" w:rsidR="00A70A40" w:rsidRPr="00FC1718" w:rsidRDefault="004D46D3" w:rsidP="00F8666D">
      <w:pPr>
        <w:spacing w:line="360" w:lineRule="auto"/>
        <w:rPr>
          <w:rFonts w:asciiTheme="minorHAnsi" w:hAnsiTheme="minorHAnsi" w:cstheme="minorHAnsi"/>
          <w:color w:val="000000" w:themeColor="text1"/>
          <w:sz w:val="22"/>
          <w:szCs w:val="22"/>
        </w:rPr>
      </w:pPr>
      <w:r>
        <w:rPr>
          <w:rFonts w:asciiTheme="minorHAnsi" w:hAnsiTheme="minorHAnsi" w:cstheme="minorHAnsi"/>
          <w:color w:val="000000" w:themeColor="text1"/>
          <w:szCs w:val="22"/>
        </w:rPr>
        <w:t>Załącznik nr 7 – Wzór wykazu dostaw.</w:t>
      </w:r>
      <w:r w:rsidR="00A70A40" w:rsidRPr="00FC1718">
        <w:rPr>
          <w:rFonts w:asciiTheme="minorHAnsi" w:hAnsiTheme="minorHAnsi" w:cstheme="minorHAnsi"/>
          <w:color w:val="000000" w:themeColor="text1"/>
          <w:sz w:val="22"/>
          <w:szCs w:val="22"/>
        </w:rPr>
        <w:br w:type="page"/>
      </w:r>
    </w:p>
    <w:p w14:paraId="471456E3" w14:textId="3D8A568A" w:rsidR="00AF61D6" w:rsidRPr="009D0CF4" w:rsidRDefault="00AF61D6" w:rsidP="003321CB">
      <w:pPr>
        <w:pStyle w:val="NormalnyWeb"/>
        <w:widowControl/>
        <w:spacing w:before="0" w:after="0" w:line="360" w:lineRule="auto"/>
        <w:jc w:val="left"/>
        <w:rPr>
          <w:rFonts w:ascii="Calibri" w:hAnsi="Calibri" w:cs="Calibri"/>
          <w:b/>
          <w:bCs/>
          <w:color w:val="000000" w:themeColor="text1"/>
          <w:sz w:val="28"/>
          <w:szCs w:val="22"/>
        </w:rPr>
      </w:pPr>
      <w:r w:rsidRPr="009D0CF4">
        <w:rPr>
          <w:rFonts w:ascii="Calibri" w:hAnsi="Calibri" w:cs="Calibri"/>
          <w:b/>
          <w:bCs/>
          <w:color w:val="000000" w:themeColor="text1"/>
          <w:sz w:val="28"/>
          <w:szCs w:val="22"/>
        </w:rPr>
        <w:lastRenderedPageBreak/>
        <w:t xml:space="preserve">Załącznik nr </w:t>
      </w:r>
      <w:r w:rsidR="00A70A40" w:rsidRPr="009D0CF4">
        <w:rPr>
          <w:rFonts w:ascii="Calibri" w:hAnsi="Calibri" w:cs="Calibri"/>
          <w:b/>
          <w:bCs/>
          <w:color w:val="000000" w:themeColor="text1"/>
          <w:sz w:val="28"/>
          <w:szCs w:val="22"/>
        </w:rPr>
        <w:t>1</w:t>
      </w:r>
      <w:r w:rsidRPr="009D0CF4">
        <w:rPr>
          <w:rFonts w:ascii="Calibri" w:hAnsi="Calibri" w:cs="Calibri"/>
          <w:b/>
          <w:bCs/>
          <w:color w:val="000000" w:themeColor="text1"/>
          <w:sz w:val="28"/>
          <w:szCs w:val="22"/>
        </w:rPr>
        <w:t xml:space="preserve"> do </w:t>
      </w:r>
      <w:r w:rsidR="009878A7" w:rsidRPr="009D0CF4">
        <w:rPr>
          <w:rFonts w:ascii="Calibri" w:hAnsi="Calibri" w:cs="Calibri"/>
          <w:b/>
          <w:bCs/>
          <w:color w:val="000000" w:themeColor="text1"/>
          <w:sz w:val="28"/>
          <w:szCs w:val="22"/>
        </w:rPr>
        <w:t>SWZ</w:t>
      </w:r>
    </w:p>
    <w:p w14:paraId="72561688" w14:textId="07583138" w:rsidR="00AF61D6" w:rsidRPr="009D0CF4" w:rsidRDefault="00AF61D6" w:rsidP="003321CB">
      <w:pPr>
        <w:pStyle w:val="NormalnyWeb"/>
        <w:widowControl/>
        <w:spacing w:before="0" w:line="360" w:lineRule="auto"/>
        <w:ind w:left="-426" w:firstLine="426"/>
        <w:jc w:val="left"/>
        <w:rPr>
          <w:rFonts w:ascii="Calibri" w:hAnsi="Calibri" w:cs="Calibri"/>
          <w:b/>
          <w:bCs/>
          <w:color w:val="000000" w:themeColor="text1"/>
          <w:sz w:val="28"/>
          <w:szCs w:val="22"/>
        </w:rPr>
      </w:pPr>
      <w:r w:rsidRPr="009D0CF4">
        <w:rPr>
          <w:rFonts w:ascii="Calibri" w:hAnsi="Calibri" w:cs="Calibri"/>
          <w:b/>
          <w:bCs/>
          <w:color w:val="000000" w:themeColor="text1"/>
          <w:sz w:val="28"/>
          <w:szCs w:val="22"/>
        </w:rPr>
        <w:t xml:space="preserve">spr. nr </w:t>
      </w:r>
      <w:r w:rsidR="00A824B0" w:rsidRPr="009D0CF4">
        <w:rPr>
          <w:rFonts w:ascii="Calibri" w:hAnsi="Calibri" w:cs="Calibri"/>
          <w:b/>
          <w:bCs/>
          <w:sz w:val="28"/>
          <w:szCs w:val="22"/>
        </w:rPr>
        <w:t>22/BŁiI</w:t>
      </w:r>
      <w:r w:rsidR="005B49AF" w:rsidRPr="009D0CF4">
        <w:rPr>
          <w:rFonts w:ascii="Calibri" w:hAnsi="Calibri" w:cs="Calibri"/>
          <w:b/>
          <w:bCs/>
          <w:sz w:val="28"/>
          <w:szCs w:val="22"/>
        </w:rPr>
        <w:t>/2</w:t>
      </w:r>
      <w:r w:rsidR="00F8666D" w:rsidRPr="009D0CF4">
        <w:rPr>
          <w:rFonts w:ascii="Calibri" w:hAnsi="Calibri" w:cs="Calibri"/>
          <w:b/>
          <w:bCs/>
          <w:sz w:val="28"/>
          <w:szCs w:val="22"/>
        </w:rPr>
        <w:t>6</w:t>
      </w:r>
      <w:r w:rsidR="005B49AF" w:rsidRPr="009D0CF4">
        <w:rPr>
          <w:rFonts w:ascii="Calibri" w:hAnsi="Calibri" w:cs="Calibri"/>
          <w:b/>
          <w:bCs/>
          <w:sz w:val="28"/>
          <w:szCs w:val="22"/>
        </w:rPr>
        <w:t>/</w:t>
      </w:r>
      <w:r w:rsidR="00A824B0" w:rsidRPr="009D0CF4">
        <w:rPr>
          <w:rFonts w:ascii="Calibri" w:hAnsi="Calibri" w:cs="Calibri"/>
          <w:b/>
          <w:bCs/>
          <w:sz w:val="28"/>
          <w:szCs w:val="22"/>
        </w:rPr>
        <w:t>IŁ</w:t>
      </w:r>
    </w:p>
    <w:p w14:paraId="76C40EF1" w14:textId="77777777" w:rsidR="009C3DDE" w:rsidRPr="009C3DDE" w:rsidRDefault="009C3DDE" w:rsidP="009C3DDE">
      <w:pPr>
        <w:spacing w:before="480" w:line="257" w:lineRule="auto"/>
        <w:ind w:left="5245" w:firstLine="709"/>
        <w:rPr>
          <w:rFonts w:ascii="Calibri" w:hAnsi="Calibri" w:cs="Calibri"/>
          <w:b/>
        </w:rPr>
      </w:pPr>
      <w:r w:rsidRPr="009C3DDE">
        <w:rPr>
          <w:rFonts w:ascii="Calibri" w:hAnsi="Calibri" w:cs="Calibri"/>
          <w:b/>
        </w:rPr>
        <w:t>Zamawiający:</w:t>
      </w:r>
    </w:p>
    <w:p w14:paraId="5A7E18DA" w14:textId="77777777" w:rsidR="009C3DDE" w:rsidRPr="009C3DDE" w:rsidRDefault="009C3DDE" w:rsidP="009C3DDE">
      <w:pPr>
        <w:spacing w:line="480" w:lineRule="auto"/>
        <w:ind w:left="5954"/>
        <w:rPr>
          <w:rFonts w:ascii="Calibri" w:hAnsi="Calibri" w:cs="Calibri"/>
        </w:rPr>
      </w:pPr>
      <w:r w:rsidRPr="009C3DDE">
        <w:rPr>
          <w:rFonts w:ascii="Calibri" w:hAnsi="Calibri" w:cs="Calibri"/>
        </w:rPr>
        <w:t>………………………………………</w:t>
      </w:r>
    </w:p>
    <w:p w14:paraId="328C5337" w14:textId="77777777" w:rsidR="009C3DDE" w:rsidRPr="009C3DDE" w:rsidRDefault="009C3DDE" w:rsidP="009C3DDE">
      <w:pPr>
        <w:ind w:left="5954"/>
        <w:jc w:val="center"/>
        <w:rPr>
          <w:rFonts w:ascii="Calibri" w:hAnsi="Calibri" w:cs="Calibri"/>
          <w:i/>
        </w:rPr>
      </w:pPr>
      <w:r w:rsidRPr="009C3DDE">
        <w:rPr>
          <w:rFonts w:ascii="Calibri" w:hAnsi="Calibri" w:cs="Calibri"/>
          <w:i/>
        </w:rPr>
        <w:t>(pełna nazwa/firma, adres)</w:t>
      </w:r>
    </w:p>
    <w:p w14:paraId="4C612DA9" w14:textId="77777777" w:rsidR="009C3DDE" w:rsidRPr="009C3DDE" w:rsidRDefault="009C3DDE" w:rsidP="009C3DDE">
      <w:pPr>
        <w:rPr>
          <w:rFonts w:ascii="Calibri" w:hAnsi="Calibri" w:cs="Calibri"/>
          <w:b/>
        </w:rPr>
      </w:pPr>
      <w:r w:rsidRPr="009C3DDE">
        <w:rPr>
          <w:rFonts w:ascii="Calibri" w:hAnsi="Calibri" w:cs="Calibri"/>
          <w:b/>
        </w:rPr>
        <w:t>Wykonawca:</w:t>
      </w:r>
    </w:p>
    <w:p w14:paraId="47218D94"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6D4130CB" w14:textId="77777777" w:rsidR="009C3DDE" w:rsidRPr="009C3DDE" w:rsidRDefault="009C3DDE" w:rsidP="009C3DDE">
      <w:pPr>
        <w:ind w:right="5953"/>
        <w:rPr>
          <w:rFonts w:ascii="Calibri" w:hAnsi="Calibri" w:cs="Calibri"/>
          <w:i/>
        </w:rPr>
      </w:pPr>
      <w:r w:rsidRPr="009C3DDE">
        <w:rPr>
          <w:rFonts w:ascii="Calibri" w:hAnsi="Calibri" w:cs="Calibri"/>
          <w:i/>
        </w:rPr>
        <w:t>(pełna nazwa/firma, adres, w zależności od podmiotu: NIP/PESEL, KRS/CEiDG)</w:t>
      </w:r>
    </w:p>
    <w:p w14:paraId="78F9C744" w14:textId="77777777" w:rsidR="009C3DDE" w:rsidRPr="009C3DDE" w:rsidRDefault="009C3DDE" w:rsidP="009C3DDE">
      <w:pPr>
        <w:rPr>
          <w:rFonts w:ascii="Calibri" w:hAnsi="Calibri" w:cs="Calibri"/>
          <w:u w:val="single"/>
        </w:rPr>
      </w:pPr>
      <w:r w:rsidRPr="009C3DDE">
        <w:rPr>
          <w:rFonts w:ascii="Calibri" w:hAnsi="Calibri" w:cs="Calibri"/>
          <w:u w:val="single"/>
        </w:rPr>
        <w:t>reprezentowany przez:</w:t>
      </w:r>
    </w:p>
    <w:p w14:paraId="215E6EB8"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3ECA5BCA" w14:textId="77777777" w:rsidR="009C3DDE" w:rsidRPr="009C3DDE" w:rsidRDefault="009C3DDE" w:rsidP="009C3DDE">
      <w:pPr>
        <w:ind w:right="5953"/>
        <w:rPr>
          <w:rFonts w:ascii="Calibri" w:hAnsi="Calibri" w:cs="Calibri"/>
          <w:i/>
        </w:rPr>
      </w:pPr>
      <w:r w:rsidRPr="009C3DDE">
        <w:rPr>
          <w:rFonts w:ascii="Calibri" w:hAnsi="Calibri" w:cs="Calibri"/>
          <w:i/>
        </w:rPr>
        <w:t>(imię, nazwisko, stanowisko/podstawa do reprezentacji)</w:t>
      </w:r>
    </w:p>
    <w:p w14:paraId="74303124" w14:textId="77777777" w:rsidR="009C3DDE" w:rsidRPr="009C3DDE" w:rsidRDefault="009C3DDE" w:rsidP="009C3DDE">
      <w:pPr>
        <w:rPr>
          <w:rFonts w:ascii="Calibri" w:hAnsi="Calibri" w:cs="Calibri"/>
        </w:rPr>
      </w:pPr>
    </w:p>
    <w:p w14:paraId="77DA2D55" w14:textId="77777777" w:rsidR="009C3DDE" w:rsidRPr="009C3DDE" w:rsidRDefault="009C3DDE" w:rsidP="009C3DDE">
      <w:pPr>
        <w:rPr>
          <w:rFonts w:ascii="Calibri" w:hAnsi="Calibri" w:cs="Calibri"/>
          <w:b/>
        </w:rPr>
      </w:pPr>
    </w:p>
    <w:p w14:paraId="080A0E71" w14:textId="77777777" w:rsidR="009C3DDE" w:rsidRPr="009C3DDE" w:rsidRDefault="009C3DDE" w:rsidP="009C3DDE">
      <w:pPr>
        <w:spacing w:after="120" w:line="360" w:lineRule="auto"/>
        <w:jc w:val="center"/>
        <w:rPr>
          <w:rFonts w:ascii="Calibri" w:hAnsi="Calibri" w:cs="Calibri"/>
          <w:b/>
          <w:u w:val="single"/>
        </w:rPr>
      </w:pPr>
      <w:r w:rsidRPr="009C3DDE">
        <w:rPr>
          <w:rFonts w:ascii="Calibri" w:hAnsi="Calibri" w:cs="Calibri"/>
          <w:b/>
          <w:u w:val="single"/>
        </w:rPr>
        <w:t xml:space="preserve">Oświadczenia wykonawcy/wykonawcy wspólnie ubiegającego się o udzielenie zamówienia </w:t>
      </w:r>
    </w:p>
    <w:p w14:paraId="04D8C292" w14:textId="77777777" w:rsidR="009C3DDE" w:rsidRPr="009C3DDE" w:rsidRDefault="009C3DDE" w:rsidP="009C3DDE">
      <w:pPr>
        <w:spacing w:before="120" w:line="360" w:lineRule="auto"/>
        <w:jc w:val="center"/>
        <w:rPr>
          <w:rFonts w:ascii="Calibri" w:hAnsi="Calibri" w:cs="Calibri"/>
          <w:b/>
          <w:caps/>
          <w:u w:val="single"/>
        </w:rPr>
      </w:pPr>
      <w:r w:rsidRPr="009C3DDE">
        <w:rPr>
          <w:rFonts w:ascii="Calibri" w:hAnsi="Calibri" w:cs="Calibri"/>
          <w:b/>
          <w:u w:val="single"/>
        </w:rPr>
        <w:t xml:space="preserve">DOTYCZĄCE PRZESŁANEK WYKLUCZENIA Z ART. 5K ROZPORZĄDZENIA 833/2014 ORAZ ART. 7 UST. 1 USTAWY </w:t>
      </w:r>
      <w:r w:rsidRPr="009C3DDE">
        <w:rPr>
          <w:rFonts w:ascii="Calibri" w:hAnsi="Calibri" w:cs="Calibri"/>
          <w:b/>
          <w:caps/>
          <w:u w:val="single"/>
        </w:rPr>
        <w:t>o szczególnych rozwiązaniach w zakresie przeciwdziałania wspieraniu agresji na Ukrainę oraz służących ochronie bezpieczeństwa narodowego</w:t>
      </w:r>
    </w:p>
    <w:p w14:paraId="0AAD1364" w14:textId="77777777" w:rsidR="009C3DDE" w:rsidRPr="009C3DDE" w:rsidRDefault="009C3DDE" w:rsidP="009C3DDE">
      <w:pPr>
        <w:spacing w:before="120" w:line="360" w:lineRule="auto"/>
        <w:jc w:val="center"/>
        <w:rPr>
          <w:rFonts w:ascii="Calibri" w:hAnsi="Calibri" w:cs="Calibri"/>
          <w:b/>
          <w:u w:val="single"/>
        </w:rPr>
      </w:pPr>
      <w:r w:rsidRPr="009C3DDE">
        <w:rPr>
          <w:rFonts w:ascii="Calibri" w:hAnsi="Calibri" w:cs="Calibri"/>
          <w:b/>
        </w:rPr>
        <w:t>składane na podstawie art. 125 ust. 1 ustawy Pzp</w:t>
      </w:r>
    </w:p>
    <w:p w14:paraId="2CCD8738" w14:textId="77777777" w:rsidR="009C3DDE" w:rsidRPr="009C3DDE" w:rsidRDefault="009C3DDE" w:rsidP="009C3DDE">
      <w:pPr>
        <w:spacing w:before="240" w:line="360" w:lineRule="auto"/>
        <w:ind w:firstLine="709"/>
        <w:jc w:val="both"/>
        <w:rPr>
          <w:rFonts w:ascii="Calibri" w:hAnsi="Calibri" w:cs="Calibri"/>
        </w:rPr>
      </w:pPr>
      <w:r w:rsidRPr="009C3DDE">
        <w:rPr>
          <w:rFonts w:ascii="Calibri" w:hAnsi="Calibri" w:cs="Calibri"/>
        </w:rPr>
        <w:t xml:space="preserve">Na potrzeby postępowania o udzielenie zamówienia publicznego </w:t>
      </w:r>
      <w:r w:rsidRPr="009C3DDE">
        <w:rPr>
          <w:rFonts w:ascii="Calibri" w:hAnsi="Calibri" w:cs="Calibri"/>
        </w:rPr>
        <w:br/>
        <w:t xml:space="preserve">pn. ………………………………………………………………….…………. </w:t>
      </w:r>
      <w:r w:rsidRPr="009C3DDE">
        <w:rPr>
          <w:rFonts w:ascii="Calibri" w:hAnsi="Calibri" w:cs="Calibri"/>
          <w:i/>
        </w:rPr>
        <w:t>(nazwa postępowania)</w:t>
      </w:r>
      <w:r w:rsidRPr="009C3DDE">
        <w:rPr>
          <w:rFonts w:ascii="Calibri" w:hAnsi="Calibri" w:cs="Calibri"/>
        </w:rPr>
        <w:t>,</w:t>
      </w:r>
      <w:r w:rsidRPr="009C3DDE">
        <w:rPr>
          <w:rFonts w:ascii="Calibri" w:hAnsi="Calibri" w:cs="Calibri"/>
          <w:i/>
        </w:rPr>
        <w:t xml:space="preserve"> </w:t>
      </w:r>
      <w:r w:rsidRPr="009C3DDE">
        <w:rPr>
          <w:rFonts w:ascii="Calibri" w:hAnsi="Calibri" w:cs="Calibri"/>
        </w:rPr>
        <w:t xml:space="preserve">prowadzonego przez ………………….………. </w:t>
      </w:r>
      <w:r w:rsidRPr="009C3DDE">
        <w:rPr>
          <w:rFonts w:ascii="Calibri" w:hAnsi="Calibri" w:cs="Calibri"/>
          <w:i/>
        </w:rPr>
        <w:t xml:space="preserve">(oznaczenie zamawiającego), </w:t>
      </w:r>
      <w:r w:rsidRPr="009C3DDE">
        <w:rPr>
          <w:rFonts w:ascii="Calibri" w:hAnsi="Calibri" w:cs="Calibri"/>
        </w:rPr>
        <w:t>oświadczam, co następuje:</w:t>
      </w:r>
    </w:p>
    <w:p w14:paraId="63C94968" w14:textId="77777777" w:rsidR="009C3DDE" w:rsidRPr="009C3DDE" w:rsidRDefault="009C3DDE" w:rsidP="009C3DDE">
      <w:pPr>
        <w:shd w:val="clear" w:color="auto" w:fill="BFBFBF" w:themeFill="background1" w:themeFillShade="BF"/>
        <w:spacing w:before="360" w:line="360" w:lineRule="auto"/>
        <w:rPr>
          <w:rFonts w:ascii="Calibri" w:hAnsi="Calibri" w:cs="Calibri"/>
          <w:b/>
        </w:rPr>
      </w:pPr>
      <w:r w:rsidRPr="009C3DDE">
        <w:rPr>
          <w:rFonts w:ascii="Calibri" w:hAnsi="Calibri" w:cs="Calibri"/>
          <w:b/>
        </w:rPr>
        <w:t>OŚWIADCZENIA DOTYCZĄCE WYKONAWCY:</w:t>
      </w:r>
    </w:p>
    <w:p w14:paraId="3C12015C" w14:textId="77777777" w:rsidR="009C3DDE" w:rsidRPr="009C3DDE" w:rsidRDefault="009C3DDE" w:rsidP="009C3DDE">
      <w:pPr>
        <w:pStyle w:val="Kropki"/>
        <w:numPr>
          <w:ilvl w:val="0"/>
          <w:numId w:val="83"/>
        </w:numPr>
        <w:jc w:val="both"/>
        <w:rPr>
          <w:rFonts w:ascii="Calibri" w:eastAsiaTheme="minorHAnsi" w:hAnsi="Calibri" w:cs="Calibri"/>
          <w:lang w:eastAsia="en-US"/>
        </w:rPr>
      </w:pPr>
      <w:r w:rsidRPr="009C3DDE">
        <w:rPr>
          <w:rFonts w:ascii="Calibri" w:eastAsiaTheme="minorHAnsi" w:hAnsi="Calibri" w:cs="Calibri"/>
          <w:lang w:eastAsia="en-US"/>
        </w:rPr>
        <w:t xml:space="preserve">Oświadczam, że nie podlegam wykluczeniu z postępowania na podstawie </w:t>
      </w:r>
      <w:r w:rsidRPr="009C3DDE">
        <w:rPr>
          <w:rFonts w:ascii="Calibri" w:eastAsiaTheme="minorHAnsi" w:hAnsi="Calibri" w:cs="Calibri"/>
          <w:lang w:eastAsia="en-US"/>
        </w:rPr>
        <w:br/>
        <w:t xml:space="preserve">art. 5k rozporządzenia Rady (UE) nr 833/2014 z dnia 31 lipca 2014 r. dotyczącego </w:t>
      </w:r>
      <w:r w:rsidRPr="009C3DDE">
        <w:rPr>
          <w:rFonts w:ascii="Calibri" w:eastAsiaTheme="minorHAnsi" w:hAnsi="Calibri" w:cs="Calibri"/>
          <w:lang w:eastAsia="en-US"/>
        </w:rPr>
        <w:lastRenderedPageBreak/>
        <w:t xml:space="preserve">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 późniejszymi zmianami, w brzmieniu obowiązującym na dzień złożenia niniejszego oświadczenia. </w:t>
      </w:r>
    </w:p>
    <w:p w14:paraId="19CAF373" w14:textId="77777777" w:rsidR="009C3DDE" w:rsidRPr="009C3DDE" w:rsidRDefault="009C3DDE" w:rsidP="009C3DDE">
      <w:pPr>
        <w:pStyle w:val="NormalnyWeb"/>
        <w:widowControl/>
        <w:numPr>
          <w:ilvl w:val="0"/>
          <w:numId w:val="80"/>
        </w:numPr>
        <w:autoSpaceDE/>
        <w:spacing w:before="0" w:after="0" w:line="360" w:lineRule="auto"/>
        <w:rPr>
          <w:rFonts w:ascii="Calibri" w:hAnsi="Calibri" w:cs="Calibri"/>
          <w:b/>
          <w:bCs/>
        </w:rPr>
      </w:pPr>
      <w:r w:rsidRPr="009C3DDE">
        <w:rPr>
          <w:rFonts w:ascii="Calibri" w:hAnsi="Calibri" w:cs="Calibri"/>
        </w:rPr>
        <w:t xml:space="preserve">Oświadczam, że nie zachodzą w stosunku do mnie przesłanki wykluczenia z postępowania na podstawie art. </w:t>
      </w:r>
      <w:r w:rsidRPr="009C3DDE">
        <w:rPr>
          <w:rFonts w:ascii="Calibri" w:hAnsi="Calibri" w:cs="Calibri"/>
          <w:color w:val="222222"/>
          <w:lang w:eastAsia="pl-PL"/>
        </w:rPr>
        <w:t xml:space="preserve">7 ust. 1 ustawy </w:t>
      </w:r>
      <w:r w:rsidRPr="009C3DDE">
        <w:rPr>
          <w:rFonts w:ascii="Calibri" w:hAnsi="Calibri" w:cs="Calibri"/>
          <w:color w:val="222222"/>
        </w:rPr>
        <w:t>z dnia 13 kwietnia 2022 r.</w:t>
      </w:r>
      <w:r w:rsidRPr="009C3DDE">
        <w:rPr>
          <w:rFonts w:ascii="Calibri" w:hAnsi="Calibri" w:cs="Calibri"/>
          <w:i/>
          <w:iCs/>
          <w:color w:val="222222"/>
        </w:rPr>
        <w:t xml:space="preserve"> o szczególnych rozwiązaniach w zakresie przeciwdziałania wspieraniu agresji na Ukrainę oraz służących ochronie bezpieczeństwa narodowego </w:t>
      </w:r>
      <w:r w:rsidRPr="009C3DDE">
        <w:rPr>
          <w:rFonts w:ascii="Calibri" w:hAnsi="Calibri" w:cs="Calibri"/>
          <w:color w:val="222222"/>
        </w:rPr>
        <w:t>(Dz. U. poz. 835)</w:t>
      </w:r>
      <w:r w:rsidRPr="009C3DDE">
        <w:rPr>
          <w:rFonts w:ascii="Calibri" w:hAnsi="Calibri" w:cs="Calibri"/>
          <w:i/>
          <w:iCs/>
          <w:color w:val="222222"/>
        </w:rPr>
        <w:t>.</w:t>
      </w:r>
    </w:p>
    <w:p w14:paraId="19EA5221" w14:textId="77777777" w:rsidR="009C3DDE" w:rsidRPr="009C3DDE" w:rsidRDefault="009C3DDE" w:rsidP="009C3DDE">
      <w:pPr>
        <w:shd w:val="clear" w:color="auto" w:fill="BFBFBF" w:themeFill="background1" w:themeFillShade="BF"/>
        <w:spacing w:before="240" w:after="120" w:line="360" w:lineRule="auto"/>
        <w:jc w:val="both"/>
        <w:rPr>
          <w:rFonts w:ascii="Calibri" w:hAnsi="Calibri" w:cs="Calibri"/>
        </w:rPr>
      </w:pPr>
      <w:r w:rsidRPr="009C3DDE">
        <w:rPr>
          <w:rFonts w:ascii="Calibri" w:hAnsi="Calibri" w:cs="Calibri"/>
          <w:b/>
        </w:rPr>
        <w:t>INFORMACJA DOTYCZĄCA POLEGANIA NA ZDOLNOŚCIACH LUB SYTUACJI PODMIOTU UDOSTĘPNIAJĄCEGO ZASOBY W ZAKRESIE ODPOWIADAJĄCYM PONAD 10% WARTOŚCI ZAMÓWIENIA</w:t>
      </w:r>
      <w:r w:rsidRPr="009C3DDE">
        <w:rPr>
          <w:rFonts w:ascii="Calibri" w:hAnsi="Calibri" w:cs="Calibri"/>
          <w:b/>
          <w:bCs/>
        </w:rPr>
        <w:t>:</w:t>
      </w:r>
    </w:p>
    <w:p w14:paraId="4D5D7D2D" w14:textId="77777777" w:rsidR="009C3DDE" w:rsidRPr="009C3DDE" w:rsidRDefault="009C3DDE" w:rsidP="009C3DDE">
      <w:pPr>
        <w:spacing w:after="120" w:line="360" w:lineRule="auto"/>
        <w:jc w:val="both"/>
        <w:rPr>
          <w:rFonts w:ascii="Calibri" w:hAnsi="Calibri" w:cs="Calibri"/>
        </w:rPr>
      </w:pPr>
      <w:bookmarkStart w:id="3" w:name="_Hlk99016800"/>
      <w:r w:rsidRPr="009C3DDE">
        <w:rPr>
          <w:rFonts w:ascii="Calibri" w:hAnsi="Calibri" w:cs="Calibri"/>
          <w:color w:val="0070C0"/>
        </w:rPr>
        <w:t>[UWAGA</w:t>
      </w:r>
      <w:r w:rsidRPr="009C3DDE">
        <w:rPr>
          <w:rFonts w:ascii="Calibri" w:hAnsi="Calibri" w:cs="Calibri"/>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9C3DDE">
        <w:rPr>
          <w:rFonts w:ascii="Calibri" w:hAnsi="Calibri" w:cs="Calibri"/>
          <w:color w:val="0070C0"/>
        </w:rPr>
        <w:t>]</w:t>
      </w:r>
      <w:bookmarkEnd w:id="3"/>
    </w:p>
    <w:p w14:paraId="1698023D" w14:textId="77777777" w:rsidR="009C3DDE" w:rsidRPr="009C3DDE" w:rsidRDefault="009C3DDE" w:rsidP="009C3DDE">
      <w:pPr>
        <w:spacing w:after="120" w:line="360" w:lineRule="auto"/>
        <w:jc w:val="both"/>
        <w:rPr>
          <w:rFonts w:ascii="Calibri" w:hAnsi="Calibri" w:cs="Calibri"/>
        </w:rPr>
      </w:pPr>
      <w:r w:rsidRPr="009C3DDE">
        <w:rPr>
          <w:rFonts w:ascii="Calibri" w:hAnsi="Calibri" w:cs="Calibri"/>
        </w:rPr>
        <w:t xml:space="preserve">Oświadczam, że w celu wykazania spełniania warunków udziału w postępowaniu, określonych przez zamawiającego w ………………………………………………………...………………….. </w:t>
      </w:r>
      <w:bookmarkStart w:id="4" w:name="_Hlk99005462"/>
      <w:r w:rsidRPr="009C3DDE">
        <w:rPr>
          <w:rFonts w:ascii="Calibri" w:hAnsi="Calibri" w:cs="Calibri"/>
          <w:i/>
        </w:rPr>
        <w:t xml:space="preserve">(wskazać </w:t>
      </w:r>
      <w:bookmarkEnd w:id="4"/>
      <w:r w:rsidRPr="009C3DDE">
        <w:rPr>
          <w:rFonts w:ascii="Calibri" w:hAnsi="Calibri" w:cs="Calibri"/>
          <w:i/>
        </w:rPr>
        <w:t>dokument i właściwą jednostkę redakcyjną dokumentu, w której określono warunki udziału w postępowaniu),</w:t>
      </w:r>
      <w:r w:rsidRPr="009C3DDE">
        <w:rPr>
          <w:rFonts w:ascii="Calibri" w:hAnsi="Calibri" w:cs="Calibri"/>
        </w:rPr>
        <w:t xml:space="preserve"> polegam na zdolnościach lub sytuacji następującego podmiotu udostępniającego zasoby: </w:t>
      </w:r>
      <w:bookmarkStart w:id="5" w:name="_Hlk99014455"/>
      <w:r w:rsidRPr="009C3DDE">
        <w:rPr>
          <w:rFonts w:ascii="Calibri" w:hAnsi="Calibri" w:cs="Calibri"/>
        </w:rPr>
        <w:t>………………………………………………………………………...…………………………………….…</w:t>
      </w:r>
      <w:r w:rsidRPr="009C3DDE">
        <w:rPr>
          <w:rFonts w:ascii="Calibri" w:hAnsi="Calibri" w:cs="Calibri"/>
          <w:i/>
        </w:rPr>
        <w:t xml:space="preserve"> </w:t>
      </w:r>
      <w:bookmarkEnd w:id="5"/>
      <w:r w:rsidRPr="009C3DDE">
        <w:rPr>
          <w:rFonts w:ascii="Calibri" w:hAnsi="Calibri" w:cs="Calibri"/>
          <w:i/>
        </w:rPr>
        <w:t>(podać pełną nazwę/firmę, adres, a także w zależności od podmiotu: NIP/PESEL, KRS/CEiDG)</w:t>
      </w:r>
      <w:r w:rsidRPr="009C3DDE">
        <w:rPr>
          <w:rFonts w:ascii="Calibri" w:hAnsi="Calibri" w:cs="Calibri"/>
        </w:rPr>
        <w:t>,</w:t>
      </w:r>
      <w:r w:rsidRPr="009C3DDE">
        <w:rPr>
          <w:rFonts w:ascii="Calibri" w:hAnsi="Calibri" w:cs="Calibri"/>
        </w:rPr>
        <w:br/>
        <w:t xml:space="preserve">w następującym zakresie: …………………………………………………………………………… </w:t>
      </w:r>
      <w:r w:rsidRPr="009C3DDE">
        <w:rPr>
          <w:rFonts w:ascii="Calibri" w:hAnsi="Calibri" w:cs="Calibri"/>
          <w:i/>
        </w:rPr>
        <w:t>(określić odpowiedni zakres udostępnianych zasobów dla wskazanego podmiotu)</w:t>
      </w:r>
      <w:r w:rsidRPr="009C3DDE">
        <w:rPr>
          <w:rFonts w:ascii="Calibri" w:hAnsi="Calibri" w:cs="Calibri"/>
          <w:iCs/>
        </w:rPr>
        <w:t>,</w:t>
      </w:r>
      <w:r w:rsidRPr="009C3DDE">
        <w:rPr>
          <w:rFonts w:ascii="Calibri" w:hAnsi="Calibri" w:cs="Calibri"/>
          <w:i/>
        </w:rPr>
        <w:br/>
      </w:r>
      <w:r w:rsidRPr="009C3DDE">
        <w:rPr>
          <w:rFonts w:ascii="Calibri" w:hAnsi="Calibri" w:cs="Calibri"/>
        </w:rPr>
        <w:t xml:space="preserve">co odpowiada ponad 10% wartości przedmiotowego zamówienia. </w:t>
      </w:r>
    </w:p>
    <w:p w14:paraId="609A9E4C" w14:textId="77777777" w:rsidR="009C3DDE" w:rsidRPr="009C3DDE" w:rsidRDefault="009C3DDE" w:rsidP="009C3DDE">
      <w:pPr>
        <w:shd w:val="clear" w:color="auto" w:fill="BFBFBF" w:themeFill="background1" w:themeFillShade="BF"/>
        <w:spacing w:before="240" w:after="120" w:line="360" w:lineRule="auto"/>
        <w:jc w:val="both"/>
        <w:rPr>
          <w:rFonts w:ascii="Calibri" w:hAnsi="Calibri" w:cs="Calibri"/>
          <w:b/>
        </w:rPr>
      </w:pPr>
      <w:r w:rsidRPr="009C3DDE">
        <w:rPr>
          <w:rFonts w:ascii="Calibri" w:hAnsi="Calibri" w:cs="Calibri"/>
          <w:b/>
        </w:rPr>
        <w:t>OŚWIADCZENIE DOTYCZĄCE PODWYKONAWCY, NA KTÓREGO PRZYPADA PONAD 10% WARTOŚCI ZAMÓWIENIA:</w:t>
      </w:r>
    </w:p>
    <w:p w14:paraId="26B7B608" w14:textId="77777777" w:rsidR="009C3DDE" w:rsidRPr="009C3DDE" w:rsidRDefault="009C3DDE" w:rsidP="009C3DDE">
      <w:pPr>
        <w:spacing w:after="120" w:line="360" w:lineRule="auto"/>
        <w:jc w:val="both"/>
        <w:rPr>
          <w:rFonts w:ascii="Calibri" w:hAnsi="Calibri" w:cs="Calibri"/>
        </w:rPr>
      </w:pPr>
      <w:r w:rsidRPr="009C3DDE">
        <w:rPr>
          <w:rFonts w:ascii="Calibri" w:hAnsi="Calibri" w:cs="Calibri"/>
          <w:color w:val="0070C0"/>
        </w:rPr>
        <w:t>[UWAGA</w:t>
      </w:r>
      <w:r w:rsidRPr="009C3DDE">
        <w:rPr>
          <w:rFonts w:ascii="Calibri" w:hAnsi="Calibri" w:cs="Calibri"/>
          <w:i/>
          <w:color w:val="0070C0"/>
        </w:rPr>
        <w:t xml:space="preserve">: wypełnić tylko w przypadku podwykonawcy (niebędącego podmiotem </w:t>
      </w:r>
      <w:r w:rsidRPr="009C3DDE">
        <w:rPr>
          <w:rFonts w:ascii="Calibri" w:hAnsi="Calibri" w:cs="Calibri"/>
          <w:i/>
          <w:color w:val="0070C0"/>
        </w:rPr>
        <w:lastRenderedPageBreak/>
        <w:t>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C3DDE">
        <w:rPr>
          <w:rFonts w:ascii="Calibri" w:hAnsi="Calibri" w:cs="Calibri"/>
          <w:color w:val="0070C0"/>
        </w:rPr>
        <w:t>]</w:t>
      </w:r>
    </w:p>
    <w:p w14:paraId="70CF2460" w14:textId="77777777"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 stosunku do następującego podmiotu, będącego podwykonawcą, na którego przypada ponad 10% wartości zamówienia: ……………………………………………………………………………………………….………..….…… </w:t>
      </w:r>
      <w:r w:rsidRPr="009C3DDE">
        <w:rPr>
          <w:rFonts w:ascii="Calibri" w:hAnsi="Calibri" w:cs="Calibri"/>
          <w:i/>
        </w:rPr>
        <w:t>(podać pełną nazwę/firmę, adres, a także w zależności od podmiotu: NIP/PESEL, KRS/CEiDG)</w:t>
      </w:r>
      <w:r w:rsidRPr="009C3DDE">
        <w:rPr>
          <w:rFonts w:ascii="Calibri" w:hAnsi="Calibri" w:cs="Calibri"/>
        </w:rPr>
        <w:t>,</w:t>
      </w:r>
      <w:r w:rsidRPr="009C3DDE">
        <w:rPr>
          <w:rFonts w:ascii="Calibri" w:hAnsi="Calibri" w:cs="Calibri"/>
        </w:rPr>
        <w:br/>
        <w:t>nie zachodzą podstawy wykluczenia z postępowania o udzielenie zamówienia przewidziane w  art.  5k rozporządzenia 833/2014 w brzmieniu nadanym rozporządzeniem 2022/576, z późniejszymi zmianami, obowiązującym na dzień złożenia niniejszego oświadczenia.</w:t>
      </w:r>
    </w:p>
    <w:p w14:paraId="55B35E0D" w14:textId="77777777" w:rsidR="009C3DDE" w:rsidRPr="009C3DDE" w:rsidRDefault="009C3DDE" w:rsidP="009C3DDE">
      <w:pPr>
        <w:shd w:val="clear" w:color="auto" w:fill="BFBFBF" w:themeFill="background1" w:themeFillShade="BF"/>
        <w:spacing w:before="240" w:after="120" w:line="360" w:lineRule="auto"/>
        <w:jc w:val="both"/>
        <w:rPr>
          <w:rFonts w:ascii="Calibri" w:hAnsi="Calibri" w:cs="Calibri"/>
          <w:b/>
        </w:rPr>
      </w:pPr>
      <w:r w:rsidRPr="009C3DDE">
        <w:rPr>
          <w:rFonts w:ascii="Calibri" w:hAnsi="Calibri" w:cs="Calibri"/>
          <w:b/>
        </w:rPr>
        <w:t>OŚWIADCZENIE DOTYCZĄCE DOSTAWCY, NA KTÓREGO PRZYPADA PONAD 10% WARTOŚCI ZAMÓWIENIA:</w:t>
      </w:r>
    </w:p>
    <w:p w14:paraId="5D2BF735" w14:textId="77777777" w:rsidR="009C3DDE" w:rsidRPr="009C3DDE" w:rsidRDefault="009C3DDE" w:rsidP="009C3DDE">
      <w:pPr>
        <w:spacing w:after="120" w:line="360" w:lineRule="auto"/>
        <w:jc w:val="both"/>
        <w:rPr>
          <w:rFonts w:ascii="Calibri" w:hAnsi="Calibri" w:cs="Calibri"/>
        </w:rPr>
      </w:pPr>
      <w:r w:rsidRPr="009C3DDE">
        <w:rPr>
          <w:rFonts w:ascii="Calibri" w:hAnsi="Calibri" w:cs="Calibri"/>
          <w:color w:val="0070C0"/>
        </w:rPr>
        <w:t>[UWAGA</w:t>
      </w:r>
      <w:r w:rsidRPr="009C3DDE">
        <w:rPr>
          <w:rFonts w:ascii="Calibri" w:hAnsi="Calibri" w:cs="Calibri"/>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9C3DDE">
        <w:rPr>
          <w:rFonts w:ascii="Calibri" w:hAnsi="Calibri" w:cs="Calibri"/>
          <w:color w:val="0070C0"/>
        </w:rPr>
        <w:t>]</w:t>
      </w:r>
    </w:p>
    <w:p w14:paraId="76B4E50E" w14:textId="410BE659"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 stosunku do następującego podmiotu, będącego dostawcą, na którego przypada ponad 10% wartości zamówienia: ……………………………………………………………………………………………….………..….…… </w:t>
      </w:r>
      <w:r w:rsidRPr="009C3DDE">
        <w:rPr>
          <w:rFonts w:ascii="Calibri" w:hAnsi="Calibri" w:cs="Calibri"/>
          <w:i/>
        </w:rPr>
        <w:t>(podać pełną nazwę/firmę, adres, a także w zależności od podmiotu: NIP/PESEL, KRS/CEiDG)</w:t>
      </w:r>
      <w:r w:rsidRPr="009C3DDE">
        <w:rPr>
          <w:rFonts w:ascii="Calibri" w:hAnsi="Calibri" w:cs="Calibri"/>
        </w:rPr>
        <w:t>,</w:t>
      </w:r>
      <w:r w:rsidRPr="009C3DDE">
        <w:rPr>
          <w:rFonts w:ascii="Calibri" w:hAnsi="Calibri" w:cs="Calibri"/>
        </w:rPr>
        <w:br/>
        <w:t>nie zachodzą podstawy wykluczenia z postępowania o udzielenie zamówienia przewidziane w  art.  5k rozporządzenia 833/2014 w brzmieniu nadanym rozporządzeniem 2022/576, z późniejszymi zmianami, obowiązującym na dzień złożenia niniejszego oświadczenia.</w:t>
      </w:r>
    </w:p>
    <w:p w14:paraId="14C44F16" w14:textId="77777777" w:rsidR="009C3DDE" w:rsidRPr="009C3DDE" w:rsidRDefault="009C3DDE" w:rsidP="009C3DDE">
      <w:pPr>
        <w:shd w:val="clear" w:color="auto" w:fill="BFBFBF" w:themeFill="background1" w:themeFillShade="BF"/>
        <w:spacing w:before="240" w:line="360" w:lineRule="auto"/>
        <w:jc w:val="both"/>
        <w:rPr>
          <w:rFonts w:ascii="Calibri" w:hAnsi="Calibri" w:cs="Calibri"/>
          <w:b/>
        </w:rPr>
      </w:pPr>
      <w:r w:rsidRPr="009C3DDE">
        <w:rPr>
          <w:rFonts w:ascii="Calibri" w:hAnsi="Calibri" w:cs="Calibri"/>
          <w:b/>
        </w:rPr>
        <w:t>OŚWIADCZENIE DOTYCZĄCE PODANYCH INFORMACJI:</w:t>
      </w:r>
    </w:p>
    <w:p w14:paraId="4A1AC25A" w14:textId="77777777"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wszystkie informacje podane w powyższych oświadczeniach są aktualne </w:t>
      </w:r>
      <w:r w:rsidRPr="009C3DDE">
        <w:rPr>
          <w:rFonts w:ascii="Calibri" w:hAnsi="Calibri" w:cs="Calibri"/>
        </w:rPr>
        <w:br/>
        <w:t>i zgodne z prawdą oraz zostały przedstawione z pełną świadomością konsekwencji wprowadzenia zamawiającego w błąd przy przedstawianiu informacji.</w:t>
      </w:r>
    </w:p>
    <w:p w14:paraId="7F9EDBD8" w14:textId="77777777" w:rsidR="009C3DDE" w:rsidRPr="009C3DDE" w:rsidRDefault="009C3DDE" w:rsidP="009C3DDE">
      <w:pPr>
        <w:spacing w:line="360" w:lineRule="auto"/>
        <w:jc w:val="both"/>
        <w:rPr>
          <w:rFonts w:ascii="Calibri" w:hAnsi="Calibri" w:cs="Calibri"/>
        </w:rPr>
      </w:pPr>
    </w:p>
    <w:p w14:paraId="0C64F5EB" w14:textId="77777777" w:rsidR="009C3DDE" w:rsidRPr="009C3DDE" w:rsidRDefault="009C3DDE" w:rsidP="009C3DDE">
      <w:pPr>
        <w:spacing w:line="360" w:lineRule="auto"/>
        <w:jc w:val="both"/>
        <w:rPr>
          <w:rFonts w:ascii="Calibri" w:hAnsi="Calibri" w:cs="Calibri"/>
          <w:i/>
        </w:rPr>
      </w:pPr>
    </w:p>
    <w:p w14:paraId="183AE302" w14:textId="77777777" w:rsidR="009C3DDE" w:rsidRPr="009C3DDE" w:rsidRDefault="009C3DDE" w:rsidP="009C3DDE">
      <w:pPr>
        <w:spacing w:line="360" w:lineRule="auto"/>
        <w:jc w:val="both"/>
        <w:rPr>
          <w:rFonts w:ascii="Calibri" w:hAnsi="Calibri" w:cs="Calibri"/>
        </w:rPr>
      </w:pPr>
    </w:p>
    <w:p w14:paraId="262384C4" w14:textId="77777777" w:rsidR="009C3DDE" w:rsidRPr="009C3DDE" w:rsidRDefault="009C3DDE" w:rsidP="009C3DDE">
      <w:pPr>
        <w:spacing w:line="360" w:lineRule="auto"/>
        <w:jc w:val="both"/>
        <w:rPr>
          <w:rFonts w:ascii="Calibri" w:hAnsi="Calibri" w:cs="Calibri"/>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t>…………………………………….</w:t>
      </w:r>
    </w:p>
    <w:p w14:paraId="624366E9" w14:textId="63689162" w:rsidR="009C3DDE" w:rsidRPr="009C3DDE" w:rsidRDefault="009C3DDE" w:rsidP="009C3DDE">
      <w:pPr>
        <w:spacing w:line="360" w:lineRule="auto"/>
        <w:jc w:val="both"/>
        <w:rPr>
          <w:rFonts w:ascii="Calibri" w:hAnsi="Calibri" w:cs="Calibri"/>
          <w:i/>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i/>
        </w:rPr>
        <w:tab/>
        <w:t xml:space="preserve">Data; </w:t>
      </w:r>
      <w:bookmarkStart w:id="6" w:name="_Hlk102639179"/>
      <w:r w:rsidRPr="009C3DDE">
        <w:rPr>
          <w:rFonts w:ascii="Calibri" w:hAnsi="Calibri" w:cs="Calibri"/>
          <w:i/>
        </w:rPr>
        <w:t xml:space="preserve">kwalifikowany podpis elektroniczny </w:t>
      </w:r>
      <w:bookmarkEnd w:id="6"/>
      <w:r w:rsidRPr="009C3DDE">
        <w:rPr>
          <w:rFonts w:ascii="Calibri" w:hAnsi="Calibri" w:cs="Calibri"/>
        </w:rPr>
        <w:br w:type="page"/>
      </w:r>
    </w:p>
    <w:p w14:paraId="4ECFE451" w14:textId="77777777" w:rsidR="009C3DDE" w:rsidRPr="009C3DDE" w:rsidRDefault="009C3DDE" w:rsidP="009C3DDE">
      <w:pPr>
        <w:spacing w:before="480" w:line="257" w:lineRule="auto"/>
        <w:ind w:left="5245" w:firstLine="709"/>
        <w:rPr>
          <w:rFonts w:ascii="Calibri" w:hAnsi="Calibri" w:cs="Calibri"/>
          <w:b/>
        </w:rPr>
      </w:pPr>
      <w:r w:rsidRPr="009C3DDE">
        <w:rPr>
          <w:rFonts w:ascii="Calibri" w:hAnsi="Calibri" w:cs="Calibri"/>
          <w:b/>
        </w:rPr>
        <w:lastRenderedPageBreak/>
        <w:t>Zamawiający:</w:t>
      </w:r>
    </w:p>
    <w:p w14:paraId="1876D1F1" w14:textId="77777777" w:rsidR="009C3DDE" w:rsidRPr="009C3DDE" w:rsidRDefault="009C3DDE" w:rsidP="009C3DDE">
      <w:pPr>
        <w:spacing w:line="480" w:lineRule="auto"/>
        <w:ind w:left="5954"/>
        <w:rPr>
          <w:rFonts w:ascii="Calibri" w:hAnsi="Calibri" w:cs="Calibri"/>
        </w:rPr>
      </w:pPr>
      <w:r w:rsidRPr="009C3DDE">
        <w:rPr>
          <w:rFonts w:ascii="Calibri" w:hAnsi="Calibri" w:cs="Calibri"/>
        </w:rPr>
        <w:t>………………………………………</w:t>
      </w:r>
    </w:p>
    <w:p w14:paraId="2160CE37" w14:textId="77777777" w:rsidR="009C3DDE" w:rsidRPr="009C3DDE" w:rsidRDefault="009C3DDE" w:rsidP="009C3DDE">
      <w:pPr>
        <w:ind w:left="5954"/>
        <w:jc w:val="center"/>
        <w:rPr>
          <w:rFonts w:ascii="Calibri" w:hAnsi="Calibri" w:cs="Calibri"/>
          <w:i/>
        </w:rPr>
      </w:pPr>
      <w:r w:rsidRPr="009C3DDE">
        <w:rPr>
          <w:rFonts w:ascii="Calibri" w:hAnsi="Calibri" w:cs="Calibri"/>
          <w:i/>
        </w:rPr>
        <w:t>(pełna nazwa/firma, adres)</w:t>
      </w:r>
    </w:p>
    <w:p w14:paraId="19D3C848" w14:textId="77777777" w:rsidR="009C3DDE" w:rsidRPr="009C3DDE" w:rsidRDefault="009C3DDE" w:rsidP="009C3DDE">
      <w:pPr>
        <w:rPr>
          <w:rFonts w:ascii="Calibri" w:hAnsi="Calibri" w:cs="Calibri"/>
          <w:b/>
        </w:rPr>
      </w:pPr>
      <w:r w:rsidRPr="009C3DDE">
        <w:rPr>
          <w:rFonts w:ascii="Calibri" w:hAnsi="Calibri" w:cs="Calibri"/>
          <w:b/>
        </w:rPr>
        <w:t>Podmiot udostępniający zasoby:</w:t>
      </w:r>
    </w:p>
    <w:p w14:paraId="6CB743C0"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4DAF1589" w14:textId="77777777" w:rsidR="009C3DDE" w:rsidRPr="009C3DDE" w:rsidRDefault="009C3DDE" w:rsidP="009C3DDE">
      <w:pPr>
        <w:ind w:right="5953"/>
        <w:rPr>
          <w:rFonts w:ascii="Calibri" w:hAnsi="Calibri" w:cs="Calibri"/>
          <w:i/>
        </w:rPr>
      </w:pPr>
      <w:r w:rsidRPr="009C3DDE">
        <w:rPr>
          <w:rFonts w:ascii="Calibri" w:hAnsi="Calibri" w:cs="Calibri"/>
          <w:i/>
        </w:rPr>
        <w:t>(pełna nazwa/firma, adres, w zależności od podmiotu: NIP/PESEL, KRS/CEiDG)</w:t>
      </w:r>
    </w:p>
    <w:p w14:paraId="50D9FB1D" w14:textId="77777777" w:rsidR="009C3DDE" w:rsidRPr="009C3DDE" w:rsidRDefault="009C3DDE" w:rsidP="009C3DDE">
      <w:pPr>
        <w:rPr>
          <w:rFonts w:ascii="Calibri" w:hAnsi="Calibri" w:cs="Calibri"/>
          <w:u w:val="single"/>
        </w:rPr>
      </w:pPr>
      <w:r w:rsidRPr="009C3DDE">
        <w:rPr>
          <w:rFonts w:ascii="Calibri" w:hAnsi="Calibri" w:cs="Calibri"/>
          <w:u w:val="single"/>
        </w:rPr>
        <w:t>reprezentowany przez:</w:t>
      </w:r>
    </w:p>
    <w:p w14:paraId="55837946" w14:textId="77777777" w:rsidR="009C3DDE" w:rsidRPr="009C3DDE" w:rsidRDefault="009C3DDE" w:rsidP="009C3DDE">
      <w:pPr>
        <w:spacing w:line="480" w:lineRule="auto"/>
        <w:ind w:right="5954"/>
        <w:rPr>
          <w:rFonts w:ascii="Calibri" w:hAnsi="Calibri" w:cs="Calibri"/>
        </w:rPr>
      </w:pPr>
      <w:r w:rsidRPr="009C3DDE">
        <w:rPr>
          <w:rFonts w:ascii="Calibri" w:hAnsi="Calibri" w:cs="Calibri"/>
        </w:rPr>
        <w:t>………………………………………</w:t>
      </w:r>
    </w:p>
    <w:p w14:paraId="2FD0684B" w14:textId="77777777" w:rsidR="009C3DDE" w:rsidRPr="009C3DDE" w:rsidRDefault="009C3DDE" w:rsidP="009C3DDE">
      <w:pPr>
        <w:ind w:right="5953"/>
        <w:rPr>
          <w:rFonts w:ascii="Calibri" w:hAnsi="Calibri" w:cs="Calibri"/>
          <w:i/>
        </w:rPr>
      </w:pPr>
      <w:r w:rsidRPr="009C3DDE">
        <w:rPr>
          <w:rFonts w:ascii="Calibri" w:hAnsi="Calibri" w:cs="Calibri"/>
          <w:i/>
        </w:rPr>
        <w:t>(imię, nazwisko, stanowisko/podstawa do reprezentacji)</w:t>
      </w:r>
    </w:p>
    <w:p w14:paraId="693DD45E" w14:textId="77777777" w:rsidR="009C3DDE" w:rsidRPr="009C3DDE" w:rsidRDefault="009C3DDE" w:rsidP="009C3DDE">
      <w:pPr>
        <w:rPr>
          <w:rFonts w:ascii="Calibri" w:hAnsi="Calibri" w:cs="Calibri"/>
          <w:b/>
        </w:rPr>
      </w:pPr>
    </w:p>
    <w:p w14:paraId="04091329" w14:textId="77777777" w:rsidR="009C3DDE" w:rsidRPr="009C3DDE" w:rsidRDefault="009C3DDE" w:rsidP="009C3DDE">
      <w:pPr>
        <w:spacing w:after="120" w:line="360" w:lineRule="auto"/>
        <w:jc w:val="center"/>
        <w:rPr>
          <w:rFonts w:ascii="Calibri" w:hAnsi="Calibri" w:cs="Calibri"/>
          <w:b/>
          <w:u w:val="single"/>
        </w:rPr>
      </w:pPr>
      <w:r w:rsidRPr="009C3DDE">
        <w:rPr>
          <w:rFonts w:ascii="Calibri" w:hAnsi="Calibri" w:cs="Calibri"/>
          <w:b/>
          <w:u w:val="single"/>
        </w:rPr>
        <w:t xml:space="preserve">Oświadczenia podmiotu udostępniającego zasoby </w:t>
      </w:r>
    </w:p>
    <w:p w14:paraId="6B30CCC8" w14:textId="77777777" w:rsidR="009C3DDE" w:rsidRPr="009C3DDE" w:rsidRDefault="009C3DDE" w:rsidP="009C3DDE">
      <w:pPr>
        <w:spacing w:before="120" w:line="360" w:lineRule="auto"/>
        <w:jc w:val="center"/>
        <w:rPr>
          <w:rFonts w:ascii="Calibri" w:hAnsi="Calibri" w:cs="Calibri"/>
          <w:b/>
          <w:caps/>
          <w:u w:val="single"/>
        </w:rPr>
      </w:pPr>
      <w:r w:rsidRPr="009C3DDE">
        <w:rPr>
          <w:rFonts w:ascii="Calibri" w:hAnsi="Calibri" w:cs="Calibri"/>
          <w:b/>
          <w:u w:val="single"/>
        </w:rPr>
        <w:t xml:space="preserve">DOTYCZĄCE PRZESŁANEK WYKLUCZENIA Z ART. 5K ROZPORZĄDZENIA 833/2014 ORAZ ART. 7 UST. 1 USTAWY </w:t>
      </w:r>
      <w:r w:rsidRPr="009C3DDE">
        <w:rPr>
          <w:rFonts w:ascii="Calibri" w:hAnsi="Calibri" w:cs="Calibri"/>
          <w:b/>
          <w:caps/>
          <w:u w:val="single"/>
        </w:rPr>
        <w:t>o szczególnych rozwiązaniach w zakresie przeciwdziałania wspieraniu agresji na Ukrainę oraz służących ochronie bezpieczeństwa narodowego</w:t>
      </w:r>
    </w:p>
    <w:p w14:paraId="4A2CFA09" w14:textId="77777777" w:rsidR="009C3DDE" w:rsidRPr="009C3DDE" w:rsidRDefault="009C3DDE" w:rsidP="009C3DDE">
      <w:pPr>
        <w:spacing w:before="120" w:line="360" w:lineRule="auto"/>
        <w:jc w:val="center"/>
        <w:rPr>
          <w:rFonts w:ascii="Calibri" w:hAnsi="Calibri" w:cs="Calibri"/>
          <w:b/>
          <w:u w:val="single"/>
        </w:rPr>
      </w:pPr>
      <w:r w:rsidRPr="009C3DDE">
        <w:rPr>
          <w:rFonts w:ascii="Calibri" w:hAnsi="Calibri" w:cs="Calibri"/>
          <w:b/>
        </w:rPr>
        <w:t>składane na podstawie art. 125 ust. 5 ustawy Pzp</w:t>
      </w:r>
    </w:p>
    <w:p w14:paraId="3A80FBF8" w14:textId="77777777" w:rsidR="009C3DDE" w:rsidRPr="009C3DDE" w:rsidRDefault="009C3DDE" w:rsidP="009C3DDE">
      <w:pPr>
        <w:spacing w:before="240" w:line="360" w:lineRule="auto"/>
        <w:ind w:firstLine="709"/>
        <w:jc w:val="both"/>
        <w:rPr>
          <w:rFonts w:ascii="Calibri" w:hAnsi="Calibri" w:cs="Calibri"/>
        </w:rPr>
      </w:pPr>
      <w:r w:rsidRPr="009C3DDE">
        <w:rPr>
          <w:rFonts w:ascii="Calibri" w:hAnsi="Calibri" w:cs="Calibri"/>
        </w:rPr>
        <w:t xml:space="preserve">Na potrzeby postępowania o udzielenie zamówienia publicznego </w:t>
      </w:r>
      <w:r w:rsidRPr="009C3DDE">
        <w:rPr>
          <w:rFonts w:ascii="Calibri" w:hAnsi="Calibri" w:cs="Calibri"/>
        </w:rPr>
        <w:br/>
        <w:t xml:space="preserve">pn. ………………………………………………………………….…………. </w:t>
      </w:r>
      <w:r w:rsidRPr="009C3DDE">
        <w:rPr>
          <w:rFonts w:ascii="Calibri" w:hAnsi="Calibri" w:cs="Calibri"/>
          <w:i/>
        </w:rPr>
        <w:t>(nazwa postępowania)</w:t>
      </w:r>
      <w:r w:rsidRPr="009C3DDE">
        <w:rPr>
          <w:rFonts w:ascii="Calibri" w:hAnsi="Calibri" w:cs="Calibri"/>
        </w:rPr>
        <w:t>,</w:t>
      </w:r>
      <w:r w:rsidRPr="009C3DDE">
        <w:rPr>
          <w:rFonts w:ascii="Calibri" w:hAnsi="Calibri" w:cs="Calibri"/>
          <w:i/>
        </w:rPr>
        <w:t xml:space="preserve"> </w:t>
      </w:r>
      <w:r w:rsidRPr="009C3DDE">
        <w:rPr>
          <w:rFonts w:ascii="Calibri" w:hAnsi="Calibri" w:cs="Calibri"/>
        </w:rPr>
        <w:t xml:space="preserve">prowadzonego przez ………………….………. </w:t>
      </w:r>
      <w:r w:rsidRPr="009C3DDE">
        <w:rPr>
          <w:rFonts w:ascii="Calibri" w:hAnsi="Calibri" w:cs="Calibri"/>
          <w:i/>
        </w:rPr>
        <w:t xml:space="preserve">(oznaczenie zamawiającego), </w:t>
      </w:r>
      <w:r w:rsidRPr="009C3DDE">
        <w:rPr>
          <w:rFonts w:ascii="Calibri" w:hAnsi="Calibri" w:cs="Calibri"/>
        </w:rPr>
        <w:t>oświadczam, co następuje:</w:t>
      </w:r>
    </w:p>
    <w:p w14:paraId="014F24A0" w14:textId="77777777" w:rsidR="009C3DDE" w:rsidRPr="009C3DDE" w:rsidRDefault="009C3DDE" w:rsidP="009C3DDE">
      <w:pPr>
        <w:shd w:val="clear" w:color="auto" w:fill="BFBFBF" w:themeFill="background1" w:themeFillShade="BF"/>
        <w:spacing w:before="360" w:line="360" w:lineRule="auto"/>
        <w:rPr>
          <w:rFonts w:ascii="Calibri" w:hAnsi="Calibri" w:cs="Calibri"/>
          <w:b/>
        </w:rPr>
      </w:pPr>
      <w:r w:rsidRPr="009C3DDE">
        <w:rPr>
          <w:rFonts w:ascii="Calibri" w:hAnsi="Calibri" w:cs="Calibri"/>
          <w:b/>
        </w:rPr>
        <w:t>OŚWIADCZENIA DOTYCZĄCE PODMIOTU UDOSTEPNIAJĄCEGO ZASOBY:</w:t>
      </w:r>
    </w:p>
    <w:p w14:paraId="543CC532" w14:textId="77777777" w:rsidR="009C3DDE" w:rsidRPr="009C3DDE" w:rsidRDefault="009C3DDE" w:rsidP="009C3DDE">
      <w:pPr>
        <w:pStyle w:val="Kropki"/>
        <w:numPr>
          <w:ilvl w:val="0"/>
          <w:numId w:val="81"/>
        </w:numPr>
        <w:jc w:val="both"/>
        <w:rPr>
          <w:rFonts w:ascii="Calibri" w:eastAsiaTheme="minorHAnsi" w:hAnsi="Calibri" w:cs="Calibri"/>
          <w:color w:val="FF0000"/>
          <w:lang w:eastAsia="en-US"/>
        </w:rPr>
      </w:pPr>
      <w:r w:rsidRPr="009C3DDE">
        <w:rPr>
          <w:rFonts w:ascii="Calibri" w:hAnsi="Calibri" w:cs="Calibri"/>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w:t>
      </w:r>
      <w:r w:rsidRPr="009C3DDE">
        <w:rPr>
          <w:rFonts w:ascii="Calibri" w:eastAsiaTheme="minorHAnsi" w:hAnsi="Calibri" w:cs="Calibri"/>
          <w:lang w:eastAsia="en-US"/>
        </w:rPr>
        <w:t xml:space="preserve">z późniejszymi zmianami, w brzmieniu obowiązującym na dzień złożenia niniejszego oświadczenia. </w:t>
      </w:r>
    </w:p>
    <w:p w14:paraId="3A65FC69" w14:textId="77777777" w:rsidR="009C3DDE" w:rsidRPr="009C3DDE" w:rsidRDefault="009C3DDE" w:rsidP="009C3DDE">
      <w:pPr>
        <w:pStyle w:val="NormalnyWeb"/>
        <w:widowControl/>
        <w:numPr>
          <w:ilvl w:val="0"/>
          <w:numId w:val="82"/>
        </w:numPr>
        <w:autoSpaceDE/>
        <w:spacing w:before="0" w:after="0" w:line="360" w:lineRule="auto"/>
        <w:rPr>
          <w:rFonts w:ascii="Calibri" w:hAnsi="Calibri" w:cs="Calibri"/>
          <w:b/>
          <w:bCs/>
        </w:rPr>
      </w:pPr>
      <w:r w:rsidRPr="009C3DDE">
        <w:rPr>
          <w:rFonts w:ascii="Calibri" w:hAnsi="Calibri" w:cs="Calibri"/>
        </w:rPr>
        <w:lastRenderedPageBreak/>
        <w:t xml:space="preserve">Oświadczam, że nie zachodzą w stosunku do mnie przesłanki wykluczenia z postępowania na podstawie art. </w:t>
      </w:r>
      <w:r w:rsidRPr="009C3DDE">
        <w:rPr>
          <w:rFonts w:ascii="Calibri" w:hAnsi="Calibri" w:cs="Calibri"/>
          <w:color w:val="222222"/>
          <w:lang w:eastAsia="pl-PL"/>
        </w:rPr>
        <w:t xml:space="preserve">7 ust. 1 ustawy </w:t>
      </w:r>
      <w:r w:rsidRPr="009C3DDE">
        <w:rPr>
          <w:rFonts w:ascii="Calibri" w:hAnsi="Calibri" w:cs="Calibri"/>
          <w:color w:val="222222"/>
        </w:rPr>
        <w:t>z dnia 13 kwietnia 2022 r.</w:t>
      </w:r>
      <w:r w:rsidRPr="009C3DDE">
        <w:rPr>
          <w:rFonts w:ascii="Calibri" w:hAnsi="Calibri" w:cs="Calibri"/>
          <w:i/>
          <w:iCs/>
          <w:color w:val="222222"/>
        </w:rPr>
        <w:t xml:space="preserve"> o szczególnych rozwiązaniach w zakresie przeciwdziałania wspieraniu agresji na Ukrainę oraz służących ochronie bezpieczeństwa narodowego </w:t>
      </w:r>
      <w:r w:rsidRPr="009C3DDE">
        <w:rPr>
          <w:rFonts w:ascii="Calibri" w:hAnsi="Calibri" w:cs="Calibri"/>
          <w:color w:val="222222"/>
        </w:rPr>
        <w:t>(Dz. U. poz. 835)</w:t>
      </w:r>
      <w:r w:rsidRPr="009C3DDE">
        <w:rPr>
          <w:rFonts w:ascii="Calibri" w:hAnsi="Calibri" w:cs="Calibri"/>
          <w:i/>
          <w:iCs/>
          <w:color w:val="222222"/>
        </w:rPr>
        <w:t>.</w:t>
      </w:r>
    </w:p>
    <w:p w14:paraId="75912700" w14:textId="77777777" w:rsidR="009C3DDE" w:rsidRPr="009C3DDE" w:rsidRDefault="009C3DDE" w:rsidP="009C3DDE">
      <w:pPr>
        <w:spacing w:line="360" w:lineRule="auto"/>
        <w:ind w:left="5664" w:firstLine="708"/>
        <w:jc w:val="both"/>
        <w:rPr>
          <w:rFonts w:ascii="Calibri" w:hAnsi="Calibri" w:cs="Calibri"/>
          <w:i/>
        </w:rPr>
      </w:pPr>
    </w:p>
    <w:p w14:paraId="5C92298D" w14:textId="77777777" w:rsidR="009C3DDE" w:rsidRPr="009C3DDE" w:rsidRDefault="009C3DDE" w:rsidP="009C3DDE">
      <w:pPr>
        <w:shd w:val="clear" w:color="auto" w:fill="BFBFBF" w:themeFill="background1" w:themeFillShade="BF"/>
        <w:spacing w:line="360" w:lineRule="auto"/>
        <w:jc w:val="both"/>
        <w:rPr>
          <w:rFonts w:ascii="Calibri" w:hAnsi="Calibri" w:cs="Calibri"/>
          <w:b/>
        </w:rPr>
      </w:pPr>
      <w:r w:rsidRPr="009C3DDE">
        <w:rPr>
          <w:rFonts w:ascii="Calibri" w:hAnsi="Calibri" w:cs="Calibri"/>
          <w:b/>
        </w:rPr>
        <w:t>OŚWIADCZENIE DOTYCZĄCE PODANYCH INFORMACJI:</w:t>
      </w:r>
    </w:p>
    <w:p w14:paraId="6E50FE7B" w14:textId="77777777" w:rsidR="009C3DDE" w:rsidRPr="009C3DDE" w:rsidRDefault="009C3DDE" w:rsidP="009C3DDE">
      <w:pPr>
        <w:spacing w:line="360" w:lineRule="auto"/>
        <w:jc w:val="both"/>
        <w:rPr>
          <w:rFonts w:ascii="Calibri" w:hAnsi="Calibri" w:cs="Calibri"/>
        </w:rPr>
      </w:pPr>
      <w:r w:rsidRPr="009C3DDE">
        <w:rPr>
          <w:rFonts w:ascii="Calibri" w:hAnsi="Calibri" w:cs="Calibri"/>
        </w:rPr>
        <w:t xml:space="preserve">Oświadczam, że wszystkie informacje podane w powyższych oświadczeniach są aktualne </w:t>
      </w:r>
      <w:r w:rsidRPr="009C3DDE">
        <w:rPr>
          <w:rFonts w:ascii="Calibri" w:hAnsi="Calibri" w:cs="Calibri"/>
        </w:rPr>
        <w:br/>
        <w:t>i zgodne z prawdą oraz zostały przedstawione z pełną świadomością konsekwencji wprowadzenia zamawiającego w błąd przy przedstawianiu informacji.</w:t>
      </w:r>
    </w:p>
    <w:p w14:paraId="343FA2FB" w14:textId="77777777" w:rsidR="009C3DDE" w:rsidRPr="009C3DDE" w:rsidRDefault="009C3DDE" w:rsidP="009C3DDE">
      <w:pPr>
        <w:spacing w:line="360" w:lineRule="auto"/>
        <w:jc w:val="both"/>
        <w:rPr>
          <w:rFonts w:ascii="Calibri" w:hAnsi="Calibri" w:cs="Calibri"/>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t>…………………………………….</w:t>
      </w:r>
    </w:p>
    <w:p w14:paraId="0FA667F9" w14:textId="085C390D" w:rsidR="007449BB" w:rsidRDefault="009C3DDE" w:rsidP="009C3DDE">
      <w:pPr>
        <w:widowControl/>
        <w:suppressAutoHyphens w:val="0"/>
        <w:rPr>
          <w:b/>
          <w:bCs/>
          <w:color w:val="000000" w:themeColor="text1"/>
          <w:sz w:val="22"/>
          <w:szCs w:val="22"/>
          <w:u w:val="single"/>
        </w:rPr>
      </w:pP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rPr>
        <w:tab/>
      </w:r>
      <w:r w:rsidRPr="009C3DDE">
        <w:rPr>
          <w:rFonts w:ascii="Calibri" w:hAnsi="Calibri" w:cs="Calibri"/>
          <w:i/>
        </w:rPr>
        <w:tab/>
        <w:t xml:space="preserve">Data; kwalifikowany podpis elektroniczny </w:t>
      </w:r>
      <w:r w:rsidR="007449BB">
        <w:rPr>
          <w:b/>
          <w:bCs/>
          <w:color w:val="000000" w:themeColor="text1"/>
          <w:sz w:val="22"/>
          <w:szCs w:val="22"/>
          <w:u w:val="single"/>
        </w:rPr>
        <w:br w:type="page"/>
      </w:r>
    </w:p>
    <w:p w14:paraId="5D140F43" w14:textId="77777777" w:rsidR="00014C90" w:rsidRDefault="00014C90" w:rsidP="003321CB">
      <w:pPr>
        <w:spacing w:line="360" w:lineRule="auto"/>
        <w:jc w:val="center"/>
        <w:rPr>
          <w:b/>
          <w:bCs/>
          <w:sz w:val="12"/>
          <w:szCs w:val="12"/>
        </w:rPr>
      </w:pPr>
    </w:p>
    <w:p w14:paraId="401A9A52" w14:textId="2C421828" w:rsidR="0002432A" w:rsidRPr="003321CB" w:rsidRDefault="00EA1EEF" w:rsidP="003321CB">
      <w:pPr>
        <w:pStyle w:val="NormalnyWeb"/>
        <w:widowControl/>
        <w:spacing w:before="0" w:after="0" w:line="360" w:lineRule="auto"/>
        <w:jc w:val="left"/>
        <w:rPr>
          <w:rFonts w:asciiTheme="minorHAnsi" w:hAnsiTheme="minorHAnsi" w:cstheme="minorHAnsi"/>
          <w:b/>
          <w:bCs/>
          <w:color w:val="000000" w:themeColor="text1"/>
          <w:sz w:val="28"/>
          <w:szCs w:val="22"/>
        </w:rPr>
      </w:pPr>
      <w:r w:rsidRPr="003321CB">
        <w:rPr>
          <w:rFonts w:asciiTheme="minorHAnsi" w:hAnsiTheme="minorHAnsi" w:cstheme="minorHAnsi"/>
          <w:b/>
          <w:bCs/>
          <w:color w:val="000000" w:themeColor="text1"/>
          <w:sz w:val="28"/>
          <w:szCs w:val="22"/>
        </w:rPr>
        <w:t>Z</w:t>
      </w:r>
      <w:r w:rsidR="0002432A" w:rsidRPr="003321CB">
        <w:rPr>
          <w:rFonts w:asciiTheme="minorHAnsi" w:hAnsiTheme="minorHAnsi" w:cstheme="minorHAnsi"/>
          <w:b/>
          <w:bCs/>
          <w:color w:val="000000" w:themeColor="text1"/>
          <w:sz w:val="28"/>
          <w:szCs w:val="22"/>
        </w:rPr>
        <w:t xml:space="preserve">ałącznik nr </w:t>
      </w:r>
      <w:r w:rsidR="0048010D" w:rsidRPr="003321CB">
        <w:rPr>
          <w:rFonts w:asciiTheme="minorHAnsi" w:hAnsiTheme="minorHAnsi" w:cstheme="minorHAnsi"/>
          <w:b/>
          <w:bCs/>
          <w:color w:val="000000" w:themeColor="text1"/>
          <w:sz w:val="28"/>
          <w:szCs w:val="22"/>
        </w:rPr>
        <w:t>2</w:t>
      </w:r>
      <w:r w:rsidR="0002432A" w:rsidRPr="003321CB">
        <w:rPr>
          <w:rFonts w:asciiTheme="minorHAnsi" w:hAnsiTheme="minorHAnsi" w:cstheme="minorHAnsi"/>
          <w:b/>
          <w:bCs/>
          <w:color w:val="000000" w:themeColor="text1"/>
          <w:sz w:val="28"/>
          <w:szCs w:val="22"/>
        </w:rPr>
        <w:t xml:space="preserve"> do </w:t>
      </w:r>
      <w:r w:rsidR="009878A7" w:rsidRPr="003321CB">
        <w:rPr>
          <w:rFonts w:asciiTheme="minorHAnsi" w:hAnsiTheme="minorHAnsi" w:cstheme="minorHAnsi"/>
          <w:b/>
          <w:bCs/>
          <w:color w:val="000000" w:themeColor="text1"/>
          <w:sz w:val="28"/>
          <w:szCs w:val="22"/>
        </w:rPr>
        <w:t>SWZ</w:t>
      </w:r>
    </w:p>
    <w:p w14:paraId="579F1DF2" w14:textId="6EB22BEF" w:rsidR="0002432A" w:rsidRPr="003321CB" w:rsidRDefault="005D28CC" w:rsidP="003321CB">
      <w:pPr>
        <w:pStyle w:val="NormalnyWeb"/>
        <w:widowControl/>
        <w:spacing w:before="0" w:after="0" w:line="360" w:lineRule="auto"/>
        <w:ind w:left="-426" w:firstLine="426"/>
        <w:jc w:val="left"/>
        <w:rPr>
          <w:rFonts w:asciiTheme="minorHAnsi" w:hAnsiTheme="minorHAnsi" w:cstheme="minorHAnsi"/>
          <w:b/>
          <w:bCs/>
          <w:color w:val="000000" w:themeColor="text1"/>
          <w:sz w:val="28"/>
          <w:szCs w:val="22"/>
        </w:rPr>
      </w:pPr>
      <w:r w:rsidRPr="003321CB">
        <w:rPr>
          <w:rFonts w:asciiTheme="minorHAnsi" w:hAnsiTheme="minorHAnsi" w:cstheme="minorHAnsi"/>
          <w:b/>
          <w:sz w:val="28"/>
          <w:szCs w:val="22"/>
        </w:rPr>
        <w:t xml:space="preserve">spr. nr </w:t>
      </w:r>
      <w:r w:rsidR="00B239FC">
        <w:rPr>
          <w:rFonts w:asciiTheme="minorHAnsi" w:hAnsiTheme="minorHAnsi" w:cstheme="minorHAnsi"/>
          <w:b/>
          <w:bCs/>
          <w:sz w:val="28"/>
          <w:szCs w:val="22"/>
        </w:rPr>
        <w:t>22/BŁiI/26/IŁ</w:t>
      </w:r>
    </w:p>
    <w:p w14:paraId="6916B6C5" w14:textId="77777777" w:rsidR="002240CC" w:rsidRDefault="002240CC" w:rsidP="00DF63E3">
      <w:pPr>
        <w:autoSpaceDE w:val="0"/>
        <w:jc w:val="right"/>
        <w:rPr>
          <w:sz w:val="22"/>
          <w:szCs w:val="22"/>
        </w:rPr>
      </w:pPr>
    </w:p>
    <w:p w14:paraId="41994B2B" w14:textId="220FFC04" w:rsidR="003D73AE" w:rsidRPr="003321CB" w:rsidRDefault="005D28CC" w:rsidP="003D73AE">
      <w:pPr>
        <w:widowControl/>
        <w:suppressAutoHyphens w:val="0"/>
        <w:jc w:val="center"/>
        <w:rPr>
          <w:rFonts w:asciiTheme="minorHAnsi" w:hAnsiTheme="minorHAnsi" w:cstheme="minorHAnsi"/>
          <w:iCs/>
          <w:sz w:val="28"/>
          <w:szCs w:val="22"/>
          <w:lang w:eastAsia="pl-PL"/>
        </w:rPr>
      </w:pPr>
      <w:r w:rsidRPr="003321CB">
        <w:rPr>
          <w:rFonts w:asciiTheme="minorHAnsi" w:hAnsiTheme="minorHAnsi" w:cstheme="minorHAnsi"/>
          <w:iCs/>
          <w:sz w:val="28"/>
          <w:szCs w:val="22"/>
          <w:lang w:eastAsia="pl-PL"/>
        </w:rPr>
        <w:t>Opis przedmiotu zamówienia</w:t>
      </w:r>
    </w:p>
    <w:p w14:paraId="5CF050E0" w14:textId="0A5B8D20" w:rsidR="006E441A" w:rsidRDefault="006E441A" w:rsidP="003D73AE">
      <w:pPr>
        <w:widowControl/>
        <w:suppressAutoHyphens w:val="0"/>
        <w:jc w:val="center"/>
        <w:rPr>
          <w:i/>
          <w:iCs/>
          <w:sz w:val="22"/>
          <w:szCs w:val="22"/>
          <w:lang w:eastAsia="pl-PL"/>
        </w:rPr>
      </w:pPr>
    </w:p>
    <w:p w14:paraId="7541BFBE" w14:textId="77777777" w:rsidR="006E441A" w:rsidRPr="00BC5C79" w:rsidRDefault="006E441A" w:rsidP="003D73AE">
      <w:pPr>
        <w:widowControl/>
        <w:suppressAutoHyphens w:val="0"/>
        <w:jc w:val="center"/>
        <w:rPr>
          <w:i/>
          <w:iCs/>
          <w:sz w:val="22"/>
          <w:szCs w:val="22"/>
          <w:lang w:eastAsia="pl-PL"/>
        </w:rPr>
      </w:pPr>
    </w:p>
    <w:p w14:paraId="3739AB1C" w14:textId="3A663055" w:rsidR="0048010D" w:rsidRDefault="0048010D" w:rsidP="003D73AE">
      <w:pPr>
        <w:widowControl/>
        <w:suppressAutoHyphens w:val="0"/>
        <w:jc w:val="center"/>
        <w:rPr>
          <w:sz w:val="22"/>
          <w:szCs w:val="22"/>
          <w:lang w:eastAsia="pl-PL"/>
        </w:rPr>
      </w:pPr>
    </w:p>
    <w:p w14:paraId="0201FD09" w14:textId="12664396" w:rsidR="00F55784" w:rsidRDefault="0048010D" w:rsidP="00F55784">
      <w:pPr>
        <w:tabs>
          <w:tab w:val="left" w:pos="1912"/>
          <w:tab w:val="right" w:pos="9638"/>
        </w:tabs>
        <w:rPr>
          <w:bCs/>
        </w:rPr>
      </w:pPr>
      <w:r>
        <w:rPr>
          <w:bCs/>
        </w:rPr>
        <w:tab/>
      </w:r>
      <w:r>
        <w:rPr>
          <w:bCs/>
        </w:rPr>
        <w:tab/>
      </w:r>
    </w:p>
    <w:p w14:paraId="783B83FE" w14:textId="1E439173" w:rsidR="00F55784" w:rsidRDefault="00F55784" w:rsidP="00F55784">
      <w:pPr>
        <w:tabs>
          <w:tab w:val="left" w:pos="1912"/>
          <w:tab w:val="right" w:pos="9638"/>
        </w:tabs>
        <w:rPr>
          <w:bCs/>
        </w:rPr>
      </w:pPr>
    </w:p>
    <w:p w14:paraId="212FAB17" w14:textId="3CC361AE" w:rsidR="00F55784" w:rsidRDefault="00F55784" w:rsidP="00F55784">
      <w:pPr>
        <w:tabs>
          <w:tab w:val="left" w:pos="1912"/>
          <w:tab w:val="right" w:pos="9638"/>
        </w:tabs>
        <w:rPr>
          <w:bCs/>
        </w:rPr>
      </w:pPr>
    </w:p>
    <w:p w14:paraId="2E871F43" w14:textId="10C71905" w:rsidR="00F55784" w:rsidRDefault="00F55784" w:rsidP="00F55784">
      <w:pPr>
        <w:tabs>
          <w:tab w:val="left" w:pos="1912"/>
          <w:tab w:val="right" w:pos="9638"/>
        </w:tabs>
        <w:rPr>
          <w:bCs/>
        </w:rPr>
      </w:pPr>
    </w:p>
    <w:p w14:paraId="411799D3" w14:textId="471E877F" w:rsidR="00F55784" w:rsidRDefault="00F55784" w:rsidP="00F55784">
      <w:pPr>
        <w:tabs>
          <w:tab w:val="left" w:pos="1912"/>
          <w:tab w:val="right" w:pos="9638"/>
        </w:tabs>
        <w:rPr>
          <w:bCs/>
        </w:rPr>
      </w:pPr>
    </w:p>
    <w:p w14:paraId="7940EE3F" w14:textId="4B00E24B" w:rsidR="00BC5C79" w:rsidRDefault="00BC5C79" w:rsidP="00F55784">
      <w:pPr>
        <w:tabs>
          <w:tab w:val="left" w:pos="1912"/>
          <w:tab w:val="right" w:pos="9638"/>
        </w:tabs>
        <w:rPr>
          <w:bCs/>
        </w:rPr>
      </w:pPr>
    </w:p>
    <w:p w14:paraId="7BF63760" w14:textId="2FB75FCD" w:rsidR="00BC5C79" w:rsidRDefault="00BC5C79" w:rsidP="00F55784">
      <w:pPr>
        <w:tabs>
          <w:tab w:val="left" w:pos="1912"/>
          <w:tab w:val="right" w:pos="9638"/>
        </w:tabs>
        <w:rPr>
          <w:bCs/>
        </w:rPr>
      </w:pPr>
    </w:p>
    <w:p w14:paraId="28E3141D" w14:textId="2A8771CE" w:rsidR="00BC5C79" w:rsidRDefault="00BC5C79" w:rsidP="00F55784">
      <w:pPr>
        <w:tabs>
          <w:tab w:val="left" w:pos="1912"/>
          <w:tab w:val="right" w:pos="9638"/>
        </w:tabs>
        <w:rPr>
          <w:bCs/>
        </w:rPr>
      </w:pPr>
    </w:p>
    <w:p w14:paraId="2925BA70" w14:textId="276E22EC" w:rsidR="00BC5C79" w:rsidRDefault="00BC5C79" w:rsidP="00F55784">
      <w:pPr>
        <w:tabs>
          <w:tab w:val="left" w:pos="1912"/>
          <w:tab w:val="right" w:pos="9638"/>
        </w:tabs>
        <w:rPr>
          <w:bCs/>
        </w:rPr>
      </w:pPr>
    </w:p>
    <w:p w14:paraId="473E6F1B" w14:textId="41394190" w:rsidR="00BC5C79" w:rsidRDefault="00BC5C79" w:rsidP="00F55784">
      <w:pPr>
        <w:tabs>
          <w:tab w:val="left" w:pos="1912"/>
          <w:tab w:val="right" w:pos="9638"/>
        </w:tabs>
        <w:rPr>
          <w:bCs/>
        </w:rPr>
      </w:pPr>
    </w:p>
    <w:p w14:paraId="4C951A96" w14:textId="0F29CE34" w:rsidR="00BC5C79" w:rsidRDefault="00BC5C79" w:rsidP="00F55784">
      <w:pPr>
        <w:tabs>
          <w:tab w:val="left" w:pos="1912"/>
          <w:tab w:val="right" w:pos="9638"/>
        </w:tabs>
        <w:rPr>
          <w:bCs/>
        </w:rPr>
      </w:pPr>
    </w:p>
    <w:p w14:paraId="51D84EF9" w14:textId="725A7521" w:rsidR="00BC5C79" w:rsidRDefault="00BC5C79" w:rsidP="00F55784">
      <w:pPr>
        <w:tabs>
          <w:tab w:val="left" w:pos="1912"/>
          <w:tab w:val="right" w:pos="9638"/>
        </w:tabs>
        <w:rPr>
          <w:bCs/>
        </w:rPr>
      </w:pPr>
    </w:p>
    <w:p w14:paraId="134C688E" w14:textId="7553C2E9" w:rsidR="00BC5C79" w:rsidRDefault="00BC5C79" w:rsidP="00F55784">
      <w:pPr>
        <w:tabs>
          <w:tab w:val="left" w:pos="1912"/>
          <w:tab w:val="right" w:pos="9638"/>
        </w:tabs>
        <w:rPr>
          <w:bCs/>
        </w:rPr>
      </w:pPr>
    </w:p>
    <w:p w14:paraId="29694EBF" w14:textId="47FEB0A8" w:rsidR="00BC5C79" w:rsidRDefault="00BC5C79" w:rsidP="00F55784">
      <w:pPr>
        <w:tabs>
          <w:tab w:val="left" w:pos="1912"/>
          <w:tab w:val="right" w:pos="9638"/>
        </w:tabs>
        <w:rPr>
          <w:bCs/>
        </w:rPr>
      </w:pPr>
    </w:p>
    <w:p w14:paraId="10CBEA83" w14:textId="79F05005" w:rsidR="00BC5C79" w:rsidRDefault="00BC5C79" w:rsidP="00F55784">
      <w:pPr>
        <w:tabs>
          <w:tab w:val="left" w:pos="1912"/>
          <w:tab w:val="right" w:pos="9638"/>
        </w:tabs>
        <w:rPr>
          <w:bCs/>
        </w:rPr>
      </w:pPr>
    </w:p>
    <w:p w14:paraId="133AC502" w14:textId="50A49480" w:rsidR="00BC5C79" w:rsidRDefault="00BC5C79" w:rsidP="00F55784">
      <w:pPr>
        <w:tabs>
          <w:tab w:val="left" w:pos="1912"/>
          <w:tab w:val="right" w:pos="9638"/>
        </w:tabs>
        <w:rPr>
          <w:bCs/>
        </w:rPr>
      </w:pPr>
    </w:p>
    <w:p w14:paraId="54E1C3DF" w14:textId="742425E3" w:rsidR="00BC5C79" w:rsidRDefault="00BC5C79" w:rsidP="00F55784">
      <w:pPr>
        <w:tabs>
          <w:tab w:val="left" w:pos="1912"/>
          <w:tab w:val="right" w:pos="9638"/>
        </w:tabs>
        <w:rPr>
          <w:bCs/>
        </w:rPr>
      </w:pPr>
    </w:p>
    <w:p w14:paraId="29CE7A8A" w14:textId="713FCA62" w:rsidR="00BC5C79" w:rsidRDefault="00BC5C79" w:rsidP="00F55784">
      <w:pPr>
        <w:tabs>
          <w:tab w:val="left" w:pos="1912"/>
          <w:tab w:val="right" w:pos="9638"/>
        </w:tabs>
        <w:rPr>
          <w:bCs/>
        </w:rPr>
      </w:pPr>
    </w:p>
    <w:p w14:paraId="37441208" w14:textId="49747D45" w:rsidR="00BC5C79" w:rsidRDefault="00BC5C79" w:rsidP="00F55784">
      <w:pPr>
        <w:tabs>
          <w:tab w:val="left" w:pos="1912"/>
          <w:tab w:val="right" w:pos="9638"/>
        </w:tabs>
        <w:rPr>
          <w:bCs/>
        </w:rPr>
      </w:pPr>
    </w:p>
    <w:p w14:paraId="14F69B08" w14:textId="53A64903" w:rsidR="00BC5C79" w:rsidRDefault="00BC5C79" w:rsidP="00F55784">
      <w:pPr>
        <w:tabs>
          <w:tab w:val="left" w:pos="1912"/>
          <w:tab w:val="right" w:pos="9638"/>
        </w:tabs>
        <w:rPr>
          <w:bCs/>
        </w:rPr>
      </w:pPr>
    </w:p>
    <w:p w14:paraId="2D4BE064" w14:textId="52EC302C" w:rsidR="00BC5C79" w:rsidRDefault="00BC5C79" w:rsidP="00F55784">
      <w:pPr>
        <w:tabs>
          <w:tab w:val="left" w:pos="1912"/>
          <w:tab w:val="right" w:pos="9638"/>
        </w:tabs>
        <w:rPr>
          <w:bCs/>
        </w:rPr>
      </w:pPr>
    </w:p>
    <w:p w14:paraId="4A00EBA4" w14:textId="205CBC62" w:rsidR="00BC5C79" w:rsidRDefault="00BC5C79" w:rsidP="00F55784">
      <w:pPr>
        <w:tabs>
          <w:tab w:val="left" w:pos="1912"/>
          <w:tab w:val="right" w:pos="9638"/>
        </w:tabs>
        <w:rPr>
          <w:bCs/>
        </w:rPr>
      </w:pPr>
    </w:p>
    <w:p w14:paraId="20B3D239" w14:textId="2D948749" w:rsidR="00BC5C79" w:rsidRDefault="00BC5C79" w:rsidP="00F55784">
      <w:pPr>
        <w:tabs>
          <w:tab w:val="left" w:pos="1912"/>
          <w:tab w:val="right" w:pos="9638"/>
        </w:tabs>
        <w:rPr>
          <w:bCs/>
        </w:rPr>
      </w:pPr>
    </w:p>
    <w:p w14:paraId="3616C64D" w14:textId="22C23617" w:rsidR="00BC5C79" w:rsidRDefault="00BC5C79" w:rsidP="00F55784">
      <w:pPr>
        <w:tabs>
          <w:tab w:val="left" w:pos="1912"/>
          <w:tab w:val="right" w:pos="9638"/>
        </w:tabs>
        <w:rPr>
          <w:bCs/>
        </w:rPr>
      </w:pPr>
    </w:p>
    <w:p w14:paraId="0FA1DA17" w14:textId="4F384DA4" w:rsidR="00BC5C79" w:rsidRDefault="00BC5C79" w:rsidP="00F55784">
      <w:pPr>
        <w:tabs>
          <w:tab w:val="left" w:pos="1912"/>
          <w:tab w:val="right" w:pos="9638"/>
        </w:tabs>
        <w:rPr>
          <w:bCs/>
        </w:rPr>
      </w:pPr>
    </w:p>
    <w:p w14:paraId="3E0769A4" w14:textId="3D6C82FB" w:rsidR="00BC5C79" w:rsidRDefault="00BC5C79" w:rsidP="00F55784">
      <w:pPr>
        <w:tabs>
          <w:tab w:val="left" w:pos="1912"/>
          <w:tab w:val="right" w:pos="9638"/>
        </w:tabs>
        <w:rPr>
          <w:bCs/>
        </w:rPr>
      </w:pPr>
    </w:p>
    <w:p w14:paraId="06E9BF30" w14:textId="50584C69" w:rsidR="00BC5C79" w:rsidRDefault="00BC5C79" w:rsidP="00F55784">
      <w:pPr>
        <w:tabs>
          <w:tab w:val="left" w:pos="1912"/>
          <w:tab w:val="right" w:pos="9638"/>
        </w:tabs>
        <w:rPr>
          <w:bCs/>
        </w:rPr>
      </w:pPr>
    </w:p>
    <w:p w14:paraId="667825EB" w14:textId="2A53970B" w:rsidR="00BC5C79" w:rsidRDefault="00BC5C79" w:rsidP="00F55784">
      <w:pPr>
        <w:tabs>
          <w:tab w:val="left" w:pos="1912"/>
          <w:tab w:val="right" w:pos="9638"/>
        </w:tabs>
        <w:rPr>
          <w:bCs/>
        </w:rPr>
      </w:pPr>
    </w:p>
    <w:p w14:paraId="63D63F56" w14:textId="2D48A4E1" w:rsidR="00BC5C79" w:rsidRDefault="00BC5C79" w:rsidP="00F55784">
      <w:pPr>
        <w:tabs>
          <w:tab w:val="left" w:pos="1912"/>
          <w:tab w:val="right" w:pos="9638"/>
        </w:tabs>
        <w:rPr>
          <w:bCs/>
        </w:rPr>
      </w:pPr>
    </w:p>
    <w:p w14:paraId="56EA0F06" w14:textId="6C4F375D" w:rsidR="00BC5C79" w:rsidRDefault="00BC5C79" w:rsidP="00F55784">
      <w:pPr>
        <w:tabs>
          <w:tab w:val="left" w:pos="1912"/>
          <w:tab w:val="right" w:pos="9638"/>
        </w:tabs>
        <w:rPr>
          <w:bCs/>
        </w:rPr>
      </w:pPr>
    </w:p>
    <w:p w14:paraId="360BD0FD" w14:textId="7E5D4A74" w:rsidR="00BC5C79" w:rsidRDefault="00BC5C79" w:rsidP="00F55784">
      <w:pPr>
        <w:tabs>
          <w:tab w:val="left" w:pos="1912"/>
          <w:tab w:val="right" w:pos="9638"/>
        </w:tabs>
        <w:rPr>
          <w:bCs/>
        </w:rPr>
      </w:pPr>
    </w:p>
    <w:p w14:paraId="5BFE4E75" w14:textId="77777777" w:rsidR="00BC5C79" w:rsidRDefault="00BC5C79" w:rsidP="00F55784">
      <w:pPr>
        <w:tabs>
          <w:tab w:val="left" w:pos="1912"/>
          <w:tab w:val="right" w:pos="9638"/>
        </w:tabs>
        <w:rPr>
          <w:bCs/>
        </w:rPr>
      </w:pPr>
    </w:p>
    <w:p w14:paraId="443FB92D" w14:textId="5BAFCC83" w:rsidR="00F55784" w:rsidRDefault="00F55784" w:rsidP="00F55784">
      <w:pPr>
        <w:tabs>
          <w:tab w:val="left" w:pos="1912"/>
          <w:tab w:val="right" w:pos="9638"/>
        </w:tabs>
        <w:rPr>
          <w:bCs/>
        </w:rPr>
      </w:pPr>
    </w:p>
    <w:p w14:paraId="02459D47" w14:textId="43AF5E8C" w:rsidR="00F55784" w:rsidRDefault="00F55784" w:rsidP="00F55784">
      <w:pPr>
        <w:tabs>
          <w:tab w:val="left" w:pos="1912"/>
          <w:tab w:val="right" w:pos="9638"/>
        </w:tabs>
        <w:rPr>
          <w:bCs/>
        </w:rPr>
      </w:pPr>
    </w:p>
    <w:p w14:paraId="39CAEBB7" w14:textId="38C1A791" w:rsidR="00F55784" w:rsidRDefault="00F55784" w:rsidP="00F55784">
      <w:pPr>
        <w:tabs>
          <w:tab w:val="left" w:pos="1912"/>
          <w:tab w:val="right" w:pos="9638"/>
        </w:tabs>
        <w:rPr>
          <w:bCs/>
        </w:rPr>
      </w:pPr>
    </w:p>
    <w:p w14:paraId="78464894" w14:textId="3B5B4CFA" w:rsidR="00F55784" w:rsidRDefault="00F55784" w:rsidP="00F55784">
      <w:pPr>
        <w:tabs>
          <w:tab w:val="left" w:pos="1912"/>
          <w:tab w:val="right" w:pos="9638"/>
        </w:tabs>
        <w:rPr>
          <w:bCs/>
        </w:rPr>
      </w:pPr>
    </w:p>
    <w:p w14:paraId="38A4EC5C" w14:textId="2A0C6196" w:rsidR="00F55784" w:rsidRDefault="00F55784" w:rsidP="00F55784">
      <w:pPr>
        <w:tabs>
          <w:tab w:val="left" w:pos="1912"/>
          <w:tab w:val="right" w:pos="9638"/>
        </w:tabs>
        <w:rPr>
          <w:bCs/>
        </w:rPr>
      </w:pPr>
    </w:p>
    <w:p w14:paraId="38087B01" w14:textId="3863A217" w:rsidR="00F55784" w:rsidRDefault="00F55784" w:rsidP="00F55784">
      <w:pPr>
        <w:tabs>
          <w:tab w:val="left" w:pos="1912"/>
          <w:tab w:val="right" w:pos="9638"/>
        </w:tabs>
        <w:rPr>
          <w:bCs/>
        </w:rPr>
      </w:pPr>
    </w:p>
    <w:p w14:paraId="614E2631" w14:textId="0E1C1DD7" w:rsidR="00F55784" w:rsidRDefault="00F55784" w:rsidP="00F55784">
      <w:pPr>
        <w:tabs>
          <w:tab w:val="left" w:pos="1912"/>
          <w:tab w:val="right" w:pos="9638"/>
        </w:tabs>
        <w:rPr>
          <w:bCs/>
        </w:rPr>
      </w:pPr>
    </w:p>
    <w:p w14:paraId="67B17421" w14:textId="1DC10A94" w:rsidR="00F55784" w:rsidRDefault="00F55784" w:rsidP="00F55784">
      <w:pPr>
        <w:tabs>
          <w:tab w:val="left" w:pos="1912"/>
          <w:tab w:val="right" w:pos="9638"/>
        </w:tabs>
        <w:rPr>
          <w:bCs/>
        </w:rPr>
      </w:pPr>
    </w:p>
    <w:p w14:paraId="11BF9B85" w14:textId="7EBE094A" w:rsidR="00F55784" w:rsidRDefault="00F55784" w:rsidP="00F55784">
      <w:pPr>
        <w:tabs>
          <w:tab w:val="left" w:pos="1912"/>
          <w:tab w:val="right" w:pos="9638"/>
        </w:tabs>
        <w:rPr>
          <w:bCs/>
        </w:rPr>
      </w:pPr>
    </w:p>
    <w:p w14:paraId="5B776321" w14:textId="0E22BD96" w:rsidR="00F55784" w:rsidRDefault="00F55784" w:rsidP="00F55784">
      <w:pPr>
        <w:tabs>
          <w:tab w:val="left" w:pos="1912"/>
          <w:tab w:val="right" w:pos="9638"/>
        </w:tabs>
        <w:rPr>
          <w:bCs/>
        </w:rPr>
      </w:pPr>
    </w:p>
    <w:p w14:paraId="6EC5778F" w14:textId="1A0B8C21" w:rsidR="00F55784" w:rsidRDefault="00F55784" w:rsidP="00F55784">
      <w:pPr>
        <w:tabs>
          <w:tab w:val="left" w:pos="1912"/>
          <w:tab w:val="right" w:pos="9638"/>
        </w:tabs>
        <w:rPr>
          <w:bCs/>
        </w:rPr>
      </w:pPr>
    </w:p>
    <w:p w14:paraId="480B977E" w14:textId="77777777" w:rsidR="005703E0" w:rsidRDefault="005703E0" w:rsidP="00F55784">
      <w:pPr>
        <w:tabs>
          <w:tab w:val="left" w:pos="1912"/>
          <w:tab w:val="right" w:pos="9638"/>
        </w:tabs>
        <w:rPr>
          <w:bCs/>
        </w:rPr>
      </w:pPr>
    </w:p>
    <w:p w14:paraId="636D4778" w14:textId="37A058A3" w:rsidR="00857F9D" w:rsidRPr="003321CB" w:rsidRDefault="00857F9D" w:rsidP="003321CB">
      <w:pPr>
        <w:widowControl/>
        <w:suppressAutoHyphens w:val="0"/>
        <w:spacing w:line="360" w:lineRule="auto"/>
        <w:rPr>
          <w:rFonts w:asciiTheme="minorHAnsi" w:hAnsiTheme="minorHAnsi" w:cstheme="minorHAnsi"/>
          <w:b/>
          <w:bCs/>
          <w:color w:val="000000" w:themeColor="text1"/>
          <w:sz w:val="28"/>
          <w:szCs w:val="22"/>
        </w:rPr>
      </w:pPr>
      <w:r w:rsidRPr="003321CB">
        <w:rPr>
          <w:rFonts w:asciiTheme="minorHAnsi" w:hAnsiTheme="minorHAnsi" w:cstheme="minorHAnsi"/>
          <w:b/>
          <w:bCs/>
          <w:color w:val="000000" w:themeColor="text1"/>
          <w:sz w:val="28"/>
          <w:szCs w:val="22"/>
        </w:rPr>
        <w:lastRenderedPageBreak/>
        <w:t xml:space="preserve">Załącznik nr </w:t>
      </w:r>
      <w:r w:rsidR="00B401D2" w:rsidRPr="003321CB">
        <w:rPr>
          <w:rFonts w:asciiTheme="minorHAnsi" w:hAnsiTheme="minorHAnsi" w:cstheme="minorHAnsi"/>
          <w:b/>
          <w:bCs/>
          <w:color w:val="000000" w:themeColor="text1"/>
          <w:sz w:val="28"/>
          <w:szCs w:val="22"/>
        </w:rPr>
        <w:t>3</w:t>
      </w:r>
      <w:r w:rsidRPr="003321CB">
        <w:rPr>
          <w:rFonts w:asciiTheme="minorHAnsi" w:hAnsiTheme="minorHAnsi" w:cstheme="minorHAnsi"/>
          <w:b/>
          <w:bCs/>
          <w:color w:val="000000" w:themeColor="text1"/>
          <w:sz w:val="28"/>
          <w:szCs w:val="22"/>
        </w:rPr>
        <w:t xml:space="preserve"> do SWZ</w:t>
      </w:r>
    </w:p>
    <w:p w14:paraId="3F231644" w14:textId="35E43BB1" w:rsidR="001F458B" w:rsidRPr="003321CB" w:rsidRDefault="001F458B" w:rsidP="003321CB">
      <w:pPr>
        <w:pStyle w:val="Akapitzlist"/>
        <w:spacing w:line="360" w:lineRule="auto"/>
        <w:ind w:left="0"/>
        <w:rPr>
          <w:rFonts w:asciiTheme="minorHAnsi" w:hAnsiTheme="minorHAnsi" w:cstheme="minorHAnsi"/>
          <w:b/>
          <w:i/>
          <w:sz w:val="32"/>
          <w:lang w:val="x-none" w:eastAsia="pl-PL"/>
        </w:rPr>
      </w:pPr>
      <w:r w:rsidRPr="003321CB">
        <w:rPr>
          <w:rFonts w:asciiTheme="minorHAnsi" w:hAnsiTheme="minorHAnsi" w:cstheme="minorHAnsi"/>
          <w:b/>
          <w:bCs/>
          <w:sz w:val="28"/>
          <w:szCs w:val="22"/>
        </w:rPr>
        <w:t xml:space="preserve">spr. nr </w:t>
      </w:r>
      <w:r w:rsidR="00B239FC">
        <w:rPr>
          <w:rFonts w:asciiTheme="minorHAnsi" w:hAnsiTheme="minorHAnsi" w:cstheme="minorHAnsi"/>
          <w:b/>
          <w:bCs/>
          <w:sz w:val="28"/>
          <w:szCs w:val="22"/>
        </w:rPr>
        <w:t>22/BŁiI/26/IŁ</w:t>
      </w:r>
    </w:p>
    <w:p w14:paraId="54DA84C3" w14:textId="5E242147" w:rsidR="001972E2" w:rsidRDefault="001972E2">
      <w:pPr>
        <w:widowControl/>
        <w:suppressAutoHyphens w:val="0"/>
        <w:rPr>
          <w:rFonts w:ascii="Brygada 1918" w:hAnsi="Brygada 1918" w:cs="Arial"/>
          <w:b/>
          <w:color w:val="000000"/>
          <w:sz w:val="22"/>
          <w:szCs w:val="22"/>
          <w:u w:val="single"/>
        </w:rPr>
      </w:pPr>
    </w:p>
    <w:p w14:paraId="081E1DC5" w14:textId="77777777" w:rsidR="00E875A5" w:rsidRPr="00D40F53" w:rsidRDefault="00E875A5" w:rsidP="00E875A5">
      <w:pPr>
        <w:overflowPunct w:val="0"/>
        <w:jc w:val="center"/>
        <w:rPr>
          <w:b/>
          <w:szCs w:val="20"/>
        </w:rPr>
      </w:pPr>
      <w:r w:rsidRPr="00D40F53">
        <w:rPr>
          <w:b/>
        </w:rPr>
        <w:tab/>
      </w:r>
      <w:r w:rsidRPr="00D40F53">
        <w:rPr>
          <w:b/>
        </w:rPr>
        <w:tab/>
      </w:r>
      <w:r w:rsidRPr="00D40F53">
        <w:rPr>
          <w:b/>
        </w:rPr>
        <w:tab/>
      </w:r>
      <w:r w:rsidRPr="00D40F53">
        <w:rPr>
          <w:b/>
        </w:rPr>
        <w:tab/>
      </w:r>
      <w:r w:rsidRPr="00D40F53">
        <w:rPr>
          <w:b/>
        </w:rPr>
        <w:tab/>
      </w:r>
    </w:p>
    <w:p w14:paraId="12BCEEB2" w14:textId="1043F5CF" w:rsidR="005703E0" w:rsidRPr="003321CB" w:rsidRDefault="005703E0" w:rsidP="005703E0">
      <w:pPr>
        <w:widowControl/>
        <w:suppressAutoHyphens w:val="0"/>
        <w:jc w:val="center"/>
        <w:rPr>
          <w:rFonts w:asciiTheme="minorHAnsi" w:hAnsiTheme="minorHAnsi" w:cstheme="minorHAnsi"/>
          <w:color w:val="000000" w:themeColor="text1"/>
          <w:sz w:val="28"/>
          <w:szCs w:val="22"/>
        </w:rPr>
      </w:pPr>
      <w:r w:rsidRPr="003321CB">
        <w:rPr>
          <w:rFonts w:asciiTheme="minorHAnsi" w:hAnsiTheme="minorHAnsi" w:cstheme="minorHAnsi"/>
          <w:color w:val="000000" w:themeColor="text1"/>
          <w:sz w:val="28"/>
          <w:szCs w:val="22"/>
        </w:rPr>
        <w:t>Projekt umowy</w:t>
      </w:r>
    </w:p>
    <w:p w14:paraId="1411BBBD" w14:textId="77777777" w:rsidR="005703E0" w:rsidRDefault="005703E0" w:rsidP="001972E2">
      <w:pPr>
        <w:widowControl/>
        <w:suppressAutoHyphens w:val="0"/>
        <w:jc w:val="right"/>
        <w:rPr>
          <w:b/>
          <w:color w:val="000000" w:themeColor="text1"/>
          <w:sz w:val="22"/>
          <w:szCs w:val="22"/>
          <w:u w:val="single"/>
        </w:rPr>
      </w:pPr>
    </w:p>
    <w:p w14:paraId="6CA19F5A" w14:textId="77777777" w:rsidR="005703E0" w:rsidRDefault="005703E0" w:rsidP="001972E2">
      <w:pPr>
        <w:widowControl/>
        <w:suppressAutoHyphens w:val="0"/>
        <w:jc w:val="right"/>
        <w:rPr>
          <w:b/>
          <w:color w:val="000000" w:themeColor="text1"/>
          <w:sz w:val="22"/>
          <w:szCs w:val="22"/>
          <w:u w:val="single"/>
        </w:rPr>
      </w:pPr>
    </w:p>
    <w:p w14:paraId="1E238776" w14:textId="77777777" w:rsidR="005703E0" w:rsidRDefault="005703E0" w:rsidP="001972E2">
      <w:pPr>
        <w:widowControl/>
        <w:suppressAutoHyphens w:val="0"/>
        <w:jc w:val="right"/>
        <w:rPr>
          <w:b/>
          <w:color w:val="000000" w:themeColor="text1"/>
          <w:sz w:val="22"/>
          <w:szCs w:val="22"/>
          <w:u w:val="single"/>
        </w:rPr>
      </w:pPr>
    </w:p>
    <w:p w14:paraId="196FCA68" w14:textId="77777777" w:rsidR="005703E0" w:rsidRDefault="005703E0" w:rsidP="001972E2">
      <w:pPr>
        <w:widowControl/>
        <w:suppressAutoHyphens w:val="0"/>
        <w:jc w:val="right"/>
        <w:rPr>
          <w:b/>
          <w:color w:val="000000" w:themeColor="text1"/>
          <w:sz w:val="22"/>
          <w:szCs w:val="22"/>
          <w:u w:val="single"/>
        </w:rPr>
      </w:pPr>
    </w:p>
    <w:p w14:paraId="5DA4F9F3" w14:textId="77777777" w:rsidR="005703E0" w:rsidRDefault="005703E0" w:rsidP="001972E2">
      <w:pPr>
        <w:widowControl/>
        <w:suppressAutoHyphens w:val="0"/>
        <w:jc w:val="right"/>
        <w:rPr>
          <w:b/>
          <w:color w:val="000000" w:themeColor="text1"/>
          <w:sz w:val="22"/>
          <w:szCs w:val="22"/>
          <w:u w:val="single"/>
        </w:rPr>
      </w:pPr>
    </w:p>
    <w:p w14:paraId="67B02B72" w14:textId="77777777" w:rsidR="005703E0" w:rsidRDefault="005703E0" w:rsidP="001972E2">
      <w:pPr>
        <w:widowControl/>
        <w:suppressAutoHyphens w:val="0"/>
        <w:jc w:val="right"/>
        <w:rPr>
          <w:b/>
          <w:color w:val="000000" w:themeColor="text1"/>
          <w:sz w:val="22"/>
          <w:szCs w:val="22"/>
          <w:u w:val="single"/>
        </w:rPr>
      </w:pPr>
    </w:p>
    <w:p w14:paraId="762A9224" w14:textId="77777777" w:rsidR="005703E0" w:rsidRDefault="005703E0" w:rsidP="001972E2">
      <w:pPr>
        <w:widowControl/>
        <w:suppressAutoHyphens w:val="0"/>
        <w:jc w:val="right"/>
        <w:rPr>
          <w:b/>
          <w:color w:val="000000" w:themeColor="text1"/>
          <w:sz w:val="22"/>
          <w:szCs w:val="22"/>
          <w:u w:val="single"/>
        </w:rPr>
      </w:pPr>
    </w:p>
    <w:p w14:paraId="4F84E8B2" w14:textId="77777777" w:rsidR="005703E0" w:rsidRDefault="005703E0" w:rsidP="001972E2">
      <w:pPr>
        <w:widowControl/>
        <w:suppressAutoHyphens w:val="0"/>
        <w:jc w:val="right"/>
        <w:rPr>
          <w:b/>
          <w:color w:val="000000" w:themeColor="text1"/>
          <w:sz w:val="22"/>
          <w:szCs w:val="22"/>
          <w:u w:val="single"/>
        </w:rPr>
      </w:pPr>
    </w:p>
    <w:p w14:paraId="7D161BA0" w14:textId="77777777" w:rsidR="005703E0" w:rsidRDefault="005703E0" w:rsidP="001972E2">
      <w:pPr>
        <w:widowControl/>
        <w:suppressAutoHyphens w:val="0"/>
        <w:jc w:val="right"/>
        <w:rPr>
          <w:b/>
          <w:color w:val="000000" w:themeColor="text1"/>
          <w:sz w:val="22"/>
          <w:szCs w:val="22"/>
          <w:u w:val="single"/>
        </w:rPr>
      </w:pPr>
    </w:p>
    <w:p w14:paraId="234A3D8B" w14:textId="77777777" w:rsidR="005703E0" w:rsidRDefault="005703E0" w:rsidP="001972E2">
      <w:pPr>
        <w:widowControl/>
        <w:suppressAutoHyphens w:val="0"/>
        <w:jc w:val="right"/>
        <w:rPr>
          <w:b/>
          <w:color w:val="000000" w:themeColor="text1"/>
          <w:sz w:val="22"/>
          <w:szCs w:val="22"/>
          <w:u w:val="single"/>
        </w:rPr>
      </w:pPr>
    </w:p>
    <w:p w14:paraId="77AEB2C6" w14:textId="77777777" w:rsidR="005703E0" w:rsidRDefault="005703E0" w:rsidP="001972E2">
      <w:pPr>
        <w:widowControl/>
        <w:suppressAutoHyphens w:val="0"/>
        <w:jc w:val="right"/>
        <w:rPr>
          <w:b/>
          <w:color w:val="000000" w:themeColor="text1"/>
          <w:sz w:val="22"/>
          <w:szCs w:val="22"/>
          <w:u w:val="single"/>
        </w:rPr>
      </w:pPr>
    </w:p>
    <w:p w14:paraId="0BF68766" w14:textId="77777777" w:rsidR="005703E0" w:rsidRDefault="005703E0" w:rsidP="001972E2">
      <w:pPr>
        <w:widowControl/>
        <w:suppressAutoHyphens w:val="0"/>
        <w:jc w:val="right"/>
        <w:rPr>
          <w:b/>
          <w:color w:val="000000" w:themeColor="text1"/>
          <w:sz w:val="22"/>
          <w:szCs w:val="22"/>
          <w:u w:val="single"/>
        </w:rPr>
      </w:pPr>
    </w:p>
    <w:p w14:paraId="3BE31316" w14:textId="77777777" w:rsidR="005703E0" w:rsidRDefault="005703E0" w:rsidP="001972E2">
      <w:pPr>
        <w:widowControl/>
        <w:suppressAutoHyphens w:val="0"/>
        <w:jc w:val="right"/>
        <w:rPr>
          <w:b/>
          <w:color w:val="000000" w:themeColor="text1"/>
          <w:sz w:val="22"/>
          <w:szCs w:val="22"/>
          <w:u w:val="single"/>
        </w:rPr>
      </w:pPr>
    </w:p>
    <w:p w14:paraId="2C07427E" w14:textId="77777777" w:rsidR="005703E0" w:rsidRDefault="005703E0" w:rsidP="001972E2">
      <w:pPr>
        <w:widowControl/>
        <w:suppressAutoHyphens w:val="0"/>
        <w:jc w:val="right"/>
        <w:rPr>
          <w:b/>
          <w:color w:val="000000" w:themeColor="text1"/>
          <w:sz w:val="22"/>
          <w:szCs w:val="22"/>
          <w:u w:val="single"/>
        </w:rPr>
      </w:pPr>
    </w:p>
    <w:p w14:paraId="55E004F5" w14:textId="77777777" w:rsidR="005703E0" w:rsidRDefault="005703E0" w:rsidP="001972E2">
      <w:pPr>
        <w:widowControl/>
        <w:suppressAutoHyphens w:val="0"/>
        <w:jc w:val="right"/>
        <w:rPr>
          <w:b/>
          <w:color w:val="000000" w:themeColor="text1"/>
          <w:sz w:val="22"/>
          <w:szCs w:val="22"/>
          <w:u w:val="single"/>
        </w:rPr>
      </w:pPr>
    </w:p>
    <w:p w14:paraId="25512E07" w14:textId="77777777" w:rsidR="005703E0" w:rsidRDefault="005703E0" w:rsidP="001972E2">
      <w:pPr>
        <w:widowControl/>
        <w:suppressAutoHyphens w:val="0"/>
        <w:jc w:val="right"/>
        <w:rPr>
          <w:b/>
          <w:color w:val="000000" w:themeColor="text1"/>
          <w:sz w:val="22"/>
          <w:szCs w:val="22"/>
          <w:u w:val="single"/>
        </w:rPr>
      </w:pPr>
    </w:p>
    <w:p w14:paraId="0ACEA67F" w14:textId="77777777" w:rsidR="005703E0" w:rsidRDefault="005703E0" w:rsidP="001972E2">
      <w:pPr>
        <w:widowControl/>
        <w:suppressAutoHyphens w:val="0"/>
        <w:jc w:val="right"/>
        <w:rPr>
          <w:b/>
          <w:color w:val="000000" w:themeColor="text1"/>
          <w:sz w:val="22"/>
          <w:szCs w:val="22"/>
          <w:u w:val="single"/>
        </w:rPr>
      </w:pPr>
    </w:p>
    <w:p w14:paraId="11DCC1FA" w14:textId="77777777" w:rsidR="005703E0" w:rsidRDefault="005703E0" w:rsidP="001972E2">
      <w:pPr>
        <w:widowControl/>
        <w:suppressAutoHyphens w:val="0"/>
        <w:jc w:val="right"/>
        <w:rPr>
          <w:b/>
          <w:color w:val="000000" w:themeColor="text1"/>
          <w:sz w:val="22"/>
          <w:szCs w:val="22"/>
          <w:u w:val="single"/>
        </w:rPr>
      </w:pPr>
    </w:p>
    <w:p w14:paraId="716EBCF9" w14:textId="77777777" w:rsidR="005703E0" w:rsidRDefault="005703E0" w:rsidP="001972E2">
      <w:pPr>
        <w:widowControl/>
        <w:suppressAutoHyphens w:val="0"/>
        <w:jc w:val="right"/>
        <w:rPr>
          <w:b/>
          <w:color w:val="000000" w:themeColor="text1"/>
          <w:sz w:val="22"/>
          <w:szCs w:val="22"/>
          <w:u w:val="single"/>
        </w:rPr>
      </w:pPr>
    </w:p>
    <w:p w14:paraId="07198798" w14:textId="77777777" w:rsidR="005703E0" w:rsidRDefault="005703E0" w:rsidP="001972E2">
      <w:pPr>
        <w:widowControl/>
        <w:suppressAutoHyphens w:val="0"/>
        <w:jc w:val="right"/>
        <w:rPr>
          <w:b/>
          <w:color w:val="000000" w:themeColor="text1"/>
          <w:sz w:val="22"/>
          <w:szCs w:val="22"/>
          <w:u w:val="single"/>
        </w:rPr>
      </w:pPr>
    </w:p>
    <w:p w14:paraId="5F7DF39A" w14:textId="77777777" w:rsidR="005703E0" w:rsidRDefault="005703E0" w:rsidP="001972E2">
      <w:pPr>
        <w:widowControl/>
        <w:suppressAutoHyphens w:val="0"/>
        <w:jc w:val="right"/>
        <w:rPr>
          <w:b/>
          <w:color w:val="000000" w:themeColor="text1"/>
          <w:sz w:val="22"/>
          <w:szCs w:val="22"/>
          <w:u w:val="single"/>
        </w:rPr>
      </w:pPr>
    </w:p>
    <w:p w14:paraId="12C47142" w14:textId="77777777" w:rsidR="005703E0" w:rsidRDefault="005703E0" w:rsidP="001972E2">
      <w:pPr>
        <w:widowControl/>
        <w:suppressAutoHyphens w:val="0"/>
        <w:jc w:val="right"/>
        <w:rPr>
          <w:b/>
          <w:color w:val="000000" w:themeColor="text1"/>
          <w:sz w:val="22"/>
          <w:szCs w:val="22"/>
          <w:u w:val="single"/>
        </w:rPr>
      </w:pPr>
    </w:p>
    <w:p w14:paraId="62972315" w14:textId="77777777" w:rsidR="005703E0" w:rsidRDefault="005703E0" w:rsidP="001972E2">
      <w:pPr>
        <w:widowControl/>
        <w:suppressAutoHyphens w:val="0"/>
        <w:jc w:val="right"/>
        <w:rPr>
          <w:b/>
          <w:color w:val="000000" w:themeColor="text1"/>
          <w:sz w:val="22"/>
          <w:szCs w:val="22"/>
          <w:u w:val="single"/>
        </w:rPr>
      </w:pPr>
    </w:p>
    <w:p w14:paraId="6D0D0B73" w14:textId="77777777" w:rsidR="005703E0" w:rsidRDefault="005703E0" w:rsidP="001972E2">
      <w:pPr>
        <w:widowControl/>
        <w:suppressAutoHyphens w:val="0"/>
        <w:jc w:val="right"/>
        <w:rPr>
          <w:b/>
          <w:color w:val="000000" w:themeColor="text1"/>
          <w:sz w:val="22"/>
          <w:szCs w:val="22"/>
          <w:u w:val="single"/>
        </w:rPr>
      </w:pPr>
    </w:p>
    <w:p w14:paraId="64C89DE6" w14:textId="77777777" w:rsidR="005703E0" w:rsidRDefault="005703E0" w:rsidP="001972E2">
      <w:pPr>
        <w:widowControl/>
        <w:suppressAutoHyphens w:val="0"/>
        <w:jc w:val="right"/>
        <w:rPr>
          <w:b/>
          <w:color w:val="000000" w:themeColor="text1"/>
          <w:sz w:val="22"/>
          <w:szCs w:val="22"/>
          <w:u w:val="single"/>
        </w:rPr>
      </w:pPr>
    </w:p>
    <w:p w14:paraId="6314B6F9" w14:textId="77777777" w:rsidR="005703E0" w:rsidRDefault="005703E0" w:rsidP="001972E2">
      <w:pPr>
        <w:widowControl/>
        <w:suppressAutoHyphens w:val="0"/>
        <w:jc w:val="right"/>
        <w:rPr>
          <w:b/>
          <w:color w:val="000000" w:themeColor="text1"/>
          <w:sz w:val="22"/>
          <w:szCs w:val="22"/>
          <w:u w:val="single"/>
        </w:rPr>
      </w:pPr>
    </w:p>
    <w:p w14:paraId="4F5F0F92" w14:textId="77777777" w:rsidR="005703E0" w:rsidRDefault="005703E0" w:rsidP="001972E2">
      <w:pPr>
        <w:widowControl/>
        <w:suppressAutoHyphens w:val="0"/>
        <w:jc w:val="right"/>
        <w:rPr>
          <w:b/>
          <w:color w:val="000000" w:themeColor="text1"/>
          <w:sz w:val="22"/>
          <w:szCs w:val="22"/>
          <w:u w:val="single"/>
        </w:rPr>
      </w:pPr>
    </w:p>
    <w:p w14:paraId="52933A94" w14:textId="77777777" w:rsidR="005703E0" w:rsidRDefault="005703E0" w:rsidP="001972E2">
      <w:pPr>
        <w:widowControl/>
        <w:suppressAutoHyphens w:val="0"/>
        <w:jc w:val="right"/>
        <w:rPr>
          <w:b/>
          <w:color w:val="000000" w:themeColor="text1"/>
          <w:sz w:val="22"/>
          <w:szCs w:val="22"/>
          <w:u w:val="single"/>
        </w:rPr>
      </w:pPr>
    </w:p>
    <w:p w14:paraId="76C26772" w14:textId="77777777" w:rsidR="005703E0" w:rsidRDefault="005703E0" w:rsidP="001972E2">
      <w:pPr>
        <w:widowControl/>
        <w:suppressAutoHyphens w:val="0"/>
        <w:jc w:val="right"/>
        <w:rPr>
          <w:b/>
          <w:color w:val="000000" w:themeColor="text1"/>
          <w:sz w:val="22"/>
          <w:szCs w:val="22"/>
          <w:u w:val="single"/>
        </w:rPr>
      </w:pPr>
    </w:p>
    <w:p w14:paraId="062F2991" w14:textId="77777777" w:rsidR="005703E0" w:rsidRDefault="005703E0" w:rsidP="001972E2">
      <w:pPr>
        <w:widowControl/>
        <w:suppressAutoHyphens w:val="0"/>
        <w:jc w:val="right"/>
        <w:rPr>
          <w:b/>
          <w:color w:val="000000" w:themeColor="text1"/>
          <w:sz w:val="22"/>
          <w:szCs w:val="22"/>
          <w:u w:val="single"/>
        </w:rPr>
      </w:pPr>
    </w:p>
    <w:p w14:paraId="5887D611" w14:textId="77777777" w:rsidR="005703E0" w:rsidRDefault="005703E0" w:rsidP="001972E2">
      <w:pPr>
        <w:widowControl/>
        <w:suppressAutoHyphens w:val="0"/>
        <w:jc w:val="right"/>
        <w:rPr>
          <w:b/>
          <w:color w:val="000000" w:themeColor="text1"/>
          <w:sz w:val="22"/>
          <w:szCs w:val="22"/>
          <w:u w:val="single"/>
        </w:rPr>
      </w:pPr>
    </w:p>
    <w:p w14:paraId="32C12D56" w14:textId="77777777" w:rsidR="005703E0" w:rsidRDefault="005703E0" w:rsidP="001972E2">
      <w:pPr>
        <w:widowControl/>
        <w:suppressAutoHyphens w:val="0"/>
        <w:jc w:val="right"/>
        <w:rPr>
          <w:b/>
          <w:color w:val="000000" w:themeColor="text1"/>
          <w:sz w:val="22"/>
          <w:szCs w:val="22"/>
          <w:u w:val="single"/>
        </w:rPr>
      </w:pPr>
    </w:p>
    <w:p w14:paraId="4E408D9D" w14:textId="77777777" w:rsidR="005703E0" w:rsidRDefault="005703E0" w:rsidP="001972E2">
      <w:pPr>
        <w:widowControl/>
        <w:suppressAutoHyphens w:val="0"/>
        <w:jc w:val="right"/>
        <w:rPr>
          <w:b/>
          <w:color w:val="000000" w:themeColor="text1"/>
          <w:sz w:val="22"/>
          <w:szCs w:val="22"/>
          <w:u w:val="single"/>
        </w:rPr>
      </w:pPr>
    </w:p>
    <w:p w14:paraId="2A7B2BE4" w14:textId="77777777" w:rsidR="005703E0" w:rsidRDefault="005703E0" w:rsidP="001972E2">
      <w:pPr>
        <w:widowControl/>
        <w:suppressAutoHyphens w:val="0"/>
        <w:jc w:val="right"/>
        <w:rPr>
          <w:b/>
          <w:color w:val="000000" w:themeColor="text1"/>
          <w:sz w:val="22"/>
          <w:szCs w:val="22"/>
          <w:u w:val="single"/>
        </w:rPr>
      </w:pPr>
    </w:p>
    <w:p w14:paraId="53A5B009" w14:textId="77777777" w:rsidR="005703E0" w:rsidRDefault="005703E0" w:rsidP="001972E2">
      <w:pPr>
        <w:widowControl/>
        <w:suppressAutoHyphens w:val="0"/>
        <w:jc w:val="right"/>
        <w:rPr>
          <w:b/>
          <w:color w:val="000000" w:themeColor="text1"/>
          <w:sz w:val="22"/>
          <w:szCs w:val="22"/>
          <w:u w:val="single"/>
        </w:rPr>
      </w:pPr>
    </w:p>
    <w:p w14:paraId="5AD87A95" w14:textId="77777777" w:rsidR="005703E0" w:rsidRDefault="005703E0" w:rsidP="001972E2">
      <w:pPr>
        <w:widowControl/>
        <w:suppressAutoHyphens w:val="0"/>
        <w:jc w:val="right"/>
        <w:rPr>
          <w:b/>
          <w:color w:val="000000" w:themeColor="text1"/>
          <w:sz w:val="22"/>
          <w:szCs w:val="22"/>
          <w:u w:val="single"/>
        </w:rPr>
      </w:pPr>
    </w:p>
    <w:p w14:paraId="60236B8D" w14:textId="77777777" w:rsidR="005703E0" w:rsidRDefault="005703E0" w:rsidP="001972E2">
      <w:pPr>
        <w:widowControl/>
        <w:suppressAutoHyphens w:val="0"/>
        <w:jc w:val="right"/>
        <w:rPr>
          <w:b/>
          <w:color w:val="000000" w:themeColor="text1"/>
          <w:sz w:val="22"/>
          <w:szCs w:val="22"/>
          <w:u w:val="single"/>
        </w:rPr>
      </w:pPr>
    </w:p>
    <w:p w14:paraId="7B0C8BBC" w14:textId="77777777" w:rsidR="005703E0" w:rsidRDefault="005703E0" w:rsidP="001972E2">
      <w:pPr>
        <w:widowControl/>
        <w:suppressAutoHyphens w:val="0"/>
        <w:jc w:val="right"/>
        <w:rPr>
          <w:b/>
          <w:color w:val="000000" w:themeColor="text1"/>
          <w:sz w:val="22"/>
          <w:szCs w:val="22"/>
          <w:u w:val="single"/>
        </w:rPr>
      </w:pPr>
    </w:p>
    <w:p w14:paraId="2BB30CA0" w14:textId="77777777" w:rsidR="005703E0" w:rsidRDefault="005703E0" w:rsidP="001972E2">
      <w:pPr>
        <w:widowControl/>
        <w:suppressAutoHyphens w:val="0"/>
        <w:jc w:val="right"/>
        <w:rPr>
          <w:b/>
          <w:color w:val="000000" w:themeColor="text1"/>
          <w:sz w:val="22"/>
          <w:szCs w:val="22"/>
          <w:u w:val="single"/>
        </w:rPr>
      </w:pPr>
    </w:p>
    <w:p w14:paraId="609D1C30" w14:textId="77777777" w:rsidR="005703E0" w:rsidRDefault="005703E0" w:rsidP="001972E2">
      <w:pPr>
        <w:widowControl/>
        <w:suppressAutoHyphens w:val="0"/>
        <w:jc w:val="right"/>
        <w:rPr>
          <w:b/>
          <w:color w:val="000000" w:themeColor="text1"/>
          <w:sz w:val="22"/>
          <w:szCs w:val="22"/>
          <w:u w:val="single"/>
        </w:rPr>
      </w:pPr>
    </w:p>
    <w:p w14:paraId="2A783467" w14:textId="77777777" w:rsidR="005703E0" w:rsidRDefault="005703E0" w:rsidP="001972E2">
      <w:pPr>
        <w:widowControl/>
        <w:suppressAutoHyphens w:val="0"/>
        <w:jc w:val="right"/>
        <w:rPr>
          <w:b/>
          <w:color w:val="000000" w:themeColor="text1"/>
          <w:sz w:val="22"/>
          <w:szCs w:val="22"/>
          <w:u w:val="single"/>
        </w:rPr>
      </w:pPr>
    </w:p>
    <w:p w14:paraId="081DC3FE" w14:textId="77777777" w:rsidR="005703E0" w:rsidRDefault="005703E0" w:rsidP="001972E2">
      <w:pPr>
        <w:widowControl/>
        <w:suppressAutoHyphens w:val="0"/>
        <w:jc w:val="right"/>
        <w:rPr>
          <w:b/>
          <w:color w:val="000000" w:themeColor="text1"/>
          <w:sz w:val="22"/>
          <w:szCs w:val="22"/>
          <w:u w:val="single"/>
        </w:rPr>
      </w:pPr>
    </w:p>
    <w:p w14:paraId="593AFC6E" w14:textId="77777777" w:rsidR="005703E0" w:rsidRDefault="005703E0" w:rsidP="001972E2">
      <w:pPr>
        <w:widowControl/>
        <w:suppressAutoHyphens w:val="0"/>
        <w:jc w:val="right"/>
        <w:rPr>
          <w:b/>
          <w:color w:val="000000" w:themeColor="text1"/>
          <w:sz w:val="22"/>
          <w:szCs w:val="22"/>
          <w:u w:val="single"/>
        </w:rPr>
      </w:pPr>
    </w:p>
    <w:p w14:paraId="734B1369" w14:textId="77777777" w:rsidR="005703E0" w:rsidRDefault="005703E0" w:rsidP="001972E2">
      <w:pPr>
        <w:widowControl/>
        <w:suppressAutoHyphens w:val="0"/>
        <w:jc w:val="right"/>
        <w:rPr>
          <w:b/>
          <w:color w:val="000000" w:themeColor="text1"/>
          <w:sz w:val="22"/>
          <w:szCs w:val="22"/>
          <w:u w:val="single"/>
        </w:rPr>
      </w:pPr>
    </w:p>
    <w:p w14:paraId="58881DC9" w14:textId="77777777" w:rsidR="005703E0" w:rsidRDefault="005703E0" w:rsidP="001972E2">
      <w:pPr>
        <w:widowControl/>
        <w:suppressAutoHyphens w:val="0"/>
        <w:jc w:val="right"/>
        <w:rPr>
          <w:b/>
          <w:color w:val="000000" w:themeColor="text1"/>
          <w:sz w:val="22"/>
          <w:szCs w:val="22"/>
          <w:u w:val="single"/>
        </w:rPr>
      </w:pPr>
    </w:p>
    <w:p w14:paraId="7E6E8041" w14:textId="77777777" w:rsidR="005703E0" w:rsidRDefault="005703E0" w:rsidP="001972E2">
      <w:pPr>
        <w:widowControl/>
        <w:suppressAutoHyphens w:val="0"/>
        <w:jc w:val="right"/>
        <w:rPr>
          <w:b/>
          <w:color w:val="000000" w:themeColor="text1"/>
          <w:sz w:val="22"/>
          <w:szCs w:val="22"/>
          <w:u w:val="single"/>
        </w:rPr>
      </w:pPr>
    </w:p>
    <w:p w14:paraId="2A2CDEC8" w14:textId="77777777" w:rsidR="005703E0" w:rsidRDefault="005703E0" w:rsidP="001972E2">
      <w:pPr>
        <w:widowControl/>
        <w:suppressAutoHyphens w:val="0"/>
        <w:jc w:val="right"/>
        <w:rPr>
          <w:b/>
          <w:color w:val="000000" w:themeColor="text1"/>
          <w:sz w:val="22"/>
          <w:szCs w:val="22"/>
          <w:u w:val="single"/>
        </w:rPr>
      </w:pPr>
    </w:p>
    <w:p w14:paraId="2F71260F" w14:textId="77777777" w:rsidR="005703E0" w:rsidRDefault="005703E0" w:rsidP="001972E2">
      <w:pPr>
        <w:widowControl/>
        <w:suppressAutoHyphens w:val="0"/>
        <w:jc w:val="right"/>
        <w:rPr>
          <w:b/>
          <w:color w:val="000000" w:themeColor="text1"/>
          <w:sz w:val="22"/>
          <w:szCs w:val="22"/>
          <w:u w:val="single"/>
        </w:rPr>
      </w:pPr>
    </w:p>
    <w:p w14:paraId="4CA83C2A" w14:textId="77777777" w:rsidR="005703E0" w:rsidRDefault="005703E0" w:rsidP="001972E2">
      <w:pPr>
        <w:widowControl/>
        <w:suppressAutoHyphens w:val="0"/>
        <w:jc w:val="right"/>
        <w:rPr>
          <w:b/>
          <w:color w:val="000000" w:themeColor="text1"/>
          <w:sz w:val="22"/>
          <w:szCs w:val="22"/>
          <w:u w:val="single"/>
        </w:rPr>
      </w:pPr>
    </w:p>
    <w:p w14:paraId="6F483060" w14:textId="77777777" w:rsidR="005703E0" w:rsidRDefault="005703E0" w:rsidP="001972E2">
      <w:pPr>
        <w:widowControl/>
        <w:suppressAutoHyphens w:val="0"/>
        <w:jc w:val="right"/>
        <w:rPr>
          <w:b/>
          <w:color w:val="000000" w:themeColor="text1"/>
          <w:sz w:val="22"/>
          <w:szCs w:val="22"/>
          <w:u w:val="single"/>
        </w:rPr>
      </w:pPr>
    </w:p>
    <w:p w14:paraId="7CB91BB4" w14:textId="77777777" w:rsidR="005703E0" w:rsidRDefault="005703E0" w:rsidP="001972E2">
      <w:pPr>
        <w:widowControl/>
        <w:suppressAutoHyphens w:val="0"/>
        <w:jc w:val="right"/>
        <w:rPr>
          <w:b/>
          <w:color w:val="000000" w:themeColor="text1"/>
          <w:sz w:val="22"/>
          <w:szCs w:val="22"/>
          <w:u w:val="single"/>
        </w:rPr>
      </w:pPr>
    </w:p>
    <w:p w14:paraId="21D8ED12" w14:textId="77777777" w:rsidR="005703E0" w:rsidRDefault="005703E0" w:rsidP="001972E2">
      <w:pPr>
        <w:widowControl/>
        <w:suppressAutoHyphens w:val="0"/>
        <w:jc w:val="right"/>
        <w:rPr>
          <w:b/>
          <w:color w:val="000000" w:themeColor="text1"/>
          <w:sz w:val="22"/>
          <w:szCs w:val="22"/>
          <w:u w:val="single"/>
        </w:rPr>
      </w:pPr>
    </w:p>
    <w:p w14:paraId="00B56E89" w14:textId="6468C19F" w:rsidR="001972E2" w:rsidRPr="003279A4" w:rsidRDefault="001972E2" w:rsidP="003279A4">
      <w:pPr>
        <w:widowControl/>
        <w:suppressAutoHyphens w:val="0"/>
        <w:spacing w:line="360" w:lineRule="auto"/>
        <w:rPr>
          <w:rFonts w:asciiTheme="minorHAnsi" w:hAnsiTheme="minorHAnsi" w:cstheme="minorHAnsi"/>
          <w:b/>
          <w:color w:val="000000" w:themeColor="text1"/>
          <w:sz w:val="28"/>
          <w:szCs w:val="22"/>
        </w:rPr>
      </w:pPr>
      <w:r w:rsidRPr="003279A4">
        <w:rPr>
          <w:rFonts w:asciiTheme="minorHAnsi" w:hAnsiTheme="minorHAnsi" w:cstheme="minorHAnsi"/>
          <w:b/>
          <w:color w:val="000000" w:themeColor="text1"/>
          <w:sz w:val="28"/>
          <w:szCs w:val="22"/>
        </w:rPr>
        <w:t xml:space="preserve">Załącznik nr 4 do SWZ </w:t>
      </w:r>
    </w:p>
    <w:p w14:paraId="42B93FD7" w14:textId="46ECFE45" w:rsidR="001F458B" w:rsidRPr="003279A4" w:rsidRDefault="001972E2" w:rsidP="003279A4">
      <w:pPr>
        <w:pStyle w:val="NormalnyWeb"/>
        <w:widowControl/>
        <w:spacing w:before="0" w:line="360" w:lineRule="auto"/>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B239FC">
        <w:rPr>
          <w:rFonts w:asciiTheme="minorHAnsi" w:hAnsiTheme="minorHAnsi" w:cstheme="minorHAnsi"/>
          <w:b/>
          <w:bCs/>
          <w:sz w:val="28"/>
          <w:szCs w:val="22"/>
        </w:rPr>
        <w:t>22/BŁiI/26/IŁ</w:t>
      </w:r>
    </w:p>
    <w:p w14:paraId="7E9B7DE9" w14:textId="77777777" w:rsidR="001F458B" w:rsidRPr="003279A4" w:rsidRDefault="001F458B" w:rsidP="003279A4">
      <w:pPr>
        <w:spacing w:line="360" w:lineRule="auto"/>
        <w:rPr>
          <w:rFonts w:asciiTheme="minorHAnsi" w:hAnsiTheme="minorHAnsi" w:cstheme="minorHAnsi"/>
          <w:b/>
        </w:rPr>
      </w:pPr>
      <w:r w:rsidRPr="003279A4">
        <w:rPr>
          <w:rFonts w:asciiTheme="minorHAnsi" w:hAnsiTheme="minorHAnsi" w:cstheme="minorHAnsi"/>
          <w:b/>
        </w:rPr>
        <w:t xml:space="preserve">Dane wykonawców wspólnie ubiegających </w:t>
      </w:r>
    </w:p>
    <w:p w14:paraId="0B4E4496" w14:textId="15041943" w:rsidR="001F458B" w:rsidRPr="003279A4" w:rsidRDefault="001F458B" w:rsidP="003279A4">
      <w:pPr>
        <w:spacing w:line="360" w:lineRule="auto"/>
        <w:rPr>
          <w:rFonts w:asciiTheme="minorHAnsi" w:hAnsiTheme="minorHAnsi" w:cstheme="minorHAnsi"/>
          <w:b/>
        </w:rPr>
      </w:pPr>
      <w:r w:rsidRPr="003279A4">
        <w:rPr>
          <w:rFonts w:asciiTheme="minorHAnsi" w:hAnsiTheme="minorHAnsi" w:cstheme="minorHAnsi"/>
          <w:b/>
        </w:rPr>
        <w:t>się o zamówienie:</w:t>
      </w:r>
    </w:p>
    <w:p w14:paraId="54A9D5E7" w14:textId="1F777773" w:rsidR="001F458B" w:rsidRPr="003279A4" w:rsidRDefault="001F458B" w:rsidP="003279A4">
      <w:pPr>
        <w:spacing w:line="360" w:lineRule="auto"/>
        <w:ind w:right="5954"/>
        <w:rPr>
          <w:rFonts w:asciiTheme="minorHAnsi" w:hAnsiTheme="minorHAnsi" w:cstheme="minorHAnsi"/>
        </w:rPr>
      </w:pPr>
      <w:r w:rsidRPr="003279A4">
        <w:rPr>
          <w:rFonts w:asciiTheme="minorHAnsi" w:hAnsiTheme="minorHAnsi" w:cstheme="minorHAnsi"/>
        </w:rPr>
        <w:t>…………………………………</w:t>
      </w:r>
    </w:p>
    <w:p w14:paraId="127FED97" w14:textId="797E0B15" w:rsidR="001F458B" w:rsidRPr="003279A4" w:rsidRDefault="001F458B" w:rsidP="003279A4">
      <w:pPr>
        <w:spacing w:line="360" w:lineRule="auto"/>
        <w:ind w:right="5953"/>
        <w:rPr>
          <w:rFonts w:asciiTheme="minorHAnsi" w:hAnsiTheme="minorHAnsi" w:cstheme="minorHAnsi"/>
          <w:i/>
        </w:rPr>
      </w:pPr>
      <w:r w:rsidRPr="003279A4">
        <w:rPr>
          <w:rFonts w:asciiTheme="minorHAnsi" w:hAnsiTheme="minorHAnsi" w:cstheme="minorHAnsi"/>
          <w:i/>
        </w:rPr>
        <w:t>(pełna nazwa/firma, adres, w zależności od podmiotu: NIP/PESEL, KRS/CEiDG)</w:t>
      </w:r>
    </w:p>
    <w:p w14:paraId="0271F4CD" w14:textId="0439FEC9" w:rsidR="001F458B" w:rsidRPr="003279A4" w:rsidRDefault="001F458B" w:rsidP="003279A4">
      <w:pPr>
        <w:spacing w:line="360" w:lineRule="auto"/>
        <w:rPr>
          <w:rFonts w:asciiTheme="minorHAnsi" w:hAnsiTheme="minorHAnsi" w:cstheme="minorHAnsi"/>
          <w:u w:val="single"/>
        </w:rPr>
      </w:pPr>
      <w:r w:rsidRPr="003279A4">
        <w:rPr>
          <w:rFonts w:asciiTheme="minorHAnsi" w:hAnsiTheme="minorHAnsi" w:cstheme="minorHAnsi"/>
          <w:u w:val="single"/>
        </w:rPr>
        <w:t>reprezentowany przez:</w:t>
      </w:r>
    </w:p>
    <w:p w14:paraId="68C91FC2" w14:textId="332FE72B" w:rsidR="001F458B" w:rsidRPr="003279A4" w:rsidRDefault="001F458B" w:rsidP="003279A4">
      <w:pPr>
        <w:spacing w:line="360" w:lineRule="auto"/>
        <w:ind w:right="5954"/>
        <w:rPr>
          <w:rFonts w:asciiTheme="minorHAnsi" w:hAnsiTheme="minorHAnsi" w:cstheme="minorHAnsi"/>
        </w:rPr>
      </w:pPr>
      <w:r w:rsidRPr="003279A4">
        <w:rPr>
          <w:rFonts w:asciiTheme="minorHAnsi" w:hAnsiTheme="minorHAnsi" w:cstheme="minorHAnsi"/>
        </w:rPr>
        <w:t>……………………………………</w:t>
      </w:r>
    </w:p>
    <w:p w14:paraId="15CED79A" w14:textId="3A3743AF" w:rsidR="001F458B" w:rsidRPr="003279A4" w:rsidRDefault="001F458B" w:rsidP="003279A4">
      <w:pPr>
        <w:spacing w:after="240" w:line="360" w:lineRule="auto"/>
        <w:ind w:right="5953"/>
        <w:rPr>
          <w:rFonts w:asciiTheme="minorHAnsi" w:hAnsiTheme="minorHAnsi" w:cstheme="minorHAnsi"/>
          <w:i/>
        </w:rPr>
      </w:pPr>
      <w:r w:rsidRPr="003279A4">
        <w:rPr>
          <w:rFonts w:asciiTheme="minorHAnsi" w:hAnsiTheme="minorHAnsi" w:cstheme="minorHAnsi"/>
          <w:i/>
        </w:rPr>
        <w:t>(imię, nazwisko, stanowisko/podstawa do reprezentacji)</w:t>
      </w:r>
    </w:p>
    <w:p w14:paraId="3B31F66D" w14:textId="77777777" w:rsidR="001F458B" w:rsidRDefault="001F458B" w:rsidP="001F458B">
      <w:pPr>
        <w:shd w:val="clear" w:color="auto" w:fill="BFBFBF"/>
        <w:spacing w:line="276" w:lineRule="auto"/>
        <w:jc w:val="center"/>
        <w:rPr>
          <w:b/>
          <w:sz w:val="22"/>
          <w:szCs w:val="22"/>
        </w:rPr>
      </w:pPr>
    </w:p>
    <w:p w14:paraId="06C79861" w14:textId="77777777" w:rsidR="001F458B" w:rsidRPr="003279A4" w:rsidRDefault="001F458B" w:rsidP="003279A4">
      <w:pPr>
        <w:shd w:val="clear" w:color="auto" w:fill="BFBFBF"/>
        <w:spacing w:line="276" w:lineRule="auto"/>
        <w:rPr>
          <w:rFonts w:asciiTheme="minorHAnsi" w:hAnsiTheme="minorHAnsi" w:cstheme="minorHAnsi"/>
          <w:b/>
          <w:sz w:val="28"/>
          <w:szCs w:val="22"/>
        </w:rPr>
      </w:pPr>
      <w:r w:rsidRPr="003279A4">
        <w:rPr>
          <w:rFonts w:asciiTheme="minorHAnsi" w:hAnsiTheme="minorHAnsi" w:cstheme="minorHAnsi"/>
          <w:b/>
          <w:sz w:val="28"/>
          <w:szCs w:val="22"/>
        </w:rPr>
        <w:t>OŚWIADCZENIE WYKONAWCÓW WSPÓLNIE UBIEGAJĄCYCH SIĘ O ZAMÓWIENIE</w:t>
      </w:r>
    </w:p>
    <w:p w14:paraId="322D807B" w14:textId="77777777" w:rsidR="001F458B" w:rsidRDefault="001F458B" w:rsidP="001F458B">
      <w:pPr>
        <w:shd w:val="clear" w:color="auto" w:fill="BFBFBF"/>
        <w:spacing w:line="276" w:lineRule="auto"/>
        <w:jc w:val="center"/>
        <w:rPr>
          <w:b/>
          <w:sz w:val="22"/>
          <w:szCs w:val="22"/>
        </w:rPr>
      </w:pPr>
    </w:p>
    <w:p w14:paraId="16A6ADDA" w14:textId="77777777" w:rsidR="001F458B" w:rsidRDefault="001F458B" w:rsidP="001F458B">
      <w:pPr>
        <w:spacing w:line="276" w:lineRule="auto"/>
        <w:jc w:val="center"/>
        <w:rPr>
          <w:b/>
          <w:sz w:val="22"/>
          <w:szCs w:val="22"/>
        </w:rPr>
      </w:pPr>
    </w:p>
    <w:p w14:paraId="13683C65" w14:textId="77777777" w:rsidR="001F458B" w:rsidRPr="003279A4" w:rsidRDefault="001F458B" w:rsidP="003279A4">
      <w:pPr>
        <w:spacing w:line="360" w:lineRule="auto"/>
        <w:rPr>
          <w:rFonts w:asciiTheme="minorHAnsi" w:hAnsiTheme="minorHAnsi" w:cstheme="minorHAnsi"/>
          <w:b/>
          <w:szCs w:val="22"/>
        </w:rPr>
      </w:pPr>
      <w:r w:rsidRPr="003279A4">
        <w:rPr>
          <w:rFonts w:asciiTheme="minorHAnsi" w:hAnsiTheme="minorHAnsi" w:cstheme="minorHAnsi"/>
          <w:b/>
          <w:szCs w:val="22"/>
        </w:rPr>
        <w:t xml:space="preserve">DOTYCZĄCE ZAKRESU ROBÓT BUDOWLANYCH,  DOSTAW LUB USŁUG </w:t>
      </w:r>
    </w:p>
    <w:p w14:paraId="20E1AB03" w14:textId="77777777" w:rsidR="001F458B" w:rsidRPr="003279A4" w:rsidRDefault="001F458B" w:rsidP="003279A4">
      <w:pPr>
        <w:spacing w:after="120" w:line="360" w:lineRule="auto"/>
        <w:rPr>
          <w:rFonts w:asciiTheme="minorHAnsi" w:hAnsiTheme="minorHAnsi" w:cstheme="minorHAnsi"/>
          <w:b/>
          <w:szCs w:val="22"/>
        </w:rPr>
      </w:pPr>
      <w:r w:rsidRPr="003279A4">
        <w:rPr>
          <w:rFonts w:asciiTheme="minorHAnsi" w:hAnsiTheme="minorHAnsi" w:cstheme="minorHAnsi"/>
          <w:b/>
          <w:szCs w:val="22"/>
        </w:rPr>
        <w:t>KTÓRE WYKONAJĄ POSZCZEGÓLNI WYKONAWCY</w:t>
      </w:r>
    </w:p>
    <w:p w14:paraId="65406EBB" w14:textId="0BCF77E2" w:rsidR="001F458B" w:rsidRPr="003279A4" w:rsidRDefault="001F458B" w:rsidP="003279A4">
      <w:pPr>
        <w:spacing w:after="240" w:line="360" w:lineRule="auto"/>
        <w:rPr>
          <w:rFonts w:asciiTheme="minorHAnsi" w:hAnsiTheme="minorHAnsi" w:cstheme="minorHAnsi"/>
          <w:b/>
          <w:szCs w:val="22"/>
        </w:rPr>
      </w:pPr>
      <w:r w:rsidRPr="003279A4">
        <w:rPr>
          <w:rFonts w:asciiTheme="minorHAnsi" w:hAnsiTheme="minorHAnsi" w:cstheme="minorHAnsi"/>
          <w:b/>
          <w:szCs w:val="22"/>
        </w:rPr>
        <w:t>art. 117 ust. 4 ustawy Pzp</w:t>
      </w:r>
      <w:r>
        <w:rPr>
          <w:rFonts w:ascii="Brygada 1918" w:hAnsi="Brygada 1918"/>
          <w:b/>
          <w:sz w:val="22"/>
          <w:szCs w:val="22"/>
        </w:rPr>
        <w:t xml:space="preserve"> </w:t>
      </w:r>
    </w:p>
    <w:p w14:paraId="73E4F65D" w14:textId="1C4DA3DC" w:rsidR="001F458B" w:rsidRPr="003279A4" w:rsidRDefault="001F458B" w:rsidP="003279A4">
      <w:pPr>
        <w:pStyle w:val="Tekstpodstawowywcity3"/>
        <w:spacing w:line="360" w:lineRule="auto"/>
        <w:jc w:val="both"/>
        <w:rPr>
          <w:rFonts w:asciiTheme="minorHAnsi" w:hAnsiTheme="minorHAnsi" w:cstheme="minorHAnsi"/>
          <w:sz w:val="24"/>
          <w:szCs w:val="24"/>
        </w:rPr>
      </w:pPr>
      <w:r w:rsidRPr="003279A4">
        <w:rPr>
          <w:rFonts w:asciiTheme="minorHAnsi" w:hAnsiTheme="minorHAnsi" w:cstheme="minorHAnsi"/>
          <w:noProof/>
          <w:sz w:val="24"/>
          <w:szCs w:val="24"/>
          <w:lang w:eastAsia="pl-PL"/>
        </w:rPr>
        <w:t xml:space="preserve">Przystępując do udziału w postępowaniu o </w:t>
      </w:r>
      <w:r w:rsidRPr="003279A4">
        <w:rPr>
          <w:rFonts w:asciiTheme="minorHAnsi" w:hAnsiTheme="minorHAnsi" w:cstheme="minorHAnsi"/>
          <w:sz w:val="24"/>
          <w:szCs w:val="24"/>
        </w:rPr>
        <w:t>udzielenie</w:t>
      </w:r>
      <w:r w:rsidRPr="003279A4">
        <w:rPr>
          <w:rFonts w:asciiTheme="minorHAnsi" w:hAnsiTheme="minorHAnsi" w:cstheme="minorHAnsi"/>
          <w:noProof/>
          <w:sz w:val="24"/>
          <w:szCs w:val="24"/>
          <w:lang w:eastAsia="pl-PL"/>
        </w:rPr>
        <w:t xml:space="preserve"> </w:t>
      </w:r>
      <w:r w:rsidRPr="003279A4">
        <w:rPr>
          <w:rFonts w:asciiTheme="minorHAnsi" w:hAnsiTheme="minorHAnsi" w:cstheme="minorHAnsi"/>
          <w:sz w:val="24"/>
          <w:szCs w:val="24"/>
        </w:rPr>
        <w:t>zamówienia publicznego pn.:</w:t>
      </w:r>
      <w:r w:rsidR="005B46BA" w:rsidRPr="003279A4">
        <w:rPr>
          <w:rFonts w:asciiTheme="minorHAnsi" w:hAnsiTheme="minorHAnsi" w:cstheme="minorHAnsi"/>
          <w:sz w:val="24"/>
          <w:szCs w:val="24"/>
        </w:rPr>
        <w:t xml:space="preserve"> </w:t>
      </w:r>
      <w:r w:rsidR="00B239FC" w:rsidRPr="00B239FC">
        <w:rPr>
          <w:rFonts w:asciiTheme="minorHAnsi" w:hAnsiTheme="minorHAnsi" w:cstheme="minorHAnsi"/>
          <w:b/>
          <w:color w:val="000000"/>
          <w:sz w:val="24"/>
        </w:rPr>
        <w:t>Zakup i dostawa subskrypcji na oprogramowanie antywirusowe do obecnie użytkowanego oprogramowania w wersji ESET PROTECT Enterprise, zapewniającego ochronę dla 55 tyś. użytkowników sieci Intranet PSTD i ODN oraz innych sieci wydzielonych na okres 36 miesięcy</w:t>
      </w:r>
      <w:r w:rsidR="003E2A36" w:rsidRPr="003279A4">
        <w:rPr>
          <w:rFonts w:asciiTheme="minorHAnsi" w:hAnsiTheme="minorHAnsi" w:cstheme="minorHAnsi"/>
          <w:b/>
          <w:i/>
          <w:color w:val="000000" w:themeColor="text1"/>
          <w:sz w:val="24"/>
          <w:szCs w:val="24"/>
        </w:rPr>
        <w:t>,</w:t>
      </w:r>
      <w:r w:rsidR="003E2A36" w:rsidRPr="003279A4">
        <w:rPr>
          <w:rFonts w:asciiTheme="minorHAnsi" w:hAnsiTheme="minorHAnsi" w:cstheme="minorHAnsi"/>
          <w:b/>
          <w:iCs/>
          <w:color w:val="000000" w:themeColor="text1"/>
          <w:sz w:val="24"/>
          <w:szCs w:val="24"/>
        </w:rPr>
        <w:t xml:space="preserve"> </w:t>
      </w:r>
      <w:r w:rsidR="003E2A36" w:rsidRPr="003279A4">
        <w:rPr>
          <w:rFonts w:asciiTheme="minorHAnsi" w:hAnsiTheme="minorHAnsi" w:cstheme="minorHAnsi"/>
          <w:bCs/>
          <w:color w:val="000000" w:themeColor="text1"/>
          <w:sz w:val="24"/>
          <w:szCs w:val="24"/>
        </w:rPr>
        <w:t xml:space="preserve">numer postępowania </w:t>
      </w:r>
      <w:r w:rsidR="00B239FC">
        <w:rPr>
          <w:rFonts w:asciiTheme="minorHAnsi" w:hAnsiTheme="minorHAnsi" w:cstheme="minorHAnsi"/>
          <w:b/>
          <w:bCs/>
          <w:sz w:val="24"/>
          <w:szCs w:val="24"/>
        </w:rPr>
        <w:t>22/BŁiI/26/IŁ</w:t>
      </w:r>
      <w:r w:rsidR="006B7DCF" w:rsidRPr="003279A4">
        <w:rPr>
          <w:rFonts w:asciiTheme="minorHAnsi" w:hAnsiTheme="minorHAnsi" w:cstheme="minorHAnsi"/>
          <w:sz w:val="24"/>
          <w:szCs w:val="24"/>
        </w:rPr>
        <w:t xml:space="preserve"> </w:t>
      </w:r>
      <w:r w:rsidRPr="003279A4">
        <w:rPr>
          <w:rFonts w:asciiTheme="minorHAnsi" w:hAnsiTheme="minorHAnsi" w:cstheme="minorHAnsi"/>
          <w:sz w:val="24"/>
          <w:szCs w:val="24"/>
        </w:rPr>
        <w:t>oświadczam, co następuje:</w:t>
      </w:r>
    </w:p>
    <w:p w14:paraId="31CC4659" w14:textId="207DABBA" w:rsidR="001F458B" w:rsidRPr="003279A4" w:rsidRDefault="001F458B" w:rsidP="00A316AA">
      <w:pPr>
        <w:pStyle w:val="Tekstpodstawowywcity3"/>
        <w:numPr>
          <w:ilvl w:val="0"/>
          <w:numId w:val="63"/>
        </w:numPr>
        <w:spacing w:line="360" w:lineRule="auto"/>
        <w:jc w:val="both"/>
        <w:rPr>
          <w:rFonts w:asciiTheme="minorHAnsi" w:hAnsiTheme="minorHAnsi" w:cstheme="minorHAnsi"/>
          <w:sz w:val="24"/>
          <w:szCs w:val="24"/>
        </w:rPr>
      </w:pPr>
      <w:r w:rsidRPr="003279A4">
        <w:rPr>
          <w:rFonts w:asciiTheme="minorHAnsi" w:hAnsiTheme="minorHAnsi" w:cstheme="minorHAnsi"/>
          <w:sz w:val="24"/>
          <w:szCs w:val="24"/>
        </w:rPr>
        <w:t xml:space="preserve">Wykonawca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nazwę/firmę podmiotu)</w:t>
      </w:r>
      <w:r w:rsidRPr="003279A4">
        <w:rPr>
          <w:rFonts w:asciiTheme="minorHAnsi" w:hAnsiTheme="minorHAnsi" w:cstheme="minorHAnsi"/>
          <w:sz w:val="24"/>
          <w:szCs w:val="24"/>
        </w:rPr>
        <w:t xml:space="preserve"> ……………………………………… zrealizuje następujące roboty budowlane,  dostawy, usługi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zakres):</w:t>
      </w:r>
    </w:p>
    <w:p w14:paraId="04B381DA" w14:textId="0E55091A" w:rsidR="001F458B" w:rsidRPr="003279A4" w:rsidRDefault="001F458B" w:rsidP="003279A4">
      <w:pPr>
        <w:pStyle w:val="Tekstpodstawowywcity3"/>
        <w:spacing w:line="360" w:lineRule="auto"/>
        <w:ind w:left="851" w:hanging="26"/>
        <w:jc w:val="both"/>
        <w:rPr>
          <w:rFonts w:asciiTheme="minorHAnsi" w:hAnsiTheme="minorHAnsi" w:cstheme="minorHAnsi"/>
          <w:sz w:val="24"/>
          <w:szCs w:val="24"/>
        </w:rPr>
      </w:pPr>
      <w:r w:rsidRPr="003279A4">
        <w:rPr>
          <w:rFonts w:asciiTheme="minorHAnsi" w:hAnsiTheme="minorHAnsi" w:cstheme="minorHAnsi"/>
          <w:sz w:val="24"/>
          <w:szCs w:val="24"/>
        </w:rPr>
        <w:t>…………………………………………………………………………………………………</w:t>
      </w:r>
    </w:p>
    <w:p w14:paraId="6F4ADA36" w14:textId="24487ECA" w:rsidR="001F458B" w:rsidRPr="003279A4" w:rsidRDefault="005B46BA" w:rsidP="003279A4">
      <w:pPr>
        <w:pStyle w:val="Tekstpodstawowywcity3"/>
        <w:spacing w:line="360" w:lineRule="auto"/>
        <w:ind w:left="851" w:hanging="26"/>
        <w:jc w:val="both"/>
        <w:rPr>
          <w:rFonts w:asciiTheme="minorHAnsi" w:hAnsiTheme="minorHAnsi" w:cstheme="minorHAnsi"/>
          <w:sz w:val="24"/>
          <w:szCs w:val="24"/>
        </w:rPr>
      </w:pPr>
      <w:r w:rsidRPr="003279A4">
        <w:rPr>
          <w:rFonts w:asciiTheme="minorHAnsi" w:hAnsiTheme="minorHAnsi" w:cstheme="minorHAnsi"/>
          <w:sz w:val="24"/>
          <w:szCs w:val="24"/>
        </w:rPr>
        <w:t>…………………………………………………………………………………………………</w:t>
      </w:r>
    </w:p>
    <w:p w14:paraId="0C34C48E" w14:textId="2773518B" w:rsidR="005B46BA" w:rsidRPr="003279A4" w:rsidRDefault="005B46BA" w:rsidP="003279A4">
      <w:pPr>
        <w:pStyle w:val="Tekstpodstawowywcity3"/>
        <w:spacing w:line="360" w:lineRule="auto"/>
        <w:ind w:left="851" w:hanging="26"/>
        <w:jc w:val="both"/>
        <w:rPr>
          <w:rFonts w:asciiTheme="minorHAnsi" w:hAnsiTheme="minorHAnsi" w:cstheme="minorHAnsi"/>
          <w:sz w:val="24"/>
          <w:szCs w:val="24"/>
        </w:rPr>
      </w:pPr>
      <w:r w:rsidRPr="003279A4">
        <w:rPr>
          <w:rFonts w:asciiTheme="minorHAnsi" w:hAnsiTheme="minorHAnsi" w:cstheme="minorHAnsi"/>
          <w:sz w:val="24"/>
          <w:szCs w:val="24"/>
        </w:rPr>
        <w:t>…………………………………………………………………………………………………</w:t>
      </w:r>
    </w:p>
    <w:p w14:paraId="20B41A6E" w14:textId="0535AFCA" w:rsidR="001F458B" w:rsidRPr="003279A4" w:rsidRDefault="001F458B" w:rsidP="00A316AA">
      <w:pPr>
        <w:pStyle w:val="Tekstpodstawowywcity3"/>
        <w:numPr>
          <w:ilvl w:val="0"/>
          <w:numId w:val="63"/>
        </w:numPr>
        <w:spacing w:line="360" w:lineRule="auto"/>
        <w:ind w:left="709" w:hanging="425"/>
        <w:jc w:val="both"/>
        <w:rPr>
          <w:rFonts w:asciiTheme="minorHAnsi" w:hAnsiTheme="minorHAnsi" w:cstheme="minorHAnsi"/>
          <w:sz w:val="24"/>
          <w:szCs w:val="24"/>
        </w:rPr>
      </w:pPr>
      <w:r w:rsidRPr="003279A4">
        <w:rPr>
          <w:rFonts w:asciiTheme="minorHAnsi" w:hAnsiTheme="minorHAnsi" w:cstheme="minorHAnsi"/>
          <w:sz w:val="24"/>
          <w:szCs w:val="24"/>
        </w:rPr>
        <w:lastRenderedPageBreak/>
        <w:t xml:space="preserve">Wykonawca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nazwę/firmę podmiotu)</w:t>
      </w:r>
      <w:r w:rsidRPr="003279A4">
        <w:rPr>
          <w:rFonts w:asciiTheme="minorHAnsi" w:hAnsiTheme="minorHAnsi" w:cstheme="minorHAnsi"/>
          <w:sz w:val="24"/>
          <w:szCs w:val="24"/>
        </w:rPr>
        <w:t xml:space="preserve"> ……………………………………… zrealizuje następujące roboty budowlane,  dostawy, usługi </w:t>
      </w:r>
      <w:r w:rsidRPr="003279A4">
        <w:rPr>
          <w:rFonts w:asciiTheme="minorHAnsi" w:hAnsiTheme="minorHAnsi" w:cstheme="minorHAnsi"/>
          <w:i/>
          <w:sz w:val="24"/>
          <w:szCs w:val="24"/>
        </w:rPr>
        <w:t>(należy podać</w:t>
      </w:r>
      <w:r w:rsidRPr="003279A4">
        <w:rPr>
          <w:rFonts w:asciiTheme="minorHAnsi" w:hAnsiTheme="minorHAnsi" w:cstheme="minorHAnsi"/>
          <w:sz w:val="24"/>
          <w:szCs w:val="24"/>
        </w:rPr>
        <w:t xml:space="preserve"> </w:t>
      </w:r>
      <w:r w:rsidRPr="003279A4">
        <w:rPr>
          <w:rFonts w:asciiTheme="minorHAnsi" w:hAnsiTheme="minorHAnsi" w:cstheme="minorHAnsi"/>
          <w:i/>
          <w:sz w:val="24"/>
          <w:szCs w:val="24"/>
        </w:rPr>
        <w:t xml:space="preserve">zakres): </w:t>
      </w:r>
      <w:r w:rsidRPr="003279A4">
        <w:rPr>
          <w:rFonts w:asciiTheme="minorHAnsi" w:hAnsiTheme="minorHAnsi" w:cstheme="minorHAnsi"/>
          <w:sz w:val="24"/>
          <w:szCs w:val="24"/>
        </w:rPr>
        <w:t>………………..………</w:t>
      </w:r>
    </w:p>
    <w:p w14:paraId="2D7DDEC0" w14:textId="45B7A5EB" w:rsidR="001F458B" w:rsidRPr="003279A4" w:rsidRDefault="001F458B" w:rsidP="003279A4">
      <w:pPr>
        <w:pStyle w:val="Tekstpodstawowywcity3"/>
        <w:spacing w:line="360" w:lineRule="auto"/>
        <w:ind w:left="709"/>
        <w:jc w:val="both"/>
        <w:rPr>
          <w:rFonts w:asciiTheme="minorHAnsi" w:hAnsiTheme="minorHAnsi" w:cstheme="minorHAnsi"/>
          <w:sz w:val="24"/>
          <w:szCs w:val="24"/>
        </w:rPr>
      </w:pPr>
      <w:r w:rsidRPr="003279A4">
        <w:rPr>
          <w:rFonts w:asciiTheme="minorHAnsi" w:hAnsiTheme="minorHAnsi" w:cstheme="minorHAnsi"/>
          <w:sz w:val="24"/>
          <w:szCs w:val="24"/>
        </w:rPr>
        <w:t>………………………………………………………………………………………………….</w:t>
      </w:r>
    </w:p>
    <w:p w14:paraId="6DA10302" w14:textId="5DAC429A" w:rsidR="001F458B" w:rsidRPr="003279A4" w:rsidRDefault="005B46BA" w:rsidP="003279A4">
      <w:pPr>
        <w:pStyle w:val="Tekstpodstawowywcity3"/>
        <w:spacing w:line="360" w:lineRule="auto"/>
        <w:ind w:left="709"/>
        <w:jc w:val="both"/>
        <w:rPr>
          <w:rFonts w:asciiTheme="minorHAnsi" w:hAnsiTheme="minorHAnsi" w:cstheme="minorHAnsi"/>
          <w:sz w:val="24"/>
          <w:szCs w:val="24"/>
        </w:rPr>
      </w:pPr>
      <w:r w:rsidRPr="003279A4">
        <w:rPr>
          <w:rFonts w:asciiTheme="minorHAnsi" w:hAnsiTheme="minorHAnsi" w:cstheme="minorHAnsi"/>
          <w:sz w:val="24"/>
          <w:szCs w:val="24"/>
        </w:rPr>
        <w:t>……………</w:t>
      </w:r>
      <w:r w:rsidR="003279A4">
        <w:rPr>
          <w:rFonts w:asciiTheme="minorHAnsi" w:hAnsiTheme="minorHAnsi" w:cstheme="minorHAnsi"/>
          <w:sz w:val="24"/>
          <w:szCs w:val="24"/>
        </w:rPr>
        <w:t>…………………………………………………………………………………..</w:t>
      </w:r>
    </w:p>
    <w:p w14:paraId="54FD52FE" w14:textId="7F0B77FA" w:rsidR="001F458B" w:rsidRPr="003279A4" w:rsidRDefault="001F458B" w:rsidP="003279A4">
      <w:pPr>
        <w:tabs>
          <w:tab w:val="left" w:pos="9498"/>
        </w:tabs>
        <w:spacing w:line="276" w:lineRule="auto"/>
        <w:rPr>
          <w:rFonts w:asciiTheme="minorHAnsi" w:hAnsiTheme="minorHAnsi" w:cstheme="minorHAnsi"/>
        </w:rPr>
      </w:pPr>
      <w:r>
        <w:tab/>
      </w:r>
      <w:r w:rsidRPr="003279A4">
        <w:rPr>
          <w:rFonts w:asciiTheme="minorHAnsi" w:hAnsiTheme="minorHAnsi" w:cstheme="minorHAnsi"/>
        </w:rPr>
        <w:t>....................................................</w:t>
      </w:r>
    </w:p>
    <w:p w14:paraId="1565D070" w14:textId="31276CC3" w:rsidR="001F458B" w:rsidRPr="003279A4" w:rsidRDefault="001F458B" w:rsidP="003279A4">
      <w:pPr>
        <w:widowControl/>
        <w:suppressAutoHyphens w:val="0"/>
        <w:spacing w:before="40"/>
        <w:rPr>
          <w:rFonts w:asciiTheme="minorHAnsi" w:hAnsiTheme="minorHAnsi" w:cstheme="minorHAnsi"/>
          <w:i/>
        </w:rPr>
      </w:pPr>
      <w:r w:rsidRPr="003279A4">
        <w:rPr>
          <w:rFonts w:asciiTheme="minorHAnsi" w:hAnsiTheme="minorHAnsi" w:cstheme="minorHAnsi"/>
          <w:i/>
        </w:rPr>
        <w:t>(kwalifikowany podpis elektroniczny upoważnionego przedstawiciela)</w:t>
      </w:r>
    </w:p>
    <w:p w14:paraId="7DFA1D52" w14:textId="372B4559" w:rsidR="001F458B" w:rsidRDefault="001F458B" w:rsidP="001F458B">
      <w:pPr>
        <w:widowControl/>
        <w:suppressAutoHyphens w:val="0"/>
        <w:spacing w:before="40"/>
        <w:ind w:left="4956"/>
        <w:rPr>
          <w:i/>
          <w:sz w:val="16"/>
          <w:szCs w:val="16"/>
        </w:rPr>
      </w:pPr>
    </w:p>
    <w:p w14:paraId="6B6D2CCB" w14:textId="77777777" w:rsidR="001F458B" w:rsidRDefault="001F458B" w:rsidP="00FE5173">
      <w:pPr>
        <w:pStyle w:val="NormalnyWeb"/>
        <w:widowControl/>
        <w:spacing w:before="0" w:after="0" w:line="276" w:lineRule="auto"/>
        <w:ind w:left="6379"/>
        <w:jc w:val="right"/>
        <w:rPr>
          <w:b/>
          <w:color w:val="000000" w:themeColor="text1"/>
          <w:sz w:val="22"/>
          <w:szCs w:val="22"/>
          <w:u w:val="single"/>
        </w:rPr>
      </w:pPr>
    </w:p>
    <w:p w14:paraId="7B54EC23" w14:textId="0DC055EA" w:rsidR="005B46BA" w:rsidRDefault="005B46BA">
      <w:pPr>
        <w:widowControl/>
        <w:suppressAutoHyphens w:val="0"/>
        <w:rPr>
          <w:b/>
          <w:color w:val="000000" w:themeColor="text1"/>
          <w:sz w:val="22"/>
          <w:szCs w:val="22"/>
          <w:u w:val="single"/>
        </w:rPr>
      </w:pPr>
    </w:p>
    <w:p w14:paraId="37106797" w14:textId="77777777" w:rsidR="00994C7C" w:rsidRDefault="00994C7C" w:rsidP="00FE5173">
      <w:pPr>
        <w:pStyle w:val="NormalnyWeb"/>
        <w:widowControl/>
        <w:spacing w:before="0" w:after="0" w:line="276" w:lineRule="auto"/>
        <w:ind w:left="6379"/>
        <w:jc w:val="right"/>
        <w:rPr>
          <w:b/>
          <w:color w:val="000000" w:themeColor="text1"/>
          <w:sz w:val="22"/>
          <w:szCs w:val="22"/>
          <w:u w:val="single"/>
        </w:rPr>
      </w:pPr>
    </w:p>
    <w:p w14:paraId="0236D1FA" w14:textId="427915D6" w:rsidR="005D28CC" w:rsidRDefault="000B6EDC" w:rsidP="005703E0">
      <w:pPr>
        <w:widowControl/>
        <w:suppressAutoHyphens w:val="0"/>
        <w:rPr>
          <w:b/>
          <w:bCs/>
          <w:color w:val="000000" w:themeColor="text1"/>
          <w:sz w:val="22"/>
          <w:szCs w:val="22"/>
          <w:u w:val="single"/>
        </w:rPr>
      </w:pPr>
      <w:r>
        <w:rPr>
          <w:b/>
          <w:bCs/>
          <w:color w:val="000000" w:themeColor="text1"/>
          <w:sz w:val="22"/>
          <w:szCs w:val="22"/>
          <w:u w:val="single"/>
        </w:rPr>
        <w:br w:type="page"/>
      </w:r>
    </w:p>
    <w:p w14:paraId="6F9D9363" w14:textId="1DBC9679" w:rsidR="001972E2" w:rsidRPr="003279A4" w:rsidRDefault="001972E2" w:rsidP="003279A4">
      <w:pPr>
        <w:widowControl/>
        <w:suppressAutoHyphens w:val="0"/>
        <w:autoSpaceDE w:val="0"/>
        <w:autoSpaceDN w:val="0"/>
        <w:ind w:left="704" w:hanging="403"/>
        <w:rPr>
          <w:rFonts w:asciiTheme="minorHAnsi" w:hAnsiTheme="minorHAnsi" w:cstheme="minorHAnsi"/>
          <w:b/>
          <w:sz w:val="28"/>
          <w:szCs w:val="22"/>
          <w:lang w:eastAsia="pl-PL"/>
        </w:rPr>
      </w:pPr>
      <w:r w:rsidRPr="003279A4">
        <w:rPr>
          <w:rFonts w:asciiTheme="minorHAnsi" w:hAnsiTheme="minorHAnsi" w:cstheme="minorHAnsi"/>
          <w:b/>
          <w:sz w:val="28"/>
          <w:szCs w:val="22"/>
          <w:lang w:eastAsia="pl-PL"/>
        </w:rPr>
        <w:lastRenderedPageBreak/>
        <w:t>Załącznik nr 5 do SWZ</w:t>
      </w:r>
    </w:p>
    <w:p w14:paraId="07D617F0" w14:textId="350EE311" w:rsidR="006A7A61" w:rsidRPr="003279A4" w:rsidRDefault="001972E2" w:rsidP="003279A4">
      <w:pPr>
        <w:pStyle w:val="NormalnyWeb"/>
        <w:widowControl/>
        <w:spacing w:before="0" w:line="360" w:lineRule="auto"/>
        <w:ind w:left="-142" w:firstLine="426"/>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B239FC">
        <w:rPr>
          <w:rFonts w:asciiTheme="minorHAnsi" w:hAnsiTheme="minorHAnsi" w:cstheme="minorHAnsi"/>
          <w:b/>
          <w:bCs/>
          <w:sz w:val="28"/>
          <w:szCs w:val="22"/>
        </w:rPr>
        <w:t>22/BŁiI/26/IŁ</w:t>
      </w:r>
    </w:p>
    <w:p w14:paraId="3AA6469C" w14:textId="73999DFA" w:rsidR="00CF7A25" w:rsidRPr="003279A4" w:rsidRDefault="00857F9D" w:rsidP="003279A4">
      <w:pPr>
        <w:pStyle w:val="Tekstprzypisudolnego"/>
        <w:tabs>
          <w:tab w:val="left" w:pos="8647"/>
        </w:tabs>
        <w:spacing w:after="240" w:line="360" w:lineRule="auto"/>
        <w:ind w:left="284" w:right="402"/>
        <w:rPr>
          <w:rFonts w:ascii="Arial" w:hAnsi="Arial" w:cs="Arial"/>
          <w:b/>
          <w:color w:val="000000" w:themeColor="text1"/>
          <w:szCs w:val="20"/>
        </w:rPr>
      </w:pPr>
      <w:r w:rsidRPr="003279A4">
        <w:rPr>
          <w:rFonts w:ascii="Arial" w:hAnsi="Arial" w:cs="Arial"/>
          <w:b/>
          <w:color w:val="000000" w:themeColor="text1"/>
          <w:szCs w:val="20"/>
        </w:rPr>
        <w:t>K</w:t>
      </w:r>
      <w:r w:rsidR="00BE765F" w:rsidRPr="003279A4">
        <w:rPr>
          <w:rFonts w:ascii="Arial" w:hAnsi="Arial" w:cs="Arial"/>
          <w:b/>
          <w:color w:val="000000" w:themeColor="text1"/>
          <w:szCs w:val="20"/>
        </w:rPr>
        <w:t>LAUZULA INFORMACYJNA DOTYCZĄCA DANYCH OSOBOWYCH UZYSKANYCH W RAMACH POSTĘPOWANIA O UDZIELENIE ZAMÓWIENIA PUBLICZNEGO</w:t>
      </w:r>
    </w:p>
    <w:p w14:paraId="21010BAD" w14:textId="77777777" w:rsidR="00BE765F" w:rsidRPr="003279A4" w:rsidRDefault="00BE765F" w:rsidP="003279A4">
      <w:pPr>
        <w:widowControl/>
        <w:suppressAutoHyphens w:val="0"/>
        <w:spacing w:line="360" w:lineRule="auto"/>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 xml:space="preserve">W związku realizowanym postępowaniem informuję, że: </w:t>
      </w:r>
    </w:p>
    <w:p w14:paraId="4029B355" w14:textId="0127B22D" w:rsidR="00BE765F" w:rsidRPr="003279A4" w:rsidRDefault="00BE765F" w:rsidP="00A316AA">
      <w:pPr>
        <w:widowControl/>
        <w:numPr>
          <w:ilvl w:val="0"/>
          <w:numId w:val="49"/>
        </w:numPr>
        <w:suppressAutoHyphens w:val="0"/>
        <w:spacing w:line="360" w:lineRule="auto"/>
        <w:ind w:left="426" w:hanging="426"/>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 xml:space="preserve">Administratorem Pani/Pana danych osobowych uzyskanych w wyniku prowadzonego postępowania o udzielenie zamówienia publicznego jest </w:t>
      </w:r>
      <w:r w:rsidRPr="003279A4">
        <w:rPr>
          <w:rFonts w:asciiTheme="minorHAnsi" w:hAnsiTheme="minorHAnsi" w:cstheme="minorHAnsi"/>
          <w:i/>
          <w:color w:val="000000" w:themeColor="text1"/>
          <w:lang w:eastAsia="pl-PL"/>
        </w:rPr>
        <w:t xml:space="preserve">Komendant Główny Policji </w:t>
      </w:r>
      <w:r w:rsidRPr="003279A4">
        <w:rPr>
          <w:rFonts w:asciiTheme="minorHAnsi" w:hAnsiTheme="minorHAnsi" w:cstheme="minorHAnsi"/>
          <w:i/>
          <w:color w:val="000000" w:themeColor="text1"/>
        </w:rPr>
        <w:t>;</w:t>
      </w:r>
    </w:p>
    <w:p w14:paraId="1AD1994D"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 xml:space="preserve">Nadzór nad prawidłowym przetwarzaniem danych osobowych w Komendzie Głównej Policji sprawuje inspektor ochrony danych osobowych KGP: </w:t>
      </w:r>
    </w:p>
    <w:p w14:paraId="75F2D525" w14:textId="799BC717" w:rsidR="00BE765F" w:rsidRPr="003279A4" w:rsidRDefault="00FE1ED9" w:rsidP="003279A4">
      <w:pPr>
        <w:widowControl/>
        <w:suppressAutoHyphens w:val="0"/>
        <w:spacing w:line="360" w:lineRule="auto"/>
        <w:ind w:left="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Adres: ul. Puławska 148/150,</w:t>
      </w:r>
      <w:r w:rsidR="00BE765F" w:rsidRPr="003279A4">
        <w:rPr>
          <w:rFonts w:asciiTheme="minorHAnsi" w:hAnsiTheme="minorHAnsi" w:cstheme="minorHAnsi"/>
          <w:color w:val="000000" w:themeColor="text1"/>
          <w:lang w:eastAsia="pl-PL"/>
        </w:rPr>
        <w:t xml:space="preserve"> 02-624 Warszawa</w:t>
      </w:r>
    </w:p>
    <w:p w14:paraId="7FE7D2CA" w14:textId="77777777" w:rsidR="00BE765F" w:rsidRPr="003279A4" w:rsidRDefault="00BE765F" w:rsidP="003279A4">
      <w:pPr>
        <w:widowControl/>
        <w:suppressAutoHyphens w:val="0"/>
        <w:spacing w:line="360" w:lineRule="auto"/>
        <w:ind w:left="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e-mail: iod.kgp@policja.gov.pl.</w:t>
      </w:r>
    </w:p>
    <w:p w14:paraId="7B8E9461" w14:textId="5C12A89C"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Pani/Pana dane osobowe przetwarzane będą na podstawie art. 6 ust. 1 lit. c</w:t>
      </w:r>
      <w:r w:rsidRPr="003279A4">
        <w:rPr>
          <w:rFonts w:asciiTheme="minorHAnsi" w:hAnsiTheme="minorHAnsi" w:cstheme="minorHAnsi"/>
          <w:i/>
          <w:color w:val="000000" w:themeColor="text1"/>
          <w:lang w:eastAsia="pl-PL"/>
        </w:rPr>
        <w:t xml:space="preserve"> </w:t>
      </w:r>
      <w:r w:rsidRPr="003279A4">
        <w:rPr>
          <w:rFonts w:asciiTheme="minorHAnsi" w:hAnsiTheme="minorHAnsi" w:cstheme="minorHAnsi"/>
          <w:color w:val="000000" w:themeColor="text1"/>
          <w:lang w:eastAsia="pl-PL"/>
        </w:rPr>
        <w:t xml:space="preserve">RODO w celu </w:t>
      </w:r>
      <w:r w:rsidRPr="003279A4">
        <w:rPr>
          <w:rFonts w:asciiTheme="minorHAnsi" w:hAnsiTheme="minorHAnsi" w:cstheme="minorHAnsi"/>
          <w:color w:val="000000" w:themeColor="text1"/>
        </w:rPr>
        <w:t xml:space="preserve">związanym z postępowaniem o udzielenie zamówienia publicznego </w:t>
      </w:r>
      <w:r w:rsidR="00B239FC" w:rsidRPr="007D78CC">
        <w:rPr>
          <w:rFonts w:asciiTheme="minorHAnsi" w:hAnsiTheme="minorHAnsi" w:cstheme="minorHAnsi"/>
          <w:b/>
          <w:color w:val="000000"/>
        </w:rPr>
        <w:t>Zakup i dostawa subskrypcji na oprogramowanie antywirusowe do obecnie użytkowanego oprogramowania w wersji ESET PROTECT Enterprise, zapewniającego ochronę dla 55 tyś. użytkowników sieci Intranet PSTD i ODN oraz innych sieci wydzielonych na okres 36 miesięcy</w:t>
      </w:r>
      <w:r w:rsidR="003E2A36" w:rsidRPr="003279A4">
        <w:rPr>
          <w:rFonts w:asciiTheme="minorHAnsi" w:hAnsiTheme="minorHAnsi" w:cstheme="minorHAnsi"/>
          <w:b/>
          <w:i/>
          <w:color w:val="000000" w:themeColor="text1"/>
        </w:rPr>
        <w:t>,</w:t>
      </w:r>
      <w:r w:rsidR="003E2A36" w:rsidRPr="003279A4">
        <w:rPr>
          <w:rFonts w:asciiTheme="minorHAnsi" w:hAnsiTheme="minorHAnsi" w:cstheme="minorHAnsi"/>
          <w:b/>
          <w:iCs/>
          <w:color w:val="000000" w:themeColor="text1"/>
        </w:rPr>
        <w:t xml:space="preserve"> </w:t>
      </w:r>
      <w:r w:rsidR="003E2A36" w:rsidRPr="003279A4">
        <w:rPr>
          <w:rFonts w:asciiTheme="minorHAnsi" w:hAnsiTheme="minorHAnsi" w:cstheme="minorHAnsi"/>
          <w:bCs/>
          <w:color w:val="000000" w:themeColor="text1"/>
        </w:rPr>
        <w:t xml:space="preserve">numer postępowania </w:t>
      </w:r>
      <w:r w:rsidR="00B239FC">
        <w:rPr>
          <w:rFonts w:asciiTheme="minorHAnsi" w:hAnsiTheme="minorHAnsi" w:cstheme="minorHAnsi"/>
          <w:b/>
          <w:bCs/>
        </w:rPr>
        <w:t>22/BŁiI/26/IŁ</w:t>
      </w:r>
      <w:r w:rsidRPr="003279A4">
        <w:rPr>
          <w:rFonts w:asciiTheme="minorHAnsi" w:hAnsiTheme="minorHAnsi" w:cstheme="minorHAnsi"/>
          <w:b/>
          <w:color w:val="000000" w:themeColor="text1"/>
          <w:lang w:eastAsia="pl-PL"/>
        </w:rPr>
        <w:t>,</w:t>
      </w:r>
      <w:r w:rsidRPr="003279A4">
        <w:rPr>
          <w:rFonts w:asciiTheme="minorHAnsi" w:hAnsiTheme="minorHAnsi" w:cstheme="minorHAnsi"/>
          <w:b/>
          <w:iCs/>
          <w:color w:val="000000" w:themeColor="text1"/>
        </w:rPr>
        <w:t xml:space="preserve"> </w:t>
      </w:r>
      <w:r w:rsidRPr="003279A4">
        <w:rPr>
          <w:rFonts w:asciiTheme="minorHAnsi" w:hAnsiTheme="minorHAnsi" w:cstheme="minorHAnsi"/>
          <w:color w:val="000000" w:themeColor="text1"/>
        </w:rPr>
        <w:t xml:space="preserve">prowadzonym w trybie </w:t>
      </w:r>
      <w:r w:rsidR="00CF7A25" w:rsidRPr="003279A4">
        <w:rPr>
          <w:rFonts w:asciiTheme="minorHAnsi" w:hAnsiTheme="minorHAnsi" w:cstheme="minorHAnsi"/>
          <w:color w:val="000000" w:themeColor="text1"/>
        </w:rPr>
        <w:t>przetargu nieograniczonego</w:t>
      </w:r>
      <w:r w:rsidRPr="003279A4">
        <w:rPr>
          <w:rFonts w:asciiTheme="minorHAnsi" w:hAnsiTheme="minorHAnsi" w:cstheme="minorHAnsi"/>
          <w:color w:val="000000" w:themeColor="text1"/>
        </w:rPr>
        <w:t>;</w:t>
      </w:r>
    </w:p>
    <w:p w14:paraId="27DF36F7" w14:textId="4AEE75B8"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odbiorcami Pani/Pana danych osobowych będą osoby lub podmioty, którym udostępniona zostanie dokumentacja postępowania w oparciu w oparciu o art.18 oraz art. 74 ust. 1 ustawy z dnia 11 wrześ</w:t>
      </w:r>
      <w:r w:rsidR="00CF7A25" w:rsidRPr="003279A4">
        <w:rPr>
          <w:rFonts w:asciiTheme="minorHAnsi" w:hAnsiTheme="minorHAnsi" w:cstheme="minorHAnsi"/>
          <w:color w:val="000000" w:themeColor="text1"/>
          <w:lang w:eastAsia="pl-PL"/>
        </w:rPr>
        <w:t>nia 2019</w:t>
      </w:r>
      <w:r w:rsidRPr="003279A4">
        <w:rPr>
          <w:rFonts w:asciiTheme="minorHAnsi" w:hAnsiTheme="minorHAnsi" w:cstheme="minorHAnsi"/>
          <w:color w:val="000000" w:themeColor="text1"/>
          <w:lang w:eastAsia="pl-PL"/>
        </w:rPr>
        <w:t xml:space="preserve">r. – Prawo zamówień publicznych, zwanej dalej „ustawa Pzp”;   </w:t>
      </w:r>
    </w:p>
    <w:p w14:paraId="394C6099" w14:textId="14D32D48"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 xml:space="preserve">Okres przechowywania danych osobowych wynika bezpośrednio z przepisów prawa. Pani/Pana dane osobowe będą przechowywane, zgodnie z art. 78 ust. 1 ustawy Pzp, przez okres 4 lat od dnia zakończenia postępowania o udzielenie zamówienia, </w:t>
      </w:r>
      <w:r w:rsidR="00CF7A25" w:rsidRPr="003279A4">
        <w:rPr>
          <w:rFonts w:asciiTheme="minorHAnsi" w:hAnsiTheme="minorHAnsi" w:cstheme="minorHAnsi"/>
          <w:color w:val="000000" w:themeColor="text1"/>
          <w:lang w:eastAsia="pl-PL"/>
        </w:rPr>
        <w:t xml:space="preserve">okres 4 lat może być wydłużony </w:t>
      </w:r>
      <w:r w:rsidRPr="003279A4">
        <w:rPr>
          <w:rFonts w:asciiTheme="minorHAnsi" w:hAnsiTheme="minorHAnsi" w:cstheme="minorHAnsi"/>
          <w:color w:val="000000" w:themeColor="text1"/>
          <w:lang w:eastAsia="pl-PL"/>
        </w:rPr>
        <w:t>do zakończenia czasu trwania umowy lub w przypadku, gdy dane będą przetwarzane do celów archiwalnych w interesie publicznym.</w:t>
      </w:r>
    </w:p>
    <w:p w14:paraId="42229045" w14:textId="26B835E5"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b/>
          <w:i/>
          <w:color w:val="000000" w:themeColor="text1"/>
          <w:lang w:eastAsia="pl-PL"/>
        </w:rPr>
      </w:pPr>
      <w:r w:rsidRPr="003279A4">
        <w:rPr>
          <w:rFonts w:asciiTheme="minorHAnsi" w:hAnsiTheme="minorHAnsi" w:cstheme="minorHAnsi"/>
          <w:color w:val="000000" w:themeColor="text1"/>
          <w:lang w:eastAsia="pl-PL"/>
        </w:rPr>
        <w:t>obowiązek podania przez Panią/Pana danych osobowych bezpośrednio Pani/Pana dotyczących jest wymogiem ustawowym określonym w przepisach us</w:t>
      </w:r>
      <w:r w:rsidR="00CF7A25" w:rsidRPr="003279A4">
        <w:rPr>
          <w:rFonts w:asciiTheme="minorHAnsi" w:hAnsiTheme="minorHAnsi" w:cstheme="minorHAnsi"/>
          <w:color w:val="000000" w:themeColor="text1"/>
          <w:lang w:eastAsia="pl-PL"/>
        </w:rPr>
        <w:t xml:space="preserve">tawy Pzp, związanym z udziałem </w:t>
      </w:r>
      <w:r w:rsidRPr="003279A4">
        <w:rPr>
          <w:rFonts w:asciiTheme="minorHAnsi" w:hAnsiTheme="minorHAnsi" w:cstheme="minorHAnsi"/>
          <w:color w:val="000000" w:themeColor="text1"/>
          <w:lang w:eastAsia="pl-PL"/>
        </w:rPr>
        <w:t xml:space="preserve">w postępowaniu o udzielenie zamówienia publicznego; konsekwencje niepodania określonych danych wynikają z ustawy Pzp;  </w:t>
      </w:r>
    </w:p>
    <w:p w14:paraId="430573DE"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rPr>
      </w:pPr>
      <w:r w:rsidRPr="003279A4">
        <w:rPr>
          <w:rFonts w:asciiTheme="minorHAnsi" w:hAnsiTheme="minorHAnsi" w:cstheme="minorHAnsi"/>
          <w:color w:val="000000" w:themeColor="text1"/>
          <w:lang w:eastAsia="pl-PL"/>
        </w:rPr>
        <w:lastRenderedPageBreak/>
        <w:t>w odniesieniu do Pani/Pana danych osobowych decyzje nie będą podejmowane w sposób zautomatyzowany, stosowanie do art. 22 RODO;</w:t>
      </w:r>
    </w:p>
    <w:p w14:paraId="433AEC75"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posiada Pani/Pan:</w:t>
      </w:r>
    </w:p>
    <w:p w14:paraId="468E120E" w14:textId="77777777"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na podstawie art. 15 RODO prawo dostępu do danych osobowych Pani/Pana dotyczących;</w:t>
      </w:r>
    </w:p>
    <w:p w14:paraId="53577CD9" w14:textId="5D048274"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na podstawie art. 16 RODO prawo do sprostowania Pani/Pana danych osobowych;</w:t>
      </w:r>
    </w:p>
    <w:p w14:paraId="5E5D81E6" w14:textId="110D9574"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color w:val="000000" w:themeColor="text1"/>
          <w:lang w:eastAsia="pl-PL"/>
        </w:rPr>
      </w:pPr>
      <w:r w:rsidRPr="003279A4">
        <w:rPr>
          <w:rFonts w:asciiTheme="minorHAnsi" w:hAnsiTheme="minorHAnsi" w:cstheme="minorHAnsi"/>
          <w:color w:val="000000" w:themeColor="text1"/>
          <w:lang w:eastAsia="pl-PL"/>
        </w:rPr>
        <w:t xml:space="preserve">na podstawie art. 18 RODO prawo żądania od administratora ograniczenia przetwarzania danych osobowych z zastrzeżeniem przypadków, o których mowa w art. 18 ust. 2 RODO;  </w:t>
      </w:r>
    </w:p>
    <w:p w14:paraId="444D3211" w14:textId="2B12F797" w:rsidR="00BE765F" w:rsidRPr="003279A4" w:rsidRDefault="00BE765F" w:rsidP="00A316AA">
      <w:pPr>
        <w:widowControl/>
        <w:numPr>
          <w:ilvl w:val="0"/>
          <w:numId w:val="50"/>
        </w:numPr>
        <w:suppressAutoHyphens w:val="0"/>
        <w:spacing w:line="360" w:lineRule="auto"/>
        <w:ind w:left="709" w:hanging="283"/>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prawo do wniesienia skargi do Prezesa Urzędu Ochrony Danych Osobowych, gdy uzna Pani/Pan, że przetwarzanie danych osobowych Pani/Pana dotyczących narusza przepisy RODO;</w:t>
      </w:r>
    </w:p>
    <w:p w14:paraId="60868406" w14:textId="77777777" w:rsidR="00BE765F" w:rsidRPr="003279A4" w:rsidRDefault="00BE765F" w:rsidP="00A316AA">
      <w:pPr>
        <w:widowControl/>
        <w:numPr>
          <w:ilvl w:val="0"/>
          <w:numId w:val="47"/>
        </w:numPr>
        <w:suppressAutoHyphens w:val="0"/>
        <w:spacing w:line="360" w:lineRule="auto"/>
        <w:ind w:left="426" w:hanging="426"/>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nie przysługuje Pani/Panu:</w:t>
      </w:r>
    </w:p>
    <w:p w14:paraId="2383CFD2" w14:textId="77777777" w:rsidR="00BE765F" w:rsidRPr="003279A4" w:rsidRDefault="00BE765F" w:rsidP="00A316AA">
      <w:pPr>
        <w:widowControl/>
        <w:numPr>
          <w:ilvl w:val="0"/>
          <w:numId w:val="48"/>
        </w:numPr>
        <w:suppressAutoHyphens w:val="0"/>
        <w:spacing w:line="360" w:lineRule="auto"/>
        <w:ind w:left="709" w:hanging="283"/>
        <w:rPr>
          <w:rFonts w:asciiTheme="minorHAnsi" w:hAnsiTheme="minorHAnsi" w:cstheme="minorHAnsi"/>
          <w:i/>
          <w:color w:val="000000" w:themeColor="text1"/>
          <w:lang w:eastAsia="pl-PL"/>
        </w:rPr>
      </w:pPr>
      <w:r w:rsidRPr="003279A4">
        <w:rPr>
          <w:rFonts w:asciiTheme="minorHAnsi" w:hAnsiTheme="minorHAnsi" w:cstheme="minorHAnsi"/>
          <w:color w:val="000000" w:themeColor="text1"/>
          <w:lang w:eastAsia="pl-PL"/>
        </w:rPr>
        <w:t>w związku z art. 17 ust. 3 lit. b, d lub e RODO prawo do usunięcia danych osobowych;</w:t>
      </w:r>
    </w:p>
    <w:p w14:paraId="12C86583" w14:textId="77777777" w:rsidR="00BE765F" w:rsidRPr="003279A4" w:rsidRDefault="00BE765F" w:rsidP="00A316AA">
      <w:pPr>
        <w:widowControl/>
        <w:numPr>
          <w:ilvl w:val="0"/>
          <w:numId w:val="48"/>
        </w:numPr>
        <w:suppressAutoHyphens w:val="0"/>
        <w:spacing w:line="360" w:lineRule="auto"/>
        <w:ind w:left="709" w:hanging="283"/>
        <w:rPr>
          <w:rFonts w:asciiTheme="minorHAnsi" w:hAnsiTheme="minorHAnsi" w:cstheme="minorHAnsi"/>
          <w:b/>
          <w:i/>
          <w:color w:val="000000" w:themeColor="text1"/>
          <w:lang w:eastAsia="pl-PL"/>
        </w:rPr>
      </w:pPr>
      <w:r w:rsidRPr="003279A4">
        <w:rPr>
          <w:rFonts w:asciiTheme="minorHAnsi" w:hAnsiTheme="minorHAnsi" w:cstheme="minorHAnsi"/>
          <w:color w:val="000000" w:themeColor="text1"/>
          <w:lang w:eastAsia="pl-PL"/>
        </w:rPr>
        <w:t>prawo do przenoszenia danych osobowych, o którym mowa w art. 20 RODO;</w:t>
      </w:r>
    </w:p>
    <w:p w14:paraId="71D6B5ED" w14:textId="77777777" w:rsidR="00AE47A0" w:rsidRPr="003279A4" w:rsidRDefault="00BE765F" w:rsidP="00A316AA">
      <w:pPr>
        <w:widowControl/>
        <w:numPr>
          <w:ilvl w:val="0"/>
          <w:numId w:val="48"/>
        </w:numPr>
        <w:suppressAutoHyphens w:val="0"/>
        <w:spacing w:line="360" w:lineRule="auto"/>
        <w:ind w:left="709" w:hanging="283"/>
        <w:rPr>
          <w:rFonts w:asciiTheme="minorHAnsi" w:hAnsiTheme="minorHAnsi" w:cstheme="minorHAnsi"/>
          <w:b/>
          <w:i/>
          <w:color w:val="000000" w:themeColor="text1"/>
          <w:lang w:eastAsia="pl-PL"/>
        </w:rPr>
      </w:pPr>
      <w:r w:rsidRPr="003279A4">
        <w:rPr>
          <w:rFonts w:asciiTheme="minorHAnsi" w:hAnsiTheme="minorHAnsi" w:cstheme="minorHAnsi"/>
          <w:b/>
          <w:color w:val="000000" w:themeColor="text1"/>
          <w:lang w:eastAsia="pl-PL"/>
        </w:rPr>
        <w:t>na podstawie art. 21 RODO prawo sprzeciwu, wobec przetwarzania danych osobowych, gdyż podstawą prawną przetwarzania Pani/Pana danych osobowych jest art. 6 ust. 1 lit. c RODO</w:t>
      </w:r>
      <w:r w:rsidRPr="003279A4">
        <w:rPr>
          <w:rFonts w:asciiTheme="minorHAnsi" w:hAnsiTheme="minorHAnsi" w:cstheme="minorHAnsi"/>
          <w:color w:val="000000" w:themeColor="text1"/>
          <w:lang w:eastAsia="pl-PL"/>
        </w:rPr>
        <w:t>.</w:t>
      </w:r>
      <w:r w:rsidRPr="003279A4">
        <w:rPr>
          <w:rFonts w:asciiTheme="minorHAnsi" w:hAnsiTheme="minorHAnsi" w:cstheme="minorHAnsi"/>
          <w:b/>
          <w:color w:val="000000" w:themeColor="text1"/>
          <w:lang w:eastAsia="pl-PL"/>
        </w:rPr>
        <w:t xml:space="preserve"> </w:t>
      </w:r>
    </w:p>
    <w:p w14:paraId="1D776450" w14:textId="77777777" w:rsidR="00AE47A0" w:rsidRPr="003279A4" w:rsidRDefault="00AE47A0" w:rsidP="003279A4">
      <w:pPr>
        <w:widowControl/>
        <w:suppressAutoHyphens w:val="0"/>
        <w:spacing w:line="360" w:lineRule="auto"/>
        <w:ind w:left="709"/>
        <w:rPr>
          <w:rFonts w:asciiTheme="minorHAnsi" w:hAnsiTheme="minorHAnsi" w:cstheme="minorHAnsi"/>
          <w:b/>
          <w:color w:val="000000" w:themeColor="text1"/>
          <w:lang w:eastAsia="pl-PL"/>
        </w:rPr>
      </w:pPr>
    </w:p>
    <w:p w14:paraId="08501D58" w14:textId="77777777" w:rsidR="00AE47A0" w:rsidRPr="003279A4" w:rsidRDefault="00AE47A0" w:rsidP="003279A4">
      <w:pPr>
        <w:spacing w:line="360" w:lineRule="auto"/>
        <w:rPr>
          <w:rFonts w:asciiTheme="minorHAnsi" w:hAnsiTheme="minorHAnsi" w:cstheme="minorHAnsi"/>
          <w:i/>
        </w:rPr>
      </w:pPr>
      <w:r w:rsidRPr="003279A4">
        <w:rPr>
          <w:rFonts w:asciiTheme="minorHAnsi" w:hAnsiTheme="minorHAnsi" w:cstheme="minorHAnsi"/>
          <w:vertAlign w:val="superscript"/>
        </w:rPr>
        <w:footnoteRef/>
      </w:r>
      <w:r w:rsidRPr="003279A4">
        <w:rPr>
          <w:rFonts w:asciiTheme="minorHAnsi" w:hAnsiTheme="minorHAnsi" w:cstheme="minorHAnsi"/>
        </w:rPr>
        <w:t xml:space="preserve"> </w:t>
      </w:r>
      <w:r w:rsidRPr="003279A4">
        <w:rPr>
          <w:rFonts w:asciiTheme="minorHAnsi" w:hAnsiTheme="minorHAnsi" w:cstheme="minorHAnsi"/>
          <w:b/>
          <w:i/>
          <w:vertAlign w:val="superscript"/>
        </w:rPr>
        <w:t xml:space="preserve"> </w:t>
      </w:r>
      <w:r w:rsidRPr="003279A4">
        <w:rPr>
          <w:rFonts w:asciiTheme="minorHAnsi" w:hAnsiTheme="minorHAnsi" w:cstheme="minorHAnsi"/>
          <w:b/>
          <w:i/>
        </w:rPr>
        <w:t>Wyjaśnienie:</w:t>
      </w:r>
      <w:r w:rsidRPr="003279A4">
        <w:rPr>
          <w:rFonts w:asciiTheme="minorHAnsi" w:hAnsiTheme="minorHAnsi" w:cstheme="minorHAnsi"/>
          <w:i/>
        </w:rPr>
        <w:t xml:space="preserve"> </w:t>
      </w:r>
      <w:r w:rsidRPr="003279A4">
        <w:rPr>
          <w:rFonts w:asciiTheme="minorHAnsi" w:hAnsiTheme="minorHAnsi" w:cstheme="minorHAnsi"/>
          <w:i/>
          <w:lang w:eastAsia="pl-PL"/>
        </w:rPr>
        <w:t xml:space="preserve">skorzystanie z prawa do sprostowania nie może skutkować zmianą </w:t>
      </w:r>
      <w:r w:rsidRPr="003279A4">
        <w:rPr>
          <w:rFonts w:asciiTheme="minorHAnsi" w:hAnsiTheme="minorHAnsi" w:cstheme="minorHAnsi"/>
          <w:i/>
        </w:rPr>
        <w:t>wyniku postępowania</w:t>
      </w:r>
      <w:r w:rsidRPr="003279A4">
        <w:rPr>
          <w:rFonts w:asciiTheme="minorHAnsi" w:hAnsiTheme="minorHAnsi" w:cstheme="minorHAnsi"/>
          <w:i/>
        </w:rPr>
        <w:br/>
        <w:t>o udzielenie zamówienia publicznego ani zmianą postanowień umowy w zakresie niezgodnym z ustawą Pzp oraz nie może naruszać integralności protokołu oraz jego załączników.</w:t>
      </w:r>
    </w:p>
    <w:p w14:paraId="04826900" w14:textId="77777777" w:rsidR="00AE47A0" w:rsidRPr="003279A4" w:rsidRDefault="00AE47A0" w:rsidP="003279A4">
      <w:pPr>
        <w:widowControl/>
        <w:suppressAutoHyphens w:val="0"/>
        <w:spacing w:line="360" w:lineRule="auto"/>
        <w:rPr>
          <w:rFonts w:asciiTheme="minorHAnsi" w:hAnsiTheme="minorHAnsi" w:cstheme="minorHAnsi"/>
        </w:rPr>
      </w:pPr>
    </w:p>
    <w:p w14:paraId="01159C1C" w14:textId="1AB136AB" w:rsidR="00AE47A0" w:rsidRPr="003279A4" w:rsidRDefault="00AE47A0" w:rsidP="003279A4">
      <w:pPr>
        <w:widowControl/>
        <w:tabs>
          <w:tab w:val="left" w:pos="709"/>
        </w:tabs>
        <w:suppressAutoHyphens w:val="0"/>
        <w:spacing w:line="360" w:lineRule="auto"/>
        <w:rPr>
          <w:rFonts w:asciiTheme="minorHAnsi" w:hAnsiTheme="minorHAnsi" w:cstheme="minorHAnsi"/>
          <w:i/>
          <w:lang w:eastAsia="pl-PL"/>
        </w:rPr>
      </w:pPr>
      <w:r w:rsidRPr="003279A4">
        <w:rPr>
          <w:rFonts w:asciiTheme="minorHAnsi" w:hAnsiTheme="minorHAnsi" w:cstheme="minorHAnsi"/>
          <w:vertAlign w:val="superscript"/>
        </w:rPr>
        <w:footnoteRef/>
      </w:r>
      <w:r w:rsidRPr="003279A4">
        <w:rPr>
          <w:rFonts w:asciiTheme="minorHAnsi" w:hAnsiTheme="minorHAnsi" w:cstheme="minorHAnsi"/>
        </w:rPr>
        <w:t xml:space="preserve"> </w:t>
      </w:r>
      <w:r w:rsidRPr="003279A4">
        <w:rPr>
          <w:rFonts w:asciiTheme="minorHAnsi" w:hAnsiTheme="minorHAnsi" w:cstheme="minorHAnsi"/>
          <w:b/>
          <w:i/>
          <w:vertAlign w:val="superscript"/>
        </w:rPr>
        <w:t xml:space="preserve"> </w:t>
      </w:r>
      <w:r w:rsidRPr="003279A4">
        <w:rPr>
          <w:rFonts w:asciiTheme="minorHAnsi" w:hAnsiTheme="minorHAnsi" w:cstheme="minorHAnsi"/>
          <w:b/>
          <w:i/>
        </w:rPr>
        <w:t>Wyjaśnienie:</w:t>
      </w:r>
      <w:r w:rsidRPr="003279A4">
        <w:rPr>
          <w:rFonts w:asciiTheme="minorHAnsi" w:hAnsiTheme="minorHAnsi" w:cstheme="minorHAnsi"/>
          <w:i/>
        </w:rPr>
        <w:t xml:space="preserve"> prawo do ograniczenia przetwarzania nie ma zastosowania w odniesieniu do </w:t>
      </w:r>
      <w:r w:rsidRPr="003279A4">
        <w:rPr>
          <w:rFonts w:asciiTheme="minorHAnsi" w:hAnsiTheme="minorHAnsi" w:cstheme="minorHAnsi"/>
          <w:i/>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0A03B9D3" w14:textId="64782032" w:rsidR="00AE47A0" w:rsidRPr="003279A4" w:rsidRDefault="00AE47A0" w:rsidP="003279A4">
      <w:pPr>
        <w:autoSpaceDE w:val="0"/>
        <w:ind w:firstLine="142"/>
        <w:rPr>
          <w:rFonts w:asciiTheme="minorHAnsi" w:hAnsiTheme="minorHAnsi" w:cstheme="minorHAnsi"/>
          <w:b/>
          <w:sz w:val="28"/>
          <w:szCs w:val="22"/>
        </w:rPr>
      </w:pPr>
      <w:r w:rsidRPr="003279A4">
        <w:rPr>
          <w:rFonts w:asciiTheme="minorHAnsi" w:hAnsiTheme="minorHAnsi" w:cstheme="minorHAnsi"/>
          <w:i/>
          <w:lang w:eastAsia="pl-PL"/>
        </w:rPr>
        <w:br w:type="column"/>
      </w:r>
      <w:bookmarkStart w:id="7" w:name="_Hlk36641082"/>
      <w:r w:rsidRPr="00397246">
        <w:rPr>
          <w:b/>
          <w:sz w:val="22"/>
          <w:szCs w:val="22"/>
        </w:rPr>
        <w:lastRenderedPageBreak/>
        <w:t xml:space="preserve">     </w:t>
      </w:r>
      <w:bookmarkEnd w:id="7"/>
      <w:r w:rsidRPr="003279A4">
        <w:rPr>
          <w:rFonts w:asciiTheme="minorHAnsi" w:hAnsiTheme="minorHAnsi" w:cstheme="minorHAnsi"/>
          <w:b/>
          <w:sz w:val="28"/>
          <w:szCs w:val="22"/>
        </w:rPr>
        <w:t xml:space="preserve">Załącznik nr </w:t>
      </w:r>
      <w:r w:rsidR="001972E2" w:rsidRPr="003279A4">
        <w:rPr>
          <w:rFonts w:asciiTheme="minorHAnsi" w:hAnsiTheme="minorHAnsi" w:cstheme="minorHAnsi"/>
          <w:b/>
          <w:sz w:val="28"/>
          <w:szCs w:val="22"/>
        </w:rPr>
        <w:t>6</w:t>
      </w:r>
      <w:r w:rsidRPr="003279A4">
        <w:rPr>
          <w:rFonts w:asciiTheme="minorHAnsi" w:hAnsiTheme="minorHAnsi" w:cstheme="minorHAnsi"/>
          <w:b/>
          <w:sz w:val="28"/>
          <w:szCs w:val="22"/>
        </w:rPr>
        <w:t xml:space="preserve"> do SWZ</w:t>
      </w:r>
    </w:p>
    <w:p w14:paraId="0CB039D0" w14:textId="5AB9FA14" w:rsidR="000A5179" w:rsidRPr="003279A4" w:rsidRDefault="000A5179" w:rsidP="003279A4">
      <w:pPr>
        <w:pStyle w:val="NormalnyWeb"/>
        <w:widowControl/>
        <w:spacing w:before="0" w:after="0" w:line="360" w:lineRule="auto"/>
        <w:ind w:firstLine="426"/>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B239FC">
        <w:rPr>
          <w:rFonts w:asciiTheme="minorHAnsi" w:hAnsiTheme="minorHAnsi" w:cstheme="minorHAnsi"/>
          <w:b/>
          <w:bCs/>
          <w:sz w:val="28"/>
          <w:szCs w:val="22"/>
        </w:rPr>
        <w:t>22/BŁiI/26/IŁ</w:t>
      </w:r>
    </w:p>
    <w:p w14:paraId="3182928B" w14:textId="77777777" w:rsidR="00AE47A0" w:rsidRPr="00A554C2" w:rsidRDefault="00AE47A0" w:rsidP="00AE47A0">
      <w:pPr>
        <w:suppressAutoHyphens w:val="0"/>
        <w:jc w:val="right"/>
        <w:rPr>
          <w:b/>
          <w:noProof/>
          <w:sz w:val="22"/>
          <w:szCs w:val="22"/>
          <w:lang w:eastAsia="pl-PL"/>
        </w:rPr>
      </w:pPr>
    </w:p>
    <w:p w14:paraId="09A3AAB9" w14:textId="6697919D" w:rsidR="00AE47A0" w:rsidRPr="003279A4" w:rsidRDefault="00AE47A0" w:rsidP="003279A4">
      <w:pPr>
        <w:suppressAutoHyphens w:val="0"/>
        <w:spacing w:after="240"/>
        <w:rPr>
          <w:rFonts w:asciiTheme="majorHAnsi" w:hAnsiTheme="majorHAnsi"/>
          <w:lang w:eastAsia="pl-PL"/>
        </w:rPr>
      </w:pPr>
      <w:r w:rsidRPr="003279A4">
        <w:rPr>
          <w:rFonts w:asciiTheme="majorHAnsi" w:hAnsiTheme="majorHAnsi"/>
          <w:b/>
          <w:lang w:eastAsia="pl-PL"/>
        </w:rPr>
        <w:t>WZÓR</w:t>
      </w:r>
    </w:p>
    <w:p w14:paraId="66D9331A" w14:textId="77777777" w:rsidR="00AE47A0" w:rsidRPr="003279A4" w:rsidRDefault="00AE47A0" w:rsidP="003279A4">
      <w:pPr>
        <w:keepNext/>
        <w:tabs>
          <w:tab w:val="left" w:pos="1080"/>
        </w:tabs>
        <w:suppressAutoHyphens w:val="0"/>
        <w:spacing w:line="360" w:lineRule="auto"/>
        <w:outlineLvl w:val="1"/>
        <w:rPr>
          <w:rFonts w:asciiTheme="majorHAnsi" w:hAnsiTheme="majorHAnsi"/>
          <w:b/>
          <w:lang w:eastAsia="pl-PL"/>
        </w:rPr>
      </w:pPr>
      <w:r w:rsidRPr="003279A4">
        <w:rPr>
          <w:rFonts w:asciiTheme="majorHAnsi" w:hAnsiTheme="majorHAnsi"/>
          <w:b/>
          <w:lang w:eastAsia="pl-PL"/>
        </w:rPr>
        <w:t>GWARANCJA  Nr</w:t>
      </w:r>
    </w:p>
    <w:p w14:paraId="358A599E" w14:textId="77777777" w:rsidR="00AE47A0" w:rsidRPr="003279A4" w:rsidRDefault="00AE47A0" w:rsidP="003279A4">
      <w:pPr>
        <w:keepNext/>
        <w:suppressAutoHyphens w:val="0"/>
        <w:spacing w:line="360" w:lineRule="auto"/>
        <w:outlineLvl w:val="1"/>
        <w:rPr>
          <w:rFonts w:asciiTheme="majorHAnsi" w:hAnsiTheme="majorHAnsi"/>
          <w:b/>
          <w:bCs/>
          <w:lang w:eastAsia="pl-PL"/>
        </w:rPr>
      </w:pPr>
      <w:r w:rsidRPr="003279A4">
        <w:rPr>
          <w:rFonts w:asciiTheme="majorHAnsi" w:hAnsiTheme="majorHAnsi"/>
          <w:b/>
          <w:bCs/>
          <w:lang w:eastAsia="pl-PL"/>
        </w:rPr>
        <w:t>NALEŻYTEGO WYKONANIA UMOWY lub  RĘKOJMI ZA WADY</w:t>
      </w:r>
    </w:p>
    <w:p w14:paraId="179CCED4" w14:textId="77777777" w:rsidR="00AE47A0" w:rsidRPr="003279A4" w:rsidRDefault="00AE47A0" w:rsidP="003279A4">
      <w:pPr>
        <w:suppressAutoHyphens w:val="0"/>
        <w:spacing w:line="360" w:lineRule="auto"/>
        <w:rPr>
          <w:rFonts w:asciiTheme="majorHAnsi" w:hAnsiTheme="majorHAnsi"/>
          <w:lang w:eastAsia="pl-PL"/>
        </w:rPr>
      </w:pPr>
      <w:r w:rsidRPr="003279A4">
        <w:rPr>
          <w:rFonts w:asciiTheme="majorHAnsi" w:hAnsiTheme="majorHAnsi"/>
          <w:lang w:eastAsia="pl-PL"/>
        </w:rPr>
        <w:t>Dla:</w:t>
      </w:r>
    </w:p>
    <w:p w14:paraId="75B758FA" w14:textId="77777777" w:rsidR="00AE47A0" w:rsidRPr="003279A4" w:rsidRDefault="00AE47A0" w:rsidP="003279A4">
      <w:pPr>
        <w:suppressAutoHyphens w:val="0"/>
        <w:spacing w:line="360" w:lineRule="auto"/>
        <w:rPr>
          <w:rFonts w:asciiTheme="majorHAnsi" w:hAnsiTheme="majorHAnsi"/>
          <w:b/>
          <w:bCs/>
          <w:lang w:eastAsia="pl-PL"/>
        </w:rPr>
      </w:pPr>
      <w:r w:rsidRPr="003279A4">
        <w:rPr>
          <w:rFonts w:asciiTheme="majorHAnsi" w:hAnsiTheme="majorHAnsi"/>
          <w:b/>
          <w:bCs/>
          <w:lang w:eastAsia="pl-PL"/>
        </w:rPr>
        <w:t xml:space="preserve">Skarb Państwa - Komendant Główny Policji </w:t>
      </w:r>
    </w:p>
    <w:p w14:paraId="15DD7758" w14:textId="77777777" w:rsidR="00AE47A0" w:rsidRPr="003279A4" w:rsidRDefault="00AE47A0" w:rsidP="003279A4">
      <w:pPr>
        <w:suppressAutoHyphens w:val="0"/>
        <w:spacing w:line="360" w:lineRule="auto"/>
        <w:rPr>
          <w:rFonts w:asciiTheme="majorHAnsi" w:hAnsiTheme="majorHAnsi"/>
          <w:b/>
          <w:bCs/>
          <w:lang w:eastAsia="pl-PL"/>
        </w:rPr>
      </w:pPr>
      <w:r w:rsidRPr="003279A4">
        <w:rPr>
          <w:rFonts w:asciiTheme="majorHAnsi" w:hAnsiTheme="majorHAnsi"/>
          <w:b/>
          <w:bCs/>
          <w:lang w:eastAsia="pl-PL"/>
        </w:rPr>
        <w:t>ul.  Puławska 148/150</w:t>
      </w:r>
    </w:p>
    <w:p w14:paraId="6C381CA5" w14:textId="77777777" w:rsidR="00AE47A0" w:rsidRPr="003279A4" w:rsidRDefault="00AE47A0" w:rsidP="003279A4">
      <w:pPr>
        <w:suppressAutoHyphens w:val="0"/>
        <w:spacing w:line="360" w:lineRule="auto"/>
        <w:rPr>
          <w:rFonts w:asciiTheme="majorHAnsi" w:hAnsiTheme="majorHAnsi"/>
          <w:b/>
          <w:bCs/>
          <w:lang w:eastAsia="pl-PL"/>
        </w:rPr>
      </w:pPr>
      <w:r w:rsidRPr="003279A4">
        <w:rPr>
          <w:rFonts w:asciiTheme="majorHAnsi" w:hAnsiTheme="majorHAnsi"/>
          <w:b/>
          <w:bCs/>
          <w:lang w:eastAsia="pl-PL"/>
        </w:rPr>
        <w:t>02-624 Warszawa NIP: 521-31-72-762, REGON: 012137497</w:t>
      </w:r>
    </w:p>
    <w:p w14:paraId="523FE9A5" w14:textId="09D7FC39" w:rsidR="00E53509" w:rsidRPr="003279A4" w:rsidRDefault="00AE47A0" w:rsidP="003279A4">
      <w:pPr>
        <w:suppressAutoHyphens w:val="0"/>
        <w:spacing w:after="240" w:line="360" w:lineRule="auto"/>
        <w:rPr>
          <w:rFonts w:asciiTheme="majorHAnsi" w:hAnsiTheme="majorHAnsi"/>
          <w:b/>
          <w:bCs/>
          <w:lang w:eastAsia="pl-PL"/>
        </w:rPr>
      </w:pPr>
      <w:r w:rsidRPr="003279A4">
        <w:rPr>
          <w:rFonts w:asciiTheme="majorHAnsi" w:hAnsiTheme="majorHAnsi"/>
          <w:lang w:eastAsia="pl-PL"/>
        </w:rPr>
        <w:t>zwanego dalej “</w:t>
      </w:r>
      <w:r w:rsidRPr="003279A4">
        <w:rPr>
          <w:rFonts w:asciiTheme="majorHAnsi" w:hAnsiTheme="majorHAnsi"/>
          <w:b/>
          <w:bCs/>
          <w:lang w:eastAsia="pl-PL"/>
        </w:rPr>
        <w:t>Beneficjentem</w:t>
      </w:r>
      <w:r w:rsidRPr="003279A4">
        <w:rPr>
          <w:rFonts w:asciiTheme="majorHAnsi" w:hAnsiTheme="majorHAnsi"/>
          <w:lang w:eastAsia="pl-PL"/>
        </w:rPr>
        <w:t>”</w:t>
      </w:r>
    </w:p>
    <w:p w14:paraId="78F33A20"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 xml:space="preserve">MY ……… </w:t>
      </w:r>
      <w:r w:rsidRPr="003279A4">
        <w:rPr>
          <w:rFonts w:asciiTheme="majorHAnsi" w:hAnsiTheme="majorHAnsi"/>
          <w:i/>
          <w:iCs/>
          <w:lang w:eastAsia="pl-PL"/>
        </w:rPr>
        <w:t>(wpisać nazwę firmy)</w:t>
      </w:r>
      <w:r w:rsidRPr="003279A4">
        <w:rPr>
          <w:rFonts w:asciiTheme="majorHAnsi" w:hAnsiTheme="majorHAnsi"/>
          <w:lang w:eastAsia="pl-PL"/>
        </w:rPr>
        <w:t xml:space="preserve"> wystawca gwarancji ……….. (</w:t>
      </w:r>
      <w:r w:rsidRPr="003279A4">
        <w:rPr>
          <w:rFonts w:asciiTheme="majorHAnsi" w:hAnsiTheme="majorHAnsi"/>
          <w:i/>
          <w:iCs/>
          <w:lang w:eastAsia="pl-PL"/>
        </w:rPr>
        <w:t>wpisać rodzaj gwarancji: ubezpieczeniowa, bankowa</w:t>
      </w:r>
      <w:r w:rsidRPr="003279A4">
        <w:rPr>
          <w:rFonts w:asciiTheme="majorHAnsi" w:hAnsiTheme="majorHAnsi"/>
          <w:lang w:eastAsia="pl-PL"/>
        </w:rPr>
        <w:t>) ……………..…………..</w:t>
      </w:r>
      <w:r w:rsidRPr="003279A4">
        <w:rPr>
          <w:rFonts w:asciiTheme="majorHAnsi" w:hAnsiTheme="majorHAnsi"/>
          <w:b/>
          <w:bCs/>
          <w:lang w:eastAsia="pl-PL"/>
        </w:rPr>
        <w:t xml:space="preserve">, </w:t>
      </w:r>
      <w:r w:rsidRPr="003279A4">
        <w:rPr>
          <w:rFonts w:asciiTheme="majorHAnsi" w:hAnsiTheme="majorHAnsi"/>
          <w:lang w:eastAsia="pl-PL"/>
        </w:rPr>
        <w:t xml:space="preserve">z siedzibą w ……………………., </w:t>
      </w:r>
      <w:r w:rsidRPr="003279A4">
        <w:rPr>
          <w:rFonts w:asciiTheme="majorHAnsi" w:hAnsiTheme="majorHAnsi"/>
          <w:lang w:eastAsia="pl-PL"/>
        </w:rPr>
        <w:br/>
        <w:t>ul. …………………….., zarejestrowana/y w Sądzie Rejonowym ………………………………. Wydział Gospodarczy Krajowego Rejestru Sądowego, pod numerem KRS ……………………… wysokość kapitału zakładowego ………………..……….. w całości wpłaconego, zwany dalej Gwarantem, reprezentowana/y na podstawie pełnomocnictwa nr …………………………..</w:t>
      </w:r>
      <w:r w:rsidRPr="003279A4">
        <w:rPr>
          <w:rFonts w:asciiTheme="majorHAnsi" w:hAnsiTheme="majorHAnsi"/>
          <w:b/>
          <w:bCs/>
          <w:lang w:eastAsia="pl-PL"/>
        </w:rPr>
        <w:t xml:space="preserve"> z dnia </w:t>
      </w:r>
      <w:r w:rsidRPr="003279A4">
        <w:rPr>
          <w:rFonts w:asciiTheme="majorHAnsi" w:hAnsiTheme="majorHAnsi"/>
          <w:bCs/>
          <w:lang w:eastAsia="pl-PL"/>
        </w:rPr>
        <w:t>………………………..</w:t>
      </w:r>
      <w:r w:rsidRPr="003279A4">
        <w:rPr>
          <w:rFonts w:asciiTheme="majorHAnsi" w:hAnsiTheme="majorHAnsi"/>
          <w:b/>
          <w:bCs/>
          <w:lang w:eastAsia="pl-PL"/>
        </w:rPr>
        <w:t xml:space="preserve"> </w:t>
      </w:r>
      <w:r w:rsidRPr="003279A4">
        <w:rPr>
          <w:rFonts w:asciiTheme="majorHAnsi" w:hAnsiTheme="majorHAnsi"/>
          <w:lang w:eastAsia="pl-PL"/>
        </w:rPr>
        <w:t xml:space="preserve">przez: </w:t>
      </w:r>
      <w:r w:rsidRPr="003279A4">
        <w:rPr>
          <w:rFonts w:asciiTheme="majorHAnsi" w:hAnsiTheme="majorHAnsi"/>
          <w:bCs/>
          <w:lang w:eastAsia="pl-PL"/>
        </w:rPr>
        <w:t xml:space="preserve">………………………………………..…………………., </w:t>
      </w:r>
    </w:p>
    <w:p w14:paraId="2609E001" w14:textId="68BBC4D4"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działając na zlecenie …………………………… ……………………………………… (zwanego dalej „</w:t>
      </w:r>
      <w:r w:rsidRPr="003279A4">
        <w:rPr>
          <w:rFonts w:asciiTheme="majorHAnsi" w:hAnsiTheme="majorHAnsi"/>
          <w:b/>
          <w:bCs/>
          <w:lang w:eastAsia="pl-PL"/>
        </w:rPr>
        <w:t>Zobowiązanym”</w:t>
      </w:r>
      <w:r w:rsidRPr="003279A4">
        <w:rPr>
          <w:rFonts w:asciiTheme="majorHAnsi" w:hAnsiTheme="majorHAnsi"/>
          <w:lang w:eastAsia="pl-PL"/>
        </w:rPr>
        <w:t>) niniejszym gwarantujemy  nieodwołalnie i bezwarunkowo na zasadach określonych w niniejszej gwarancji zapłatę należności do kwoty ..………………………………. złotych (słownie  złotych: …………………………………………………) bez względu  na  sprzeciw Zobowiązanego  w terminie  14 dni  po  otrzymaniu   pierwszego  pisemnego żądania Beneficjenta, do zapłacenia których na rzecz Beneficjenta gwarancji Zobowiązany jest zobligowany z tytułu należytego wykonania u</w:t>
      </w:r>
      <w:r w:rsidRPr="003279A4">
        <w:rPr>
          <w:rFonts w:asciiTheme="majorHAnsi" w:hAnsiTheme="majorHAnsi"/>
          <w:bCs/>
          <w:lang w:eastAsia="pl-PL"/>
        </w:rPr>
        <w:t xml:space="preserve">mowy lub z tytułu rękojmi za wady umowy, </w:t>
      </w:r>
      <w:r w:rsidRPr="003279A4">
        <w:rPr>
          <w:rFonts w:asciiTheme="majorHAnsi" w:hAnsiTheme="majorHAnsi"/>
          <w:b/>
          <w:bCs/>
          <w:lang w:eastAsia="pl-PL"/>
        </w:rPr>
        <w:t xml:space="preserve">dotyczącej </w:t>
      </w:r>
      <w:r w:rsidRPr="003279A4">
        <w:rPr>
          <w:rFonts w:asciiTheme="majorHAnsi" w:hAnsiTheme="majorHAnsi"/>
          <w:bCs/>
          <w:lang w:eastAsia="pl-PL"/>
        </w:rPr>
        <w:t xml:space="preserve">……………………………… </w:t>
      </w:r>
      <w:r w:rsidRPr="003279A4">
        <w:rPr>
          <w:rFonts w:asciiTheme="majorHAnsi" w:hAnsiTheme="majorHAnsi"/>
          <w:b/>
          <w:bCs/>
          <w:lang w:eastAsia="pl-PL"/>
        </w:rPr>
        <w:br/>
        <w:t xml:space="preserve">nr </w:t>
      </w:r>
      <w:r w:rsidRPr="003279A4">
        <w:rPr>
          <w:rFonts w:asciiTheme="majorHAnsi" w:hAnsiTheme="majorHAnsi"/>
          <w:b/>
          <w:lang w:eastAsia="pl-PL"/>
        </w:rPr>
        <w:t xml:space="preserve">postępowania </w:t>
      </w:r>
      <w:r w:rsidRPr="003279A4">
        <w:rPr>
          <w:rFonts w:asciiTheme="majorHAnsi" w:hAnsiTheme="majorHAnsi"/>
          <w:lang w:eastAsia="pl-PL"/>
        </w:rPr>
        <w:t>…………..…, a które to należności nie zostały zapłacone przez Zobowiązanego.</w:t>
      </w:r>
    </w:p>
    <w:p w14:paraId="63E33BEF"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Państwa pisemne żądanie zapłaty powinno być przesłane do nas na adres:……………….za pośrednictwem banku prowadzącego Państwa rachunek, celem potwierdzenia, że podpisy złożone na żądaniu zapłaty należą do osób uprawnionych do zaciągania zobowiązań majątkowych w Państwa imieniu.</w:t>
      </w:r>
    </w:p>
    <w:p w14:paraId="1F7F3B29"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lastRenderedPageBreak/>
        <w:t>W przypadku wypłaty  w ramach niniejszej gwarancji, kwota naszego zobowiązania zostanie automatycznie zmieniona o wartość dokonanej wypłaty.</w:t>
      </w:r>
    </w:p>
    <w:p w14:paraId="6F0D469E"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Całkowita kwota niniejszej gwarancji podlega automatycznej redukcji w dniu</w:t>
      </w:r>
      <w:r w:rsidRPr="003279A4">
        <w:rPr>
          <w:rFonts w:asciiTheme="majorHAnsi" w:hAnsiTheme="majorHAnsi"/>
          <w:b/>
          <w:lang w:eastAsia="pl-PL"/>
        </w:rPr>
        <w:t>……………</w:t>
      </w:r>
      <w:r w:rsidRPr="003279A4">
        <w:rPr>
          <w:rFonts w:asciiTheme="majorHAnsi" w:hAnsiTheme="majorHAnsi"/>
          <w:lang w:eastAsia="pl-PL"/>
        </w:rPr>
        <w:t>do kwoty…………………która stanowić będzie zabezpieczenie zobowiązań z tytułu rękojmi za wady.</w:t>
      </w:r>
    </w:p>
    <w:p w14:paraId="6B5B1A79"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Niniejsza gwarancja jest ważna w okresie od ………………………… do…………………….,zwanym dalej „okresem ważności gwarancji”, o ile przed upływem tego terminu nie otrzymamy Państwa pisemnego żądania zapłaty, złożonego zgodnie z w/w warunkami.</w:t>
      </w:r>
    </w:p>
    <w:p w14:paraId="2113968F"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Prawa z niniejszej gwarancji nie mogą zostać przeniesione bez naszej zgody.</w:t>
      </w:r>
    </w:p>
    <w:p w14:paraId="0783B682" w14:textId="77777777" w:rsidR="00E53509"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 xml:space="preserve"> Niniejsza gwarancja podlega prawu polskiemu.</w:t>
      </w:r>
    </w:p>
    <w:p w14:paraId="468A6F46" w14:textId="08E99B8E" w:rsidR="00C41B5A" w:rsidRPr="003279A4" w:rsidRDefault="00E53509" w:rsidP="00A316AA">
      <w:pPr>
        <w:widowControl/>
        <w:numPr>
          <w:ilvl w:val="0"/>
          <w:numId w:val="72"/>
        </w:numPr>
        <w:suppressAutoHyphens w:val="0"/>
        <w:autoSpaceDN w:val="0"/>
        <w:spacing w:line="360" w:lineRule="auto"/>
        <w:ind w:left="426"/>
        <w:rPr>
          <w:rFonts w:asciiTheme="majorHAnsi" w:hAnsiTheme="majorHAnsi"/>
          <w:lang w:eastAsia="pl-PL"/>
        </w:rPr>
      </w:pPr>
      <w:r w:rsidRPr="003279A4">
        <w:rPr>
          <w:rFonts w:asciiTheme="majorHAnsi" w:hAnsiTheme="majorHAnsi"/>
          <w:lang w:eastAsia="pl-PL"/>
        </w:rPr>
        <w:t>Wszelkie spory mogące wyniknąć z niniejszej gwarancji podlegają rozpoznaniu przez sąd powszechny właściwy dla siedziby Beneficjenta gwarancji.</w:t>
      </w:r>
    </w:p>
    <w:p w14:paraId="62AB8CB1" w14:textId="77777777" w:rsidR="003279A4" w:rsidRDefault="00C41B5A" w:rsidP="00C41B5A">
      <w:pPr>
        <w:autoSpaceDE w:val="0"/>
        <w:ind w:left="6379"/>
        <w:jc w:val="right"/>
        <w:rPr>
          <w:sz w:val="16"/>
          <w:szCs w:val="16"/>
        </w:rPr>
      </w:pPr>
      <w:r>
        <w:rPr>
          <w:sz w:val="16"/>
          <w:szCs w:val="16"/>
        </w:rPr>
        <w:tab/>
      </w:r>
      <w:r>
        <w:rPr>
          <w:sz w:val="16"/>
          <w:szCs w:val="16"/>
        </w:rPr>
        <w:tab/>
      </w:r>
      <w:r>
        <w:rPr>
          <w:sz w:val="16"/>
          <w:szCs w:val="16"/>
        </w:rPr>
        <w:tab/>
      </w:r>
      <w:r>
        <w:rPr>
          <w:sz w:val="16"/>
          <w:szCs w:val="16"/>
        </w:rPr>
        <w:tab/>
      </w:r>
      <w:r>
        <w:rPr>
          <w:sz w:val="16"/>
          <w:szCs w:val="16"/>
        </w:rPr>
        <w:tab/>
      </w:r>
      <w:r w:rsidR="003279A4">
        <w:rPr>
          <w:sz w:val="16"/>
          <w:szCs w:val="16"/>
        </w:rPr>
        <w:br/>
      </w:r>
    </w:p>
    <w:p w14:paraId="40A9FE9E" w14:textId="6A415816" w:rsidR="00C41B5A" w:rsidRPr="003279A4" w:rsidRDefault="003279A4" w:rsidP="003279A4">
      <w:pPr>
        <w:autoSpaceDE w:val="0"/>
        <w:spacing w:line="360" w:lineRule="auto"/>
        <w:rPr>
          <w:rFonts w:asciiTheme="minorHAnsi" w:hAnsiTheme="minorHAnsi" w:cstheme="minorHAnsi"/>
          <w:b/>
          <w:sz w:val="28"/>
          <w:szCs w:val="22"/>
        </w:rPr>
      </w:pPr>
      <w:r>
        <w:rPr>
          <w:sz w:val="16"/>
          <w:szCs w:val="16"/>
        </w:rPr>
        <w:br w:type="column"/>
      </w:r>
      <w:r w:rsidR="00C41B5A" w:rsidRPr="003279A4">
        <w:rPr>
          <w:rFonts w:asciiTheme="minorHAnsi" w:hAnsiTheme="minorHAnsi" w:cstheme="minorHAnsi"/>
          <w:b/>
          <w:sz w:val="28"/>
          <w:szCs w:val="22"/>
        </w:rPr>
        <w:lastRenderedPageBreak/>
        <w:t>Załącznik nr 7 do SWZ</w:t>
      </w:r>
    </w:p>
    <w:p w14:paraId="5499D541" w14:textId="240C4725" w:rsidR="00C41B5A" w:rsidRPr="003279A4" w:rsidRDefault="00C41B5A" w:rsidP="003279A4">
      <w:pPr>
        <w:pStyle w:val="NormalnyWeb"/>
        <w:widowControl/>
        <w:spacing w:before="0" w:after="0" w:line="360" w:lineRule="auto"/>
        <w:jc w:val="left"/>
        <w:rPr>
          <w:rFonts w:asciiTheme="minorHAnsi" w:hAnsiTheme="minorHAnsi" w:cstheme="minorHAnsi"/>
          <w:b/>
          <w:bCs/>
          <w:color w:val="000000" w:themeColor="text1"/>
          <w:sz w:val="28"/>
          <w:szCs w:val="22"/>
        </w:rPr>
      </w:pPr>
      <w:r w:rsidRPr="003279A4">
        <w:rPr>
          <w:rFonts w:asciiTheme="minorHAnsi" w:hAnsiTheme="minorHAnsi" w:cstheme="minorHAnsi"/>
          <w:b/>
          <w:bCs/>
          <w:color w:val="000000" w:themeColor="text1"/>
          <w:sz w:val="28"/>
          <w:szCs w:val="22"/>
        </w:rPr>
        <w:t xml:space="preserve">spr. nr </w:t>
      </w:r>
      <w:r w:rsidR="00B239FC">
        <w:rPr>
          <w:rFonts w:asciiTheme="minorHAnsi" w:hAnsiTheme="minorHAnsi" w:cstheme="minorHAnsi"/>
          <w:b/>
          <w:bCs/>
          <w:sz w:val="28"/>
          <w:szCs w:val="22"/>
        </w:rPr>
        <w:t>22/BŁiI/26/IŁ</w:t>
      </w:r>
    </w:p>
    <w:p w14:paraId="51CF42D9" w14:textId="2B6E4717" w:rsidR="00C41B5A" w:rsidRDefault="00C41B5A" w:rsidP="00AE47A0">
      <w:pPr>
        <w:spacing w:line="360" w:lineRule="auto"/>
        <w:jc w:val="both"/>
        <w:rPr>
          <w:sz w:val="16"/>
          <w:szCs w:val="16"/>
        </w:rPr>
      </w:pPr>
    </w:p>
    <w:p w14:paraId="368B9351" w14:textId="239F658A" w:rsidR="00C41B5A" w:rsidRDefault="00C41B5A" w:rsidP="00AE47A0">
      <w:pPr>
        <w:spacing w:line="360" w:lineRule="auto"/>
        <w:jc w:val="both"/>
        <w:rPr>
          <w:sz w:val="16"/>
          <w:szCs w:val="16"/>
        </w:rPr>
      </w:pPr>
    </w:p>
    <w:p w14:paraId="3507342D" w14:textId="70698267" w:rsidR="00C41B5A" w:rsidRDefault="00C41B5A" w:rsidP="00AE47A0">
      <w:pPr>
        <w:spacing w:line="360" w:lineRule="auto"/>
        <w:jc w:val="both"/>
        <w:rPr>
          <w:sz w:val="16"/>
          <w:szCs w:val="16"/>
        </w:rPr>
      </w:pPr>
    </w:p>
    <w:p w14:paraId="51FAD38F" w14:textId="49F20FF2" w:rsidR="00C41B5A" w:rsidRPr="0058016B" w:rsidRDefault="00C41B5A" w:rsidP="00C41B5A">
      <w:pPr>
        <w:spacing w:before="60" w:line="360" w:lineRule="auto"/>
        <w:rPr>
          <w:bCs/>
          <w:color w:val="000000" w:themeColor="text1"/>
          <w:sz w:val="22"/>
          <w:szCs w:val="22"/>
          <w:lang w:eastAsia="pl-PL"/>
        </w:rPr>
      </w:pPr>
      <w:r w:rsidRPr="0058016B">
        <w:rPr>
          <w:noProof/>
          <w:color w:val="000000" w:themeColor="text1"/>
          <w:sz w:val="22"/>
          <w:szCs w:val="22"/>
          <w:lang w:eastAsia="pl-PL"/>
        </w:rPr>
        <mc:AlternateContent>
          <mc:Choice Requires="wps">
            <w:drawing>
              <wp:anchor distT="0" distB="0" distL="89535" distR="89535" simplePos="0" relativeHeight="251670016" behindDoc="0" locked="0" layoutInCell="1" allowOverlap="1" wp14:anchorId="37B36042" wp14:editId="75330E72">
                <wp:simplePos x="0" y="0"/>
                <wp:positionH relativeFrom="page">
                  <wp:posOffset>737870</wp:posOffset>
                </wp:positionH>
                <wp:positionV relativeFrom="paragraph">
                  <wp:posOffset>119380</wp:posOffset>
                </wp:positionV>
                <wp:extent cx="2247900" cy="600075"/>
                <wp:effectExtent l="0" t="0" r="19050" b="28575"/>
                <wp:wrapSquare wrapText="largest"/>
                <wp:docPr id="60" name="Pole tekstowe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00075"/>
                        </a:xfrm>
                        <a:prstGeom prst="rect">
                          <a:avLst/>
                        </a:prstGeom>
                        <a:solidFill>
                          <a:srgbClr val="FFFFFF">
                            <a:alpha val="0"/>
                          </a:srgbClr>
                        </a:solidFill>
                        <a:ln w="6350">
                          <a:solidFill>
                            <a:srgbClr val="000000"/>
                          </a:solidFill>
                          <a:miter lim="800000"/>
                          <a:headEnd/>
                          <a:tailEnd/>
                        </a:ln>
                      </wps:spPr>
                      <wps:txbx>
                        <w:txbxContent>
                          <w:p w14:paraId="1795DA15" w14:textId="77777777" w:rsidR="00FE0051" w:rsidRDefault="00FE0051" w:rsidP="00C41B5A">
                            <w:pPr>
                              <w:ind w:right="-775"/>
                              <w:rPr>
                                <w:rFonts w:ascii="Arial" w:hAnsi="Arial" w:cs="Arial"/>
                              </w:rPr>
                            </w:pPr>
                          </w:p>
                          <w:p w14:paraId="6ADC2374" w14:textId="77777777" w:rsidR="00FE0051" w:rsidRPr="00CC0387" w:rsidRDefault="00FE0051" w:rsidP="00C41B5A">
                            <w:pPr>
                              <w:ind w:right="-775"/>
                              <w:jc w:val="center"/>
                              <w:rPr>
                                <w:rFonts w:ascii="Arial" w:hAnsi="Arial" w:cs="Arial"/>
                                <w:i/>
                                <w:iCs/>
                                <w:sz w:val="16"/>
                                <w:szCs w:val="16"/>
                              </w:rPr>
                            </w:pPr>
                          </w:p>
                          <w:p w14:paraId="1A491274" w14:textId="77777777" w:rsidR="00FE0051" w:rsidRDefault="00FE0051" w:rsidP="00C41B5A">
                            <w:pPr>
                              <w:ind w:right="-775"/>
                              <w:jc w:val="center"/>
                              <w:rPr>
                                <w:rFonts w:ascii="Arial" w:hAnsi="Arial" w:cs="Arial"/>
                                <w:sz w:val="16"/>
                                <w:szCs w:val="16"/>
                              </w:rPr>
                            </w:pPr>
                          </w:p>
                          <w:p w14:paraId="0055A29E" w14:textId="77777777" w:rsidR="00FE0051" w:rsidRPr="00097D10" w:rsidRDefault="00FE0051" w:rsidP="00C41B5A">
                            <w:pPr>
                              <w:ind w:right="-49"/>
                              <w:jc w:val="center"/>
                              <w:rPr>
                                <w:i/>
                                <w:iCs/>
                                <w:sz w:val="16"/>
                                <w:szCs w:val="16"/>
                              </w:rPr>
                            </w:pPr>
                            <w:r>
                              <w:rPr>
                                <w:i/>
                                <w:iCs/>
                                <w:sz w:val="16"/>
                                <w:szCs w:val="16"/>
                              </w:rPr>
                              <w:t>(</w:t>
                            </w:r>
                            <w:r w:rsidRPr="00097D10">
                              <w:rPr>
                                <w:i/>
                                <w:iCs/>
                                <w:sz w:val="16"/>
                                <w:szCs w:val="16"/>
                              </w:rPr>
                              <w:t>dane Wykonawcy)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B36042" id="_x0000_t202" coordsize="21600,21600" o:spt="202" path="m,l,21600r21600,l21600,xe">
                <v:stroke joinstyle="miter"/>
                <v:path gradientshapeok="t" o:connecttype="rect"/>
              </v:shapetype>
              <v:shape id="Pole tekstowe 60" o:spid="_x0000_s1026" type="#_x0000_t202" style="position:absolute;margin-left:58.1pt;margin-top:9.4pt;width:177pt;height:47.25pt;z-index:25167001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" strokeweight=".5pt">
                <v:fill opacity="0"/>
                <v:textbox inset="1pt,1pt,1pt,1pt">
                  <w:txbxContent>
                    <w:p w14:paraId="1795DA15" w14:textId="77777777" w:rsidR="00FE0051" w:rsidRDefault="00FE0051" w:rsidP="00C41B5A">
                      <w:pPr>
                        <w:ind w:right="-775"/>
                        <w:rPr>
                          <w:rFonts w:ascii="Arial" w:hAnsi="Arial" w:cs="Arial"/>
                        </w:rPr>
                      </w:pPr>
                    </w:p>
                    <w:p w14:paraId="6ADC2374" w14:textId="77777777" w:rsidR="00FE0051" w:rsidRPr="00CC0387" w:rsidRDefault="00FE0051" w:rsidP="00C41B5A">
                      <w:pPr>
                        <w:ind w:right="-775"/>
                        <w:jc w:val="center"/>
                        <w:rPr>
                          <w:rFonts w:ascii="Arial" w:hAnsi="Arial" w:cs="Arial"/>
                          <w:i/>
                          <w:iCs/>
                          <w:sz w:val="16"/>
                          <w:szCs w:val="16"/>
                        </w:rPr>
                      </w:pPr>
                    </w:p>
                    <w:p w14:paraId="1A491274" w14:textId="77777777" w:rsidR="00FE0051" w:rsidRDefault="00FE0051" w:rsidP="00C41B5A">
                      <w:pPr>
                        <w:ind w:right="-775"/>
                        <w:jc w:val="center"/>
                        <w:rPr>
                          <w:rFonts w:ascii="Arial" w:hAnsi="Arial" w:cs="Arial"/>
                          <w:sz w:val="16"/>
                          <w:szCs w:val="16"/>
                        </w:rPr>
                      </w:pPr>
                    </w:p>
                    <w:p w14:paraId="0055A29E" w14:textId="77777777" w:rsidR="00FE0051" w:rsidRPr="00097D10" w:rsidRDefault="00FE0051" w:rsidP="00C41B5A">
                      <w:pPr>
                        <w:ind w:right="-49"/>
                        <w:jc w:val="center"/>
                        <w:rPr>
                          <w:i/>
                          <w:iCs/>
                          <w:sz w:val="16"/>
                          <w:szCs w:val="16"/>
                        </w:rPr>
                      </w:pPr>
                      <w:r>
                        <w:rPr>
                          <w:i/>
                          <w:iCs/>
                          <w:sz w:val="16"/>
                          <w:szCs w:val="16"/>
                        </w:rPr>
                        <w:t>(</w:t>
                      </w:r>
                      <w:r w:rsidRPr="00097D10">
                        <w:rPr>
                          <w:i/>
                          <w:iCs/>
                          <w:sz w:val="16"/>
                          <w:szCs w:val="16"/>
                        </w:rPr>
                        <w:t>dane Wykonawcy)</w:t>
                      </w:r>
                    </w:p>
                  </w:txbxContent>
                </v:textbox>
                <w10:wrap type="square" side="largest" anchorx="page"/>
              </v:shape>
            </w:pict>
          </mc:Fallback>
        </mc:AlternateContent>
      </w:r>
    </w:p>
    <w:p w14:paraId="1E93093E" w14:textId="2D00EFBC" w:rsidR="00C41B5A" w:rsidRDefault="00C41B5A" w:rsidP="00C41B5A">
      <w:pPr>
        <w:widowControl/>
        <w:suppressAutoHyphens w:val="0"/>
        <w:spacing w:line="360" w:lineRule="auto"/>
        <w:ind w:firstLine="142"/>
        <w:rPr>
          <w:color w:val="000000" w:themeColor="text1"/>
          <w:sz w:val="22"/>
          <w:szCs w:val="22"/>
          <w:u w:val="single"/>
          <w:lang w:eastAsia="pl-PL"/>
        </w:rPr>
      </w:pPr>
    </w:p>
    <w:p w14:paraId="7E414DCF" w14:textId="2A52F33D" w:rsidR="00C41B5A" w:rsidRPr="0058016B" w:rsidRDefault="00C41B5A" w:rsidP="00C41B5A">
      <w:pPr>
        <w:widowControl/>
        <w:suppressAutoHyphens w:val="0"/>
        <w:spacing w:line="360" w:lineRule="auto"/>
        <w:ind w:firstLine="142"/>
        <w:rPr>
          <w:color w:val="000000" w:themeColor="text1"/>
          <w:sz w:val="22"/>
          <w:szCs w:val="22"/>
          <w:u w:val="single"/>
          <w:lang w:eastAsia="pl-PL"/>
        </w:rPr>
      </w:pPr>
    </w:p>
    <w:p w14:paraId="09D63F68" w14:textId="66F11651" w:rsidR="00C41B5A" w:rsidRPr="0058016B" w:rsidRDefault="00C41B5A" w:rsidP="00C41B5A">
      <w:pPr>
        <w:spacing w:before="60" w:line="360" w:lineRule="auto"/>
        <w:rPr>
          <w:b/>
          <w:bCs/>
          <w:color w:val="000000" w:themeColor="text1"/>
          <w:sz w:val="22"/>
          <w:szCs w:val="22"/>
          <w:u w:val="single"/>
          <w:lang w:eastAsia="pl-PL"/>
        </w:rPr>
      </w:pPr>
    </w:p>
    <w:p w14:paraId="0E524D20" w14:textId="0D6639E0" w:rsidR="00C41B5A" w:rsidRPr="0099500C" w:rsidRDefault="00C41B5A" w:rsidP="0099500C">
      <w:pPr>
        <w:keepNext/>
        <w:pBdr>
          <w:top w:val="single" w:sz="2" w:space="10" w:color="000000"/>
          <w:left w:val="single" w:sz="2" w:space="0" w:color="000000"/>
          <w:bottom w:val="single" w:sz="2" w:space="5" w:color="000000"/>
          <w:right w:val="single" w:sz="2" w:space="0" w:color="000000"/>
        </w:pBdr>
        <w:shd w:val="clear" w:color="auto" w:fill="BFBFBF"/>
        <w:spacing w:before="240" w:after="60" w:line="360" w:lineRule="auto"/>
        <w:ind w:left="284" w:hanging="284"/>
        <w:outlineLvl w:val="2"/>
        <w:rPr>
          <w:rFonts w:asciiTheme="minorHAnsi" w:hAnsiTheme="minorHAnsi" w:cstheme="minorHAnsi"/>
          <w:b/>
          <w:color w:val="000000" w:themeColor="text1"/>
          <w:sz w:val="28"/>
          <w:szCs w:val="22"/>
          <w:lang w:val="x-none" w:eastAsia="pl-PL"/>
        </w:rPr>
      </w:pPr>
      <w:r w:rsidRPr="0099500C">
        <w:rPr>
          <w:rFonts w:asciiTheme="minorHAnsi" w:hAnsiTheme="minorHAnsi" w:cstheme="minorHAnsi"/>
          <w:b/>
          <w:color w:val="000000" w:themeColor="text1"/>
          <w:sz w:val="28"/>
          <w:szCs w:val="22"/>
          <w:lang w:val="x-none" w:eastAsia="pl-PL"/>
        </w:rPr>
        <w:t xml:space="preserve">WYKAZ </w:t>
      </w:r>
      <w:r w:rsidRPr="0099500C">
        <w:rPr>
          <w:rFonts w:asciiTheme="minorHAnsi" w:hAnsiTheme="minorHAnsi" w:cstheme="minorHAnsi"/>
          <w:b/>
          <w:color w:val="000000" w:themeColor="text1"/>
          <w:sz w:val="28"/>
          <w:szCs w:val="22"/>
          <w:lang w:eastAsia="pl-PL"/>
        </w:rPr>
        <w:t>DOSTAW</w:t>
      </w:r>
    </w:p>
    <w:p w14:paraId="066580F2" w14:textId="7F385557" w:rsidR="00C41B5A" w:rsidRPr="00B239FC" w:rsidRDefault="00C41B5A" w:rsidP="0099500C">
      <w:pPr>
        <w:widowControl/>
        <w:suppressAutoHyphens w:val="0"/>
        <w:spacing w:line="360" w:lineRule="auto"/>
        <w:rPr>
          <w:rFonts w:asciiTheme="minorHAnsi" w:hAnsiTheme="minorHAnsi" w:cstheme="minorHAnsi"/>
          <w:b/>
          <w:bCs/>
          <w:color w:val="000000" w:themeColor="text1"/>
        </w:rPr>
      </w:pPr>
      <w:r w:rsidRPr="00B239FC">
        <w:rPr>
          <w:rFonts w:asciiTheme="minorHAnsi" w:hAnsiTheme="minorHAnsi" w:cstheme="minorHAnsi"/>
          <w:b/>
        </w:rPr>
        <w:t>„</w:t>
      </w:r>
      <w:r w:rsidR="00B239FC" w:rsidRPr="00B239FC">
        <w:rPr>
          <w:rFonts w:asciiTheme="minorHAnsi" w:hAnsiTheme="minorHAnsi" w:cstheme="minorHAnsi"/>
          <w:b/>
          <w:color w:val="000000"/>
        </w:rPr>
        <w:t>Zakup i dostawa subskrypcji na oprogramowanie antywirusowe do obecnie użytkowanego oprogramowania w wersji ESET PROTECT Enterprise, zapewniającego ochronę dla 55 tyś. użytkowników sieci Intranet PSTD i ODN oraz innych sieci wydzielonych na okres 36 miesięcy</w:t>
      </w:r>
      <w:r w:rsidRPr="00B239FC">
        <w:rPr>
          <w:rFonts w:asciiTheme="minorHAnsi" w:hAnsiTheme="minorHAnsi" w:cstheme="minorHAnsi"/>
          <w:b/>
        </w:rPr>
        <w:t>”</w:t>
      </w:r>
      <w:r w:rsidRPr="00B239FC">
        <w:rPr>
          <w:rFonts w:asciiTheme="minorHAnsi" w:hAnsiTheme="minorHAnsi" w:cstheme="minorHAnsi"/>
          <w:b/>
          <w:bCs/>
          <w:color w:val="000000" w:themeColor="text1"/>
        </w:rPr>
        <w:t>,</w:t>
      </w:r>
    </w:p>
    <w:p w14:paraId="7F107FDA" w14:textId="173839C9" w:rsidR="00C41B5A" w:rsidRPr="0099500C" w:rsidRDefault="00C41B5A" w:rsidP="0099500C">
      <w:pPr>
        <w:widowControl/>
        <w:suppressAutoHyphens w:val="0"/>
        <w:spacing w:line="360" w:lineRule="auto"/>
        <w:rPr>
          <w:rFonts w:asciiTheme="minorHAnsi" w:hAnsiTheme="minorHAnsi" w:cstheme="minorHAnsi"/>
          <w:color w:val="000000" w:themeColor="text1"/>
          <w:sz w:val="28"/>
          <w:szCs w:val="28"/>
          <w:lang w:eastAsia="pl-PL"/>
        </w:rPr>
      </w:pPr>
      <w:r w:rsidRPr="0099500C">
        <w:rPr>
          <w:rFonts w:asciiTheme="minorHAnsi" w:hAnsiTheme="minorHAnsi" w:cstheme="minorHAnsi"/>
          <w:bCs/>
          <w:color w:val="000000" w:themeColor="text1"/>
          <w:sz w:val="28"/>
          <w:szCs w:val="28"/>
        </w:rPr>
        <w:t xml:space="preserve">numer postępowania </w:t>
      </w:r>
      <w:r w:rsidR="00B239FC">
        <w:rPr>
          <w:rFonts w:asciiTheme="minorHAnsi" w:hAnsiTheme="minorHAnsi" w:cstheme="minorHAnsi"/>
          <w:b/>
          <w:bCs/>
          <w:color w:val="000000" w:themeColor="text1"/>
          <w:sz w:val="28"/>
          <w:szCs w:val="28"/>
        </w:rPr>
        <w:t>22/BŁiI</w:t>
      </w:r>
      <w:r w:rsidR="00747051">
        <w:rPr>
          <w:rFonts w:asciiTheme="minorHAnsi" w:hAnsiTheme="minorHAnsi" w:cstheme="minorHAnsi"/>
          <w:b/>
          <w:bCs/>
          <w:color w:val="000000" w:themeColor="text1"/>
          <w:sz w:val="28"/>
          <w:szCs w:val="28"/>
        </w:rPr>
        <w:t>/26/IŁ</w:t>
      </w:r>
    </w:p>
    <w:tbl>
      <w:tblPr>
        <w:tblOverlap w:val="never"/>
        <w:tblW w:w="92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260"/>
        <w:gridCol w:w="2093"/>
        <w:gridCol w:w="1064"/>
        <w:gridCol w:w="1419"/>
        <w:gridCol w:w="1839"/>
      </w:tblGrid>
      <w:tr w:rsidR="00C41B5A" w:rsidRPr="0099500C" w14:paraId="5748F5A8" w14:textId="77777777" w:rsidTr="00A74C68">
        <w:trPr>
          <w:trHeight w:val="763"/>
        </w:trPr>
        <w:tc>
          <w:tcPr>
            <w:tcW w:w="541" w:type="dxa"/>
            <w:shd w:val="clear" w:color="auto" w:fill="CCCCCC"/>
            <w:vAlign w:val="center"/>
          </w:tcPr>
          <w:p w14:paraId="3705DA63"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Lp.</w:t>
            </w:r>
          </w:p>
        </w:tc>
        <w:tc>
          <w:tcPr>
            <w:tcW w:w="2295" w:type="dxa"/>
            <w:shd w:val="clear" w:color="auto" w:fill="CCCCCC"/>
            <w:vAlign w:val="center"/>
          </w:tcPr>
          <w:p w14:paraId="7697DC1B" w14:textId="77777777" w:rsidR="00C41B5A" w:rsidRPr="0099500C" w:rsidRDefault="00C41B5A" w:rsidP="00A74C68">
            <w:pPr>
              <w:widowControl/>
              <w:suppressAutoHyphens w:val="0"/>
              <w:spacing w:after="60"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Przedmiot zamówienia </w:t>
            </w:r>
          </w:p>
        </w:tc>
        <w:tc>
          <w:tcPr>
            <w:tcW w:w="2126" w:type="dxa"/>
            <w:shd w:val="clear" w:color="auto" w:fill="CCCCCC"/>
            <w:vAlign w:val="center"/>
          </w:tcPr>
          <w:p w14:paraId="3AE3F756"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Data wykonania </w:t>
            </w:r>
          </w:p>
          <w:p w14:paraId="56947E13"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od - do</w:t>
            </w:r>
          </w:p>
          <w:p w14:paraId="19B584F5"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(dzień, miesiąc, rok)</w:t>
            </w:r>
          </w:p>
        </w:tc>
        <w:tc>
          <w:tcPr>
            <w:tcW w:w="992" w:type="dxa"/>
            <w:shd w:val="clear" w:color="auto" w:fill="CCCCCC"/>
            <w:vAlign w:val="center"/>
          </w:tcPr>
          <w:p w14:paraId="63BA6D9D"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Wartość dostawy</w:t>
            </w:r>
          </w:p>
        </w:tc>
        <w:tc>
          <w:tcPr>
            <w:tcW w:w="1418" w:type="dxa"/>
            <w:shd w:val="clear" w:color="auto" w:fill="CCCCCC"/>
            <w:vAlign w:val="center"/>
          </w:tcPr>
          <w:p w14:paraId="020C0C3C"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Odbiorca zamówienia </w:t>
            </w:r>
          </w:p>
        </w:tc>
        <w:tc>
          <w:tcPr>
            <w:tcW w:w="1843" w:type="dxa"/>
            <w:shd w:val="clear" w:color="auto" w:fill="CCCCCC"/>
            <w:vAlign w:val="center"/>
          </w:tcPr>
          <w:p w14:paraId="233E185D"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 xml:space="preserve">Dokument potwierdzający należyte wykonanie zamówienia </w:t>
            </w:r>
          </w:p>
          <w:p w14:paraId="203974F7" w14:textId="77777777" w:rsidR="00C41B5A" w:rsidRPr="0099500C" w:rsidRDefault="00C41B5A" w:rsidP="00A74C68">
            <w:pPr>
              <w:widowControl/>
              <w:suppressAutoHyphens w:val="0"/>
              <w:spacing w:line="360" w:lineRule="auto"/>
              <w:suppressOverlap/>
              <w:jc w:val="center"/>
              <w:rPr>
                <w:rFonts w:asciiTheme="minorHAnsi" w:hAnsiTheme="minorHAnsi" w:cstheme="minorHAnsi"/>
                <w:b/>
                <w:bCs/>
                <w:color w:val="000000" w:themeColor="text1"/>
                <w:lang w:eastAsia="pl-PL"/>
              </w:rPr>
            </w:pPr>
            <w:r w:rsidRPr="0099500C">
              <w:rPr>
                <w:rFonts w:asciiTheme="minorHAnsi" w:hAnsiTheme="minorHAnsi" w:cstheme="minorHAnsi"/>
                <w:b/>
                <w:bCs/>
                <w:color w:val="000000" w:themeColor="text1"/>
                <w:lang w:eastAsia="pl-PL"/>
              </w:rPr>
              <w:t>(referencje)</w:t>
            </w:r>
          </w:p>
        </w:tc>
      </w:tr>
      <w:tr w:rsidR="00C41B5A" w:rsidRPr="0099500C" w14:paraId="16ACF5C3" w14:textId="77777777" w:rsidTr="00A74C68">
        <w:trPr>
          <w:trHeight w:val="779"/>
        </w:trPr>
        <w:tc>
          <w:tcPr>
            <w:tcW w:w="541" w:type="dxa"/>
            <w:vAlign w:val="center"/>
          </w:tcPr>
          <w:p w14:paraId="25050447"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1</w:t>
            </w:r>
          </w:p>
        </w:tc>
        <w:tc>
          <w:tcPr>
            <w:tcW w:w="2295" w:type="dxa"/>
          </w:tcPr>
          <w:p w14:paraId="4C81CDE4" w14:textId="77777777" w:rsidR="00C41B5A" w:rsidRPr="0099500C" w:rsidRDefault="00C41B5A" w:rsidP="00A74C68">
            <w:pPr>
              <w:widowControl/>
              <w:suppressAutoHyphens w:val="0"/>
              <w:spacing w:line="360" w:lineRule="auto"/>
              <w:suppressOverlap/>
              <w:rPr>
                <w:rFonts w:asciiTheme="minorHAnsi" w:hAnsiTheme="minorHAnsi" w:cstheme="minorHAnsi"/>
                <w:bCs/>
              </w:rPr>
            </w:pPr>
          </w:p>
        </w:tc>
        <w:tc>
          <w:tcPr>
            <w:tcW w:w="2126" w:type="dxa"/>
          </w:tcPr>
          <w:p w14:paraId="2AC48337"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4FEA9139"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74D2130B" w14:textId="77777777" w:rsidR="00C41B5A" w:rsidRPr="0099500C" w:rsidRDefault="00C41B5A" w:rsidP="00A74C68">
            <w:pPr>
              <w:widowControl/>
              <w:suppressAutoHyphens w:val="0"/>
              <w:spacing w:after="200" w:line="360" w:lineRule="auto"/>
              <w:contextualSpacing/>
              <w:jc w:val="both"/>
              <w:rPr>
                <w:rFonts w:asciiTheme="minorHAnsi" w:hAnsiTheme="minorHAnsi" w:cstheme="minorHAnsi"/>
                <w:color w:val="000000" w:themeColor="text1"/>
                <w:lang w:eastAsia="pl-PL"/>
              </w:rPr>
            </w:pPr>
          </w:p>
        </w:tc>
        <w:tc>
          <w:tcPr>
            <w:tcW w:w="1843" w:type="dxa"/>
          </w:tcPr>
          <w:p w14:paraId="3A3176F2" w14:textId="77777777" w:rsidR="00C41B5A" w:rsidRPr="0099500C" w:rsidRDefault="00C41B5A" w:rsidP="00A74C68">
            <w:pPr>
              <w:widowControl/>
              <w:suppressAutoHyphens w:val="0"/>
              <w:spacing w:after="200" w:line="360" w:lineRule="auto"/>
              <w:contextualSpacing/>
              <w:jc w:val="both"/>
              <w:rPr>
                <w:rFonts w:asciiTheme="minorHAnsi" w:hAnsiTheme="minorHAnsi" w:cstheme="minorHAnsi"/>
                <w:color w:val="000000" w:themeColor="text1"/>
                <w:lang w:eastAsia="pl-PL"/>
              </w:rPr>
            </w:pPr>
          </w:p>
        </w:tc>
      </w:tr>
      <w:tr w:rsidR="00C41B5A" w:rsidRPr="0099500C" w14:paraId="5AB1C347" w14:textId="77777777" w:rsidTr="00A74C68">
        <w:trPr>
          <w:trHeight w:val="294"/>
        </w:trPr>
        <w:tc>
          <w:tcPr>
            <w:tcW w:w="541" w:type="dxa"/>
            <w:vAlign w:val="center"/>
          </w:tcPr>
          <w:p w14:paraId="045CF723"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2</w:t>
            </w:r>
          </w:p>
        </w:tc>
        <w:tc>
          <w:tcPr>
            <w:tcW w:w="2295" w:type="dxa"/>
          </w:tcPr>
          <w:p w14:paraId="7D819D27"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2126" w:type="dxa"/>
          </w:tcPr>
          <w:p w14:paraId="7076DE25"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1B3530BF"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629BDA3D"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843" w:type="dxa"/>
          </w:tcPr>
          <w:p w14:paraId="1010419C"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r>
      <w:tr w:rsidR="00C41B5A" w:rsidRPr="0099500C" w14:paraId="44A0BE48" w14:textId="77777777" w:rsidTr="00A74C68">
        <w:trPr>
          <w:trHeight w:val="458"/>
        </w:trPr>
        <w:tc>
          <w:tcPr>
            <w:tcW w:w="541" w:type="dxa"/>
            <w:vAlign w:val="center"/>
          </w:tcPr>
          <w:p w14:paraId="709D712D"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3</w:t>
            </w:r>
          </w:p>
        </w:tc>
        <w:tc>
          <w:tcPr>
            <w:tcW w:w="2295" w:type="dxa"/>
          </w:tcPr>
          <w:p w14:paraId="630BCB40"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2126" w:type="dxa"/>
          </w:tcPr>
          <w:p w14:paraId="5681327C"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357AAFE4"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3EBA866F"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843" w:type="dxa"/>
          </w:tcPr>
          <w:p w14:paraId="14C42A8A"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r>
      <w:tr w:rsidR="00C41B5A" w:rsidRPr="0099500C" w14:paraId="27AD9FB8" w14:textId="77777777" w:rsidTr="00A74C68">
        <w:trPr>
          <w:trHeight w:val="422"/>
        </w:trPr>
        <w:tc>
          <w:tcPr>
            <w:tcW w:w="541" w:type="dxa"/>
            <w:vAlign w:val="center"/>
          </w:tcPr>
          <w:p w14:paraId="65B0BB4D" w14:textId="77777777" w:rsidR="00C41B5A" w:rsidRPr="0099500C" w:rsidRDefault="00C41B5A" w:rsidP="00A74C68">
            <w:pPr>
              <w:widowControl/>
              <w:suppressAutoHyphens w:val="0"/>
              <w:spacing w:line="360" w:lineRule="auto"/>
              <w:suppressOverlap/>
              <w:jc w:val="center"/>
              <w:rPr>
                <w:rFonts w:asciiTheme="minorHAnsi" w:hAnsiTheme="minorHAnsi" w:cstheme="minorHAnsi"/>
                <w:color w:val="000000" w:themeColor="text1"/>
                <w:lang w:eastAsia="pl-PL"/>
              </w:rPr>
            </w:pPr>
            <w:r w:rsidRPr="0099500C">
              <w:rPr>
                <w:rFonts w:asciiTheme="minorHAnsi" w:hAnsiTheme="minorHAnsi" w:cstheme="minorHAnsi"/>
                <w:color w:val="000000" w:themeColor="text1"/>
                <w:lang w:eastAsia="pl-PL"/>
              </w:rPr>
              <w:t>n</w:t>
            </w:r>
          </w:p>
        </w:tc>
        <w:tc>
          <w:tcPr>
            <w:tcW w:w="2295" w:type="dxa"/>
          </w:tcPr>
          <w:p w14:paraId="480E6F6F"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2126" w:type="dxa"/>
          </w:tcPr>
          <w:p w14:paraId="6CD5D5D4"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992" w:type="dxa"/>
          </w:tcPr>
          <w:p w14:paraId="6279246B"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418" w:type="dxa"/>
          </w:tcPr>
          <w:p w14:paraId="5C770731"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c>
          <w:tcPr>
            <w:tcW w:w="1843" w:type="dxa"/>
          </w:tcPr>
          <w:p w14:paraId="5D5BD956" w14:textId="77777777" w:rsidR="00C41B5A" w:rsidRPr="0099500C" w:rsidRDefault="00C41B5A" w:rsidP="00A74C68">
            <w:pPr>
              <w:widowControl/>
              <w:suppressAutoHyphens w:val="0"/>
              <w:spacing w:line="360" w:lineRule="auto"/>
              <w:suppressOverlap/>
              <w:rPr>
                <w:rFonts w:asciiTheme="minorHAnsi" w:hAnsiTheme="minorHAnsi" w:cstheme="minorHAnsi"/>
                <w:color w:val="000000" w:themeColor="text1"/>
                <w:lang w:eastAsia="pl-PL"/>
              </w:rPr>
            </w:pPr>
          </w:p>
        </w:tc>
      </w:tr>
    </w:tbl>
    <w:p w14:paraId="4AD529C3" w14:textId="77777777" w:rsidR="00C41B5A" w:rsidRPr="0099500C" w:rsidRDefault="00C41B5A" w:rsidP="00C41B5A">
      <w:pPr>
        <w:widowControl/>
        <w:suppressAutoHyphens w:val="0"/>
        <w:spacing w:before="120" w:line="360" w:lineRule="auto"/>
        <w:rPr>
          <w:rFonts w:asciiTheme="minorHAnsi" w:hAnsiTheme="minorHAnsi" w:cstheme="minorHAnsi"/>
          <w:color w:val="000000" w:themeColor="text1"/>
        </w:rPr>
      </w:pPr>
    </w:p>
    <w:p w14:paraId="6EB00876" w14:textId="77777777" w:rsidR="00C41B5A" w:rsidRPr="0099500C" w:rsidRDefault="00C41B5A" w:rsidP="00C41B5A">
      <w:pPr>
        <w:widowControl/>
        <w:suppressAutoHyphens w:val="0"/>
        <w:spacing w:line="360" w:lineRule="auto"/>
        <w:ind w:firstLine="5245"/>
        <w:rPr>
          <w:rFonts w:asciiTheme="minorHAnsi" w:hAnsiTheme="minorHAnsi" w:cstheme="minorHAnsi"/>
          <w:color w:val="000000" w:themeColor="text1"/>
        </w:rPr>
      </w:pPr>
      <w:r w:rsidRPr="0099500C">
        <w:rPr>
          <w:rFonts w:asciiTheme="minorHAnsi" w:hAnsiTheme="minorHAnsi" w:cstheme="minorHAnsi"/>
          <w:color w:val="000000" w:themeColor="text1"/>
        </w:rPr>
        <w:t>........................................................</w:t>
      </w:r>
    </w:p>
    <w:p w14:paraId="724182E9" w14:textId="77777777" w:rsidR="00C41B5A" w:rsidRPr="0099500C" w:rsidRDefault="00C41B5A" w:rsidP="00C41B5A">
      <w:pPr>
        <w:widowControl/>
        <w:suppressAutoHyphens w:val="0"/>
        <w:spacing w:line="360" w:lineRule="auto"/>
        <w:jc w:val="right"/>
        <w:rPr>
          <w:rFonts w:asciiTheme="minorHAnsi" w:hAnsiTheme="minorHAnsi" w:cstheme="minorHAnsi"/>
          <w:i/>
          <w:color w:val="000000" w:themeColor="text1"/>
        </w:rPr>
      </w:pPr>
      <w:r w:rsidRPr="0099500C">
        <w:rPr>
          <w:rFonts w:asciiTheme="minorHAnsi" w:hAnsiTheme="minorHAnsi" w:cstheme="minorHAnsi"/>
          <w:i/>
          <w:color w:val="000000" w:themeColor="text1"/>
        </w:rPr>
        <w:t>(kwalifikowany podpis elektroniczny upoważnionego przedstawiciela)</w:t>
      </w:r>
    </w:p>
    <w:p w14:paraId="1ABCA461" w14:textId="77777777" w:rsidR="00C41B5A" w:rsidRPr="005B2691" w:rsidRDefault="00C41B5A" w:rsidP="00AE47A0">
      <w:pPr>
        <w:spacing w:line="360" w:lineRule="auto"/>
        <w:jc w:val="both"/>
        <w:rPr>
          <w:sz w:val="16"/>
          <w:szCs w:val="16"/>
        </w:rPr>
      </w:pPr>
    </w:p>
    <w:p w14:paraId="583EE7E2" w14:textId="77777777" w:rsidR="00AE47A0" w:rsidRPr="005B2691" w:rsidRDefault="00AE47A0" w:rsidP="00AE47A0">
      <w:pPr>
        <w:rPr>
          <w:sz w:val="16"/>
          <w:szCs w:val="16"/>
        </w:rPr>
      </w:pPr>
    </w:p>
    <w:p w14:paraId="024B3808" w14:textId="77777777" w:rsidR="00AE47A0" w:rsidRDefault="00AE47A0" w:rsidP="00AE47A0">
      <w:pPr>
        <w:widowControl/>
        <w:tabs>
          <w:tab w:val="left" w:pos="709"/>
        </w:tabs>
        <w:suppressAutoHyphens w:val="0"/>
        <w:spacing w:line="280" w:lineRule="exact"/>
        <w:jc w:val="both"/>
        <w:rPr>
          <w:i/>
          <w:sz w:val="16"/>
          <w:szCs w:val="16"/>
          <w:lang w:eastAsia="pl-PL"/>
        </w:rPr>
      </w:pPr>
    </w:p>
    <w:sectPr w:rsidR="00AE47A0" w:rsidSect="00927967">
      <w:footerReference w:type="default" r:id="rId14"/>
      <w:pgSz w:w="11906" w:h="16838"/>
      <w:pgMar w:top="1135" w:right="1416" w:bottom="851"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50F71" w14:textId="77777777" w:rsidR="00D33C75" w:rsidRDefault="00D33C75">
      <w:r>
        <w:separator/>
      </w:r>
    </w:p>
  </w:endnote>
  <w:endnote w:type="continuationSeparator" w:id="0">
    <w:p w14:paraId="3CD23165" w14:textId="77777777" w:rsidR="00D33C75" w:rsidRDefault="00D3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EE"/>
    <w:family w:val="swiss"/>
    <w:pitch w:val="variable"/>
    <w:sig w:usb0="00000287" w:usb1="00000000" w:usb2="00000000" w:usb3="00000000" w:csb0="0000009F" w:csb1="00000000"/>
  </w:font>
  <w:font w:name="StarSymbol">
    <w:altName w:val="Times New Roman"/>
    <w:charset w:val="80"/>
    <w:family w:val="auto"/>
    <w:pitch w:val="default"/>
    <w:sig w:usb0="00000000" w:usb1="08070000" w:usb2="00000010" w:usb3="00000000" w:csb0="00020000" w:csb1="00000000"/>
  </w:font>
  <w:font w:name="Nimbus Sans L">
    <w:altName w:val="Arial Unicode MS"/>
    <w:panose1 w:val="00000000000000000000"/>
    <w:charset w:val="EE"/>
    <w:family w:val="auto"/>
    <w:notTrueType/>
    <w:pitch w:val="variable"/>
    <w:sig w:usb0="00000005" w:usb1="00000000" w:usb2="00000000" w:usb3="00000000" w:csb0="00000002" w:csb1="00000000"/>
  </w:font>
  <w:font w:name="MS Mincho">
    <w:altName w:val="ＭＳ 明朝"/>
    <w:panose1 w:val="02020609040205080304"/>
    <w:charset w:val="80"/>
    <w:family w:val="roman"/>
    <w:notTrueType/>
    <w:pitch w:val="fixed"/>
    <w:sig w:usb0="00000000"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Liberation Mono">
    <w:charset w:val="EE"/>
    <w:family w:val="modern"/>
    <w:pitch w:val="fixed"/>
    <w:sig w:usb0="E0000AFF" w:usb1="400078FF" w:usb2="00000001" w:usb3="00000000" w:csb0="000001BF" w:csb1="00000000"/>
  </w:font>
  <w:font w:name="Seravek">
    <w:charset w:val="00"/>
    <w:family w:val="swiss"/>
    <w:pitch w:val="variable"/>
    <w:sig w:usb0="00000001" w:usb1="5000207B" w:usb2="00000000" w:usb3="00000000" w:csb0="0000009F"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Droid Sans">
    <w:charset w:val="01"/>
    <w:family w:val="auto"/>
    <w:pitch w:val="variable"/>
  </w:font>
  <w:font w:name="Bitstream Vera Sans">
    <w:altName w:val="Times New Roman"/>
    <w:charset w:val="01"/>
    <w:family w:val="auto"/>
    <w:pitch w:val="variable"/>
  </w:font>
  <w:font w:name="Brygada 1918">
    <w:altName w:val="Times New Roman"/>
    <w:panose1 w:val="00000000000000000000"/>
    <w:charset w:val="00"/>
    <w:family w:val="modern"/>
    <w:notTrueType/>
    <w:pitch w:val="variable"/>
    <w:sig w:usb0="00000001" w:usb1="02000000" w:usb2="01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DFA92" w14:textId="0F619323" w:rsidR="00FE0051" w:rsidRPr="002D55EA" w:rsidRDefault="00FE0051" w:rsidP="002D55EA">
    <w:pPr>
      <w:pStyle w:val="Tekstpodstawowywcity3"/>
      <w:spacing w:after="0"/>
      <w:ind w:left="284"/>
      <w:jc w:val="center"/>
      <w:rPr>
        <w:i/>
        <w:iCs/>
        <w:color w:val="000000"/>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44F3E" w14:textId="77777777" w:rsidR="00D33C75" w:rsidRDefault="00D33C75">
      <w:r>
        <w:separator/>
      </w:r>
    </w:p>
  </w:footnote>
  <w:footnote w:type="continuationSeparator" w:id="0">
    <w:p w14:paraId="7DBB20CB" w14:textId="77777777" w:rsidR="00D33C75" w:rsidRDefault="00D33C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0714ED26"/>
    <w:lvl w:ilvl="0">
      <w:start w:val="1"/>
      <w:numFmt w:val="decimal"/>
      <w:pStyle w:val="Listanumerowana4"/>
      <w:lvlText w:val="%1."/>
      <w:lvlJc w:val="left"/>
      <w:pPr>
        <w:tabs>
          <w:tab w:val="num" w:pos="1209"/>
        </w:tabs>
        <w:ind w:left="1209"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FFFFFF7F"/>
    <w:multiLevelType w:val="singleLevel"/>
    <w:tmpl w:val="AE92C384"/>
    <w:styleLink w:val="1111111"/>
    <w:lvl w:ilvl="0">
      <w:start w:val="1"/>
      <w:numFmt w:val="decimal"/>
      <w:pStyle w:val="Listanumerowana"/>
      <w:lvlText w:val="%1."/>
      <w:lvlJc w:val="left"/>
      <w:pPr>
        <w:tabs>
          <w:tab w:val="num" w:pos="643"/>
        </w:tabs>
        <w:ind w:left="643" w:hanging="360"/>
      </w:pPr>
    </w:lvl>
  </w:abstractNum>
  <w:abstractNum w:abstractNumId="2" w15:restartNumberingAfterBreak="0">
    <w:nsid w:val="FFFFFF89"/>
    <w:multiLevelType w:val="singleLevel"/>
    <w:tmpl w:val="2370D870"/>
    <w:styleLink w:val="111111111"/>
    <w:lvl w:ilvl="0">
      <w:start w:val="1"/>
      <w:numFmt w:val="bullet"/>
      <w:pStyle w:val="Listanumerowana1"/>
      <w:lvlText w:val=""/>
      <w:lvlJc w:val="left"/>
      <w:pPr>
        <w:tabs>
          <w:tab w:val="num" w:pos="360"/>
        </w:tabs>
        <w:ind w:left="360" w:hanging="360"/>
      </w:pPr>
      <w:rPr>
        <w:rFonts w:ascii="Symbol" w:hAnsi="Symbol" w:cs="Symbol" w:hint="default"/>
      </w:rPr>
    </w:lvl>
  </w:abstractNum>
  <w:abstractNum w:abstractNumId="3" w15:restartNumberingAfterBreak="0">
    <w:nsid w:val="00000001"/>
    <w:multiLevelType w:val="singleLevel"/>
    <w:tmpl w:val="5986D60A"/>
    <w:name w:val="WW8Num40222"/>
    <w:lvl w:ilvl="0">
      <w:start w:val="1"/>
      <w:numFmt w:val="decimal"/>
      <w:lvlText w:val="%1."/>
      <w:lvlJc w:val="left"/>
      <w:pPr>
        <w:ind w:left="1211" w:hanging="360"/>
      </w:pPr>
      <w:rPr>
        <w:b/>
        <w:bCs w:val="0"/>
        <w:i w:val="0"/>
        <w:iCs w:val="0"/>
        <w:sz w:val="22"/>
        <w:szCs w:val="22"/>
      </w:rPr>
    </w:lvl>
  </w:abstractNum>
  <w:abstractNum w:abstractNumId="4"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Num8"/>
    <w:lvl w:ilvl="0">
      <w:start w:val="1"/>
      <w:numFmt w:val="decimal"/>
      <w:lvlText w:val="%1)"/>
      <w:lvlJc w:val="left"/>
      <w:pPr>
        <w:tabs>
          <w:tab w:val="num" w:pos="1800"/>
        </w:tabs>
        <w:ind w:left="1800" w:hanging="900"/>
      </w:pPr>
    </w:lvl>
    <w:lvl w:ilvl="1">
      <w:numFmt w:val="bullet"/>
      <w:lvlText w:val=""/>
      <w:lvlJc w:val="left"/>
      <w:pPr>
        <w:tabs>
          <w:tab w:val="num" w:pos="1800"/>
        </w:tabs>
        <w:ind w:left="1800" w:hanging="360"/>
      </w:pPr>
      <w:rPr>
        <w:rFonts w:ascii="Symbol" w:hAnsi="Symbol" w:cs="Symbol"/>
      </w:r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6" w15:restartNumberingAfterBreak="0">
    <w:nsid w:val="00000004"/>
    <w:multiLevelType w:val="multilevel"/>
    <w:tmpl w:val="EC02983A"/>
    <w:name w:val="WW8Num4"/>
    <w:lvl w:ilvl="0">
      <w:start w:val="1"/>
      <w:numFmt w:val="lowerLetter"/>
      <w:lvlText w:val="%1)"/>
      <w:lvlJc w:val="left"/>
      <w:pPr>
        <w:tabs>
          <w:tab w:val="num" w:pos="720"/>
        </w:tabs>
        <w:ind w:left="720" w:hanging="360"/>
      </w:pPr>
      <w:rPr>
        <w:rFonts w:hint="default"/>
        <w:b w:val="0"/>
        <w:bCs/>
      </w:rPr>
    </w:lvl>
    <w:lvl w:ilvl="1">
      <w:start w:val="1"/>
      <w:numFmt w:val="bullet"/>
      <w:lvlText w:val="o"/>
      <w:lvlJc w:val="left"/>
      <w:pPr>
        <w:tabs>
          <w:tab w:val="num" w:pos="1884"/>
        </w:tabs>
        <w:ind w:left="1884" w:hanging="360"/>
      </w:pPr>
      <w:rPr>
        <w:rFonts w:ascii="Courier New" w:hAnsi="Courier New" w:cs="Courier New"/>
      </w:rPr>
    </w:lvl>
    <w:lvl w:ilvl="2">
      <w:start w:val="1"/>
      <w:numFmt w:val="bullet"/>
      <w:lvlText w:val=""/>
      <w:lvlJc w:val="left"/>
      <w:pPr>
        <w:tabs>
          <w:tab w:val="num" w:pos="2604"/>
        </w:tabs>
        <w:ind w:left="2604" w:hanging="360"/>
      </w:pPr>
      <w:rPr>
        <w:rFonts w:ascii="Wingdings" w:hAnsi="Wingdings" w:cs="Wingdings"/>
      </w:rPr>
    </w:lvl>
    <w:lvl w:ilvl="3">
      <w:start w:val="1"/>
      <w:numFmt w:val="bullet"/>
      <w:lvlText w:val=""/>
      <w:lvlJc w:val="left"/>
      <w:pPr>
        <w:tabs>
          <w:tab w:val="num" w:pos="3324"/>
        </w:tabs>
        <w:ind w:left="3324" w:hanging="360"/>
      </w:pPr>
      <w:rPr>
        <w:rFonts w:ascii="Symbol" w:hAnsi="Symbol" w:cs="Symbol"/>
      </w:rPr>
    </w:lvl>
    <w:lvl w:ilvl="4">
      <w:start w:val="1"/>
      <w:numFmt w:val="bullet"/>
      <w:lvlText w:val="o"/>
      <w:lvlJc w:val="left"/>
      <w:pPr>
        <w:tabs>
          <w:tab w:val="num" w:pos="4044"/>
        </w:tabs>
        <w:ind w:left="4044" w:hanging="360"/>
      </w:pPr>
      <w:rPr>
        <w:rFonts w:ascii="Courier New" w:hAnsi="Courier New" w:cs="Courier New"/>
      </w:rPr>
    </w:lvl>
    <w:lvl w:ilvl="5">
      <w:start w:val="1"/>
      <w:numFmt w:val="bullet"/>
      <w:lvlText w:val=""/>
      <w:lvlJc w:val="left"/>
      <w:pPr>
        <w:tabs>
          <w:tab w:val="num" w:pos="4764"/>
        </w:tabs>
        <w:ind w:left="4764" w:hanging="360"/>
      </w:pPr>
      <w:rPr>
        <w:rFonts w:ascii="Wingdings" w:hAnsi="Wingdings" w:cs="Wingdings"/>
      </w:rPr>
    </w:lvl>
    <w:lvl w:ilvl="6">
      <w:start w:val="1"/>
      <w:numFmt w:val="bullet"/>
      <w:lvlText w:val=""/>
      <w:lvlJc w:val="left"/>
      <w:pPr>
        <w:tabs>
          <w:tab w:val="num" w:pos="5484"/>
        </w:tabs>
        <w:ind w:left="5484" w:hanging="360"/>
      </w:pPr>
      <w:rPr>
        <w:rFonts w:ascii="Symbol" w:hAnsi="Symbol" w:cs="Symbol"/>
      </w:rPr>
    </w:lvl>
    <w:lvl w:ilvl="7">
      <w:start w:val="1"/>
      <w:numFmt w:val="bullet"/>
      <w:lvlText w:val="o"/>
      <w:lvlJc w:val="left"/>
      <w:pPr>
        <w:tabs>
          <w:tab w:val="num" w:pos="6204"/>
        </w:tabs>
        <w:ind w:left="6204" w:hanging="360"/>
      </w:pPr>
      <w:rPr>
        <w:rFonts w:ascii="Courier New" w:hAnsi="Courier New" w:cs="Courier New"/>
      </w:rPr>
    </w:lvl>
    <w:lvl w:ilvl="8">
      <w:start w:val="1"/>
      <w:numFmt w:val="bullet"/>
      <w:lvlText w:val=""/>
      <w:lvlJc w:val="left"/>
      <w:pPr>
        <w:tabs>
          <w:tab w:val="num" w:pos="6924"/>
        </w:tabs>
        <w:ind w:left="6924" w:hanging="360"/>
      </w:pPr>
      <w:rPr>
        <w:rFonts w:ascii="Wingdings" w:hAnsi="Wingdings" w:cs="Wingdings"/>
      </w:rPr>
    </w:lvl>
  </w:abstractNum>
  <w:abstractNum w:abstractNumId="7" w15:restartNumberingAfterBreak="0">
    <w:nsid w:val="00000005"/>
    <w:multiLevelType w:val="multilevel"/>
    <w:tmpl w:val="229E9444"/>
    <w:name w:val="WW8Num3"/>
    <w:lvl w:ilvl="0">
      <w:start w:val="1"/>
      <w:numFmt w:val="decimal"/>
      <w:lvlText w:val="%1."/>
      <w:lvlJc w:val="left"/>
      <w:pPr>
        <w:tabs>
          <w:tab w:val="num" w:pos="720"/>
        </w:tabs>
        <w:ind w:left="720" w:hanging="360"/>
      </w:pPr>
      <w:rPr>
        <w:rFonts w:hint="default"/>
        <w:b w:val="0"/>
        <w:bCs w:val="0"/>
        <w:i w:val="0"/>
        <w:iCs w:val="0"/>
        <w:sz w:val="22"/>
        <w:szCs w:val="22"/>
        <w:u w:val="none"/>
      </w:rPr>
    </w:lvl>
    <w:lvl w:ilvl="1">
      <w:start w:val="1"/>
      <w:numFmt w:val="lowerLetter"/>
      <w:lvlText w:val="%2)"/>
      <w:lvlJc w:val="left"/>
      <w:pPr>
        <w:tabs>
          <w:tab w:val="num" w:pos="1477"/>
        </w:tabs>
        <w:ind w:left="1477" w:hanging="397"/>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bCs/>
        <w:sz w:val="24"/>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bCs/>
        <w:sz w:val="24"/>
        <w:szCs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bCs/>
        <w:sz w:val="24"/>
        <w:szCs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9"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z w:val="22"/>
        <w:szCs w:val="22"/>
        <w:lang w:val="en-US"/>
      </w:rPr>
    </w:lvl>
  </w:abstractNum>
  <w:abstractNum w:abstractNumId="10" w15:restartNumberingAfterBreak="0">
    <w:nsid w:val="00000008"/>
    <w:multiLevelType w:val="multilevel"/>
    <w:tmpl w:val="1B7812DA"/>
    <w:name w:val="WW8Num17"/>
    <w:lvl w:ilvl="0">
      <w:start w:val="2"/>
      <w:numFmt w:val="decimal"/>
      <w:lvlText w:val="%1."/>
      <w:lvlJc w:val="left"/>
      <w:pPr>
        <w:tabs>
          <w:tab w:val="num" w:pos="473"/>
        </w:tabs>
        <w:ind w:left="473" w:hanging="113"/>
      </w:pPr>
      <w:rPr>
        <w:rFonts w:hint="default"/>
        <w:b w:val="0"/>
        <w:bCs w:val="0"/>
        <w:i w:val="0"/>
        <w:i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15:restartNumberingAfterBreak="0">
    <w:nsid w:val="00000009"/>
    <w:multiLevelType w:val="multilevel"/>
    <w:tmpl w:val="00000009"/>
    <w:name w:val="WW8Num18"/>
    <w:lvl w:ilvl="0">
      <w:start w:val="1"/>
      <w:numFmt w:val="decimal"/>
      <w:lvlText w:val="%1."/>
      <w:lvlJc w:val="left"/>
      <w:pPr>
        <w:tabs>
          <w:tab w:val="num" w:pos="473"/>
        </w:tabs>
        <w:ind w:left="473" w:hanging="113"/>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A"/>
    <w:multiLevelType w:val="singleLevel"/>
    <w:tmpl w:val="C7BE62B2"/>
    <w:name w:val="WW8Num10"/>
    <w:lvl w:ilvl="0">
      <w:start w:val="1"/>
      <w:numFmt w:val="decimal"/>
      <w:lvlText w:val="%1."/>
      <w:lvlJc w:val="left"/>
      <w:pPr>
        <w:tabs>
          <w:tab w:val="num" w:pos="1353"/>
        </w:tabs>
        <w:ind w:left="1353" w:hanging="360"/>
      </w:pPr>
      <w:rPr>
        <w:rFonts w:ascii="Times New Roman" w:hAnsi="Times New Roman" w:cs="Times New Roman" w:hint="default"/>
        <w:b w:val="0"/>
        <w:bCs w:val="0"/>
        <w:i w:val="0"/>
        <w:iCs w:val="0"/>
        <w:sz w:val="22"/>
        <w:szCs w:val="22"/>
      </w:rPr>
    </w:lvl>
  </w:abstractNum>
  <w:abstractNum w:abstractNumId="13" w15:restartNumberingAfterBreak="0">
    <w:nsid w:val="0000000C"/>
    <w:multiLevelType w:val="multilevel"/>
    <w:tmpl w:val="06D0CAFA"/>
    <w:name w:val="WW8Num12"/>
    <w:lvl w:ilvl="0">
      <w:start w:val="1"/>
      <w:numFmt w:val="bullet"/>
      <w:lvlText w:val=""/>
      <w:lvlJc w:val="left"/>
      <w:pPr>
        <w:tabs>
          <w:tab w:val="num" w:pos="786"/>
        </w:tabs>
        <w:ind w:left="786" w:hanging="360"/>
      </w:pPr>
      <w:rPr>
        <w:rFonts w:ascii="Symbol" w:hAnsi="Symbol" w:cs="Symbol" w:hint="default"/>
        <w:b w:val="0"/>
        <w:bCs w:val="0"/>
        <w:i w:val="0"/>
        <w:iCs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lvl>
    <w:lvl w:ilvl="7">
      <w:start w:val="18"/>
      <w:numFmt w:val="upperRoman"/>
      <w:lvlText w:val="%8."/>
      <w:lvlJc w:val="left"/>
      <w:pPr>
        <w:tabs>
          <w:tab w:val="num" w:pos="6120"/>
        </w:tabs>
        <w:ind w:left="6120" w:hanging="720"/>
      </w:pPr>
      <w:rPr>
        <w:b/>
        <w:bCs/>
        <w:i w:val="0"/>
        <w:iCs w:val="0"/>
        <w:sz w:val="24"/>
        <w:szCs w:val="24"/>
        <w:u w:val="none"/>
      </w:rPr>
    </w:lvl>
    <w:lvl w:ilvl="8">
      <w:start w:val="1"/>
      <w:numFmt w:val="lowerRoman"/>
      <w:lvlText w:val="%9."/>
      <w:lvlJc w:val="left"/>
      <w:pPr>
        <w:tabs>
          <w:tab w:val="num" w:pos="6480"/>
        </w:tabs>
        <w:ind w:left="6480" w:hanging="180"/>
      </w:pPr>
    </w:lvl>
  </w:abstractNum>
  <w:abstractNum w:abstractNumId="14" w15:restartNumberingAfterBreak="0">
    <w:nsid w:val="0000000D"/>
    <w:multiLevelType w:val="singleLevel"/>
    <w:tmpl w:val="0000000D"/>
    <w:name w:val="WW8Num13"/>
    <w:lvl w:ilvl="0">
      <w:start w:val="1"/>
      <w:numFmt w:val="lowerLetter"/>
      <w:lvlText w:val="%1)"/>
      <w:lvlJc w:val="left"/>
      <w:pPr>
        <w:tabs>
          <w:tab w:val="num" w:pos="0"/>
        </w:tabs>
        <w:ind w:left="425" w:hanging="425"/>
      </w:pPr>
      <w:rPr>
        <w:rFonts w:ascii="Calibri" w:hAnsi="Calibri" w:cs="Calibri"/>
        <w:bCs/>
        <w:sz w:val="22"/>
        <w:szCs w:val="22"/>
      </w:rPr>
    </w:lvl>
  </w:abstractNum>
  <w:abstractNum w:abstractNumId="15" w15:restartNumberingAfterBreak="0">
    <w:nsid w:val="0000000E"/>
    <w:multiLevelType w:val="multilevel"/>
    <w:tmpl w:val="5BB6E0DA"/>
    <w:name w:val="WW8Num14"/>
    <w:lvl w:ilvl="0">
      <w:start w:val="1"/>
      <w:numFmt w:val="decimal"/>
      <w:lvlText w:val="%1)"/>
      <w:lvlJc w:val="left"/>
      <w:pPr>
        <w:tabs>
          <w:tab w:val="num" w:pos="360"/>
        </w:tabs>
        <w:ind w:left="360" w:hanging="360"/>
      </w:pPr>
      <w:rPr>
        <w:rFonts w:hint="default"/>
        <w:b w:val="0"/>
        <w:bCs w:val="0"/>
        <w:i w:val="0"/>
        <w:iCs w:val="0"/>
        <w:strike w:val="0"/>
        <w:dstrike w:val="0"/>
        <w:sz w:val="22"/>
        <w:szCs w:val="22"/>
        <w:u w:color="000000"/>
      </w:r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6" w15:restartNumberingAfterBreak="0">
    <w:nsid w:val="0000000F"/>
    <w:multiLevelType w:val="singleLevel"/>
    <w:tmpl w:val="0C82127C"/>
    <w:name w:val="WW8Num15"/>
    <w:lvl w:ilvl="0">
      <w:start w:val="1"/>
      <w:numFmt w:val="decimal"/>
      <w:lvlText w:val="%1."/>
      <w:lvlJc w:val="left"/>
      <w:pPr>
        <w:tabs>
          <w:tab w:val="num" w:pos="357"/>
        </w:tabs>
        <w:ind w:left="357" w:hanging="357"/>
      </w:pPr>
      <w:rPr>
        <w:rFonts w:ascii="Times New Roman" w:hAnsi="Times New Roman" w:cs="Times New Roman" w:hint="default"/>
        <w:b w:val="0"/>
        <w:bCs w:val="0"/>
        <w:i w:val="0"/>
        <w:iCs w:val="0"/>
        <w:color w:val="000000"/>
        <w:sz w:val="22"/>
        <w:szCs w:val="22"/>
      </w:rPr>
    </w:lvl>
  </w:abstractNum>
  <w:abstractNum w:abstractNumId="17" w15:restartNumberingAfterBreak="0">
    <w:nsid w:val="00000010"/>
    <w:multiLevelType w:val="singleLevel"/>
    <w:tmpl w:val="00000010"/>
    <w:name w:val="WW8Num16"/>
    <w:lvl w:ilvl="0">
      <w:start w:val="1"/>
      <w:numFmt w:val="decimal"/>
      <w:lvlText w:val="%1."/>
      <w:lvlJc w:val="left"/>
      <w:pPr>
        <w:tabs>
          <w:tab w:val="num" w:pos="360"/>
        </w:tabs>
        <w:ind w:left="360" w:hanging="360"/>
      </w:pPr>
    </w:lvl>
  </w:abstractNum>
  <w:abstractNum w:abstractNumId="18" w15:restartNumberingAfterBreak="0">
    <w:nsid w:val="00000012"/>
    <w:multiLevelType w:val="multilevel"/>
    <w:tmpl w:val="00000012"/>
    <w:name w:val="WW8Num30"/>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3"/>
    <w:multiLevelType w:val="multilevel"/>
    <w:tmpl w:val="00000013"/>
    <w:name w:val="WW8Num32"/>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4"/>
    <w:multiLevelType w:val="multilevel"/>
    <w:tmpl w:val="00000014"/>
    <w:name w:val="WW8Num33"/>
    <w:lvl w:ilvl="0">
      <w:start w:val="1"/>
      <w:numFmt w:val="decimal"/>
      <w:lvlText w:val="%1."/>
      <w:lvlJc w:val="left"/>
      <w:pPr>
        <w:tabs>
          <w:tab w:val="num" w:pos="2340"/>
        </w:tabs>
        <w:ind w:left="2340" w:hanging="360"/>
      </w:pPr>
    </w:lvl>
    <w:lvl w:ilvl="1">
      <w:start w:val="1"/>
      <w:numFmt w:val="lowerLetter"/>
      <w:lvlText w:val="%2)"/>
      <w:lvlJc w:val="left"/>
      <w:pPr>
        <w:tabs>
          <w:tab w:val="num" w:pos="1800"/>
        </w:tabs>
        <w:ind w:left="1800" w:hanging="360"/>
      </w:pPr>
      <w:rPr>
        <w:rFonts w:ascii="Calibri" w:hAnsi="Calibri" w:cs="Calibri"/>
        <w:sz w:val="22"/>
        <w:szCs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15"/>
    <w:multiLevelType w:val="multilevel"/>
    <w:tmpl w:val="CAF46724"/>
    <w:name w:val="WW8Num35"/>
    <w:lvl w:ilvl="0">
      <w:start w:val="1"/>
      <w:numFmt w:val="bullet"/>
      <w:lvlText w:val=""/>
      <w:lvlJc w:val="left"/>
      <w:pPr>
        <w:tabs>
          <w:tab w:val="num" w:pos="473"/>
        </w:tabs>
        <w:ind w:left="473" w:hanging="113"/>
      </w:pPr>
      <w:rPr>
        <w:rFonts w:ascii="Symbol" w:hAnsi="Symbol"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rPr>
        <w:rFonts w:ascii="Times New Roman" w:hAnsi="Times New Roman" w:cs="Times New Roman" w:hint="default"/>
        <w:sz w:val="22"/>
        <w:szCs w:val="22"/>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6"/>
    <w:multiLevelType w:val="multilevel"/>
    <w:tmpl w:val="245405FE"/>
    <w:name w:val="WW8Num36"/>
    <w:lvl w:ilvl="0">
      <w:start w:val="1"/>
      <w:numFmt w:val="decimal"/>
      <w:lvlText w:val="%1."/>
      <w:lvlJc w:val="left"/>
      <w:pPr>
        <w:tabs>
          <w:tab w:val="num" w:pos="473"/>
        </w:tabs>
        <w:ind w:left="473" w:hanging="113"/>
      </w:pPr>
      <w:rPr>
        <w:strike w:val="0"/>
        <w:dstrike w:val="0"/>
        <w:sz w:val="22"/>
        <w:szCs w:val="22"/>
      </w:rPr>
    </w:lvl>
    <w:lvl w:ilvl="1">
      <w:start w:val="1"/>
      <w:numFmt w:val="lowerLetter"/>
      <w:lvlText w:val="%2)"/>
      <w:lvlJc w:val="left"/>
      <w:pPr>
        <w:tabs>
          <w:tab w:val="num" w:pos="0"/>
        </w:tabs>
        <w:ind w:left="1440" w:hanging="360"/>
      </w:pPr>
      <w:rPr>
        <w:rFonts w:ascii="Times New Roman" w:hAnsi="Times New Roman" w:cs="Times New Roman"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7"/>
    <w:multiLevelType w:val="multilevel"/>
    <w:tmpl w:val="00000017"/>
    <w:name w:val="WW8Num37"/>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8"/>
    <w:multiLevelType w:val="singleLevel"/>
    <w:tmpl w:val="00000018"/>
    <w:name w:val="WW8Num24"/>
    <w:lvl w:ilvl="0">
      <w:start w:val="1"/>
      <w:numFmt w:val="bullet"/>
      <w:lvlText w:val=""/>
      <w:lvlJc w:val="left"/>
      <w:pPr>
        <w:tabs>
          <w:tab w:val="num" w:pos="0"/>
        </w:tabs>
        <w:ind w:left="720" w:hanging="360"/>
      </w:pPr>
      <w:rPr>
        <w:rFonts w:ascii="Symbol" w:hAnsi="Symbol" w:cs="Symbol"/>
      </w:rPr>
    </w:lvl>
  </w:abstractNum>
  <w:abstractNum w:abstractNumId="25" w15:restartNumberingAfterBreak="0">
    <w:nsid w:val="00000019"/>
    <w:multiLevelType w:val="multilevel"/>
    <w:tmpl w:val="00000019"/>
    <w:name w:val="WW8Num40"/>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1A"/>
    <w:multiLevelType w:val="multilevel"/>
    <w:tmpl w:val="0000001A"/>
    <w:name w:val="WW8Num44"/>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B"/>
    <w:multiLevelType w:val="multilevel"/>
    <w:tmpl w:val="76BED12C"/>
    <w:name w:val="WW8Num46"/>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rPr>
        <w:rFonts w:ascii="Times New Roman" w:hAnsi="Times New Roman" w:cs="Times New Roman"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C"/>
    <w:multiLevelType w:val="multilevel"/>
    <w:tmpl w:val="70C6DAE6"/>
    <w:name w:val="WW8Num28"/>
    <w:lvl w:ilvl="0">
      <w:start w:val="1"/>
      <w:numFmt w:val="decimal"/>
      <w:lvlText w:val="%1."/>
      <w:lvlJc w:val="left"/>
      <w:pPr>
        <w:tabs>
          <w:tab w:val="num" w:pos="720"/>
        </w:tabs>
        <w:ind w:left="720" w:hanging="360"/>
      </w:pPr>
      <w:rPr>
        <w:rFonts w:ascii="Arial" w:hAnsi="Arial" w:cs="Aria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000001D"/>
    <w:multiLevelType w:val="multilevel"/>
    <w:tmpl w:val="0000001D"/>
    <w:name w:val="WW8Num51"/>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1E"/>
    <w:multiLevelType w:val="multilevel"/>
    <w:tmpl w:val="0000001E"/>
    <w:name w:val="WW8Num52"/>
    <w:lvl w:ilvl="0">
      <w:start w:val="1"/>
      <w:numFmt w:val="decimal"/>
      <w:lvlText w:val="%1."/>
      <w:lvlJc w:val="left"/>
      <w:pPr>
        <w:tabs>
          <w:tab w:val="num" w:pos="681"/>
        </w:tabs>
        <w:ind w:left="681" w:hanging="113"/>
      </w:pPr>
      <w:rPr>
        <w:rFonts w:ascii="Symbol" w:hAnsi="Symbol" w:cs="Symbol"/>
      </w:rPr>
    </w:lvl>
    <w:lvl w:ilvl="1">
      <w:start w:val="1"/>
      <w:numFmt w:val="lowerLetter"/>
      <w:lvlText w:val="%2)"/>
      <w:lvlJc w:val="left"/>
      <w:pPr>
        <w:tabs>
          <w:tab w:val="num" w:pos="208"/>
        </w:tabs>
        <w:ind w:left="1648" w:hanging="360"/>
      </w:pPr>
    </w:lvl>
    <w:lvl w:ilvl="2">
      <w:start w:val="1"/>
      <w:numFmt w:val="lowerRoman"/>
      <w:lvlText w:val="%3."/>
      <w:lvlJc w:val="right"/>
      <w:pPr>
        <w:tabs>
          <w:tab w:val="num" w:pos="208"/>
        </w:tabs>
        <w:ind w:left="2368" w:hanging="180"/>
      </w:pPr>
    </w:lvl>
    <w:lvl w:ilvl="3">
      <w:start w:val="1"/>
      <w:numFmt w:val="decimal"/>
      <w:lvlText w:val="%4."/>
      <w:lvlJc w:val="left"/>
      <w:pPr>
        <w:tabs>
          <w:tab w:val="num" w:pos="208"/>
        </w:tabs>
        <w:ind w:left="1278" w:hanging="360"/>
      </w:pPr>
    </w:lvl>
    <w:lvl w:ilvl="4">
      <w:start w:val="1"/>
      <w:numFmt w:val="lowerLetter"/>
      <w:lvlText w:val="%5."/>
      <w:lvlJc w:val="left"/>
      <w:pPr>
        <w:tabs>
          <w:tab w:val="num" w:pos="208"/>
        </w:tabs>
        <w:ind w:left="3808" w:hanging="360"/>
      </w:pPr>
    </w:lvl>
    <w:lvl w:ilvl="5">
      <w:start w:val="1"/>
      <w:numFmt w:val="lowerRoman"/>
      <w:lvlText w:val="%6."/>
      <w:lvlJc w:val="right"/>
      <w:pPr>
        <w:tabs>
          <w:tab w:val="num" w:pos="208"/>
        </w:tabs>
        <w:ind w:left="4528" w:hanging="180"/>
      </w:pPr>
    </w:lvl>
    <w:lvl w:ilvl="6">
      <w:start w:val="1"/>
      <w:numFmt w:val="decimal"/>
      <w:lvlText w:val="%7."/>
      <w:lvlJc w:val="left"/>
      <w:pPr>
        <w:tabs>
          <w:tab w:val="num" w:pos="208"/>
        </w:tabs>
        <w:ind w:left="5248" w:hanging="360"/>
      </w:pPr>
    </w:lvl>
    <w:lvl w:ilvl="7">
      <w:start w:val="1"/>
      <w:numFmt w:val="lowerLetter"/>
      <w:lvlText w:val="%8."/>
      <w:lvlJc w:val="left"/>
      <w:pPr>
        <w:tabs>
          <w:tab w:val="num" w:pos="208"/>
        </w:tabs>
        <w:ind w:left="5968" w:hanging="360"/>
      </w:pPr>
    </w:lvl>
    <w:lvl w:ilvl="8">
      <w:start w:val="1"/>
      <w:numFmt w:val="lowerRoman"/>
      <w:lvlText w:val="%9."/>
      <w:lvlJc w:val="right"/>
      <w:pPr>
        <w:tabs>
          <w:tab w:val="num" w:pos="208"/>
        </w:tabs>
        <w:ind w:left="6688" w:hanging="180"/>
      </w:pPr>
    </w:lvl>
  </w:abstractNum>
  <w:abstractNum w:abstractNumId="31"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cs="OpenSymbol"/>
      </w:rPr>
    </w:lvl>
  </w:abstractNum>
  <w:abstractNum w:abstractNumId="32" w15:restartNumberingAfterBreak="0">
    <w:nsid w:val="00000021"/>
    <w:multiLevelType w:val="multilevel"/>
    <w:tmpl w:val="00000021"/>
    <w:name w:val="WW8Num55"/>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3"/>
    <w:multiLevelType w:val="multilevel"/>
    <w:tmpl w:val="00000023"/>
    <w:name w:val="WW8Num57"/>
    <w:lvl w:ilvl="0">
      <w:start w:val="1"/>
      <w:numFmt w:val="decimal"/>
      <w:lvlText w:val="%1."/>
      <w:lvlJc w:val="left"/>
      <w:pPr>
        <w:tabs>
          <w:tab w:val="num" w:pos="473"/>
        </w:tabs>
        <w:ind w:left="473" w:hanging="113"/>
      </w:pPr>
      <w:rPr>
        <w:rFonts w:ascii="Symbol" w:hAnsi="Symbol" w:cs="Symbo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multilevel"/>
    <w:tmpl w:val="00000024"/>
    <w:name w:val="WW8Num58"/>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00000025"/>
    <w:multiLevelType w:val="multilevel"/>
    <w:tmpl w:val="00000025"/>
    <w:name w:val="WW8Num59"/>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0000026"/>
    <w:multiLevelType w:val="multilevel"/>
    <w:tmpl w:val="00000026"/>
    <w:name w:val="WW8Num60"/>
    <w:lvl w:ilvl="0">
      <w:start w:val="1"/>
      <w:numFmt w:val="decimal"/>
      <w:lvlText w:val="%1."/>
      <w:lvlJc w:val="left"/>
      <w:pPr>
        <w:tabs>
          <w:tab w:val="num" w:pos="473"/>
        </w:tabs>
        <w:ind w:left="473" w:hanging="113"/>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7"/>
    <w:multiLevelType w:val="multilevel"/>
    <w:tmpl w:val="00000027"/>
    <w:name w:val="WW8Num61"/>
    <w:lvl w:ilvl="0">
      <w:start w:val="1"/>
      <w:numFmt w:val="decimal"/>
      <w:lvlText w:val="%1."/>
      <w:lvlJc w:val="left"/>
      <w:pPr>
        <w:tabs>
          <w:tab w:val="num" w:pos="473"/>
        </w:tabs>
        <w:ind w:left="473" w:hanging="113"/>
      </w:pPr>
      <w:rPr>
        <w:rFonts w:ascii="Times New Roman" w:hAnsi="Times New Roman" w:cs="Times New Roman"/>
        <w:b w:val="0"/>
        <w:bCs w:val="0"/>
        <w:i w:val="0"/>
        <w:iCs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00000028"/>
    <w:multiLevelType w:val="singleLevel"/>
    <w:tmpl w:val="00000028"/>
    <w:name w:val="WW8Num41"/>
    <w:lvl w:ilvl="0">
      <w:start w:val="1"/>
      <w:numFmt w:val="bullet"/>
      <w:lvlText w:val=""/>
      <w:lvlJc w:val="left"/>
      <w:pPr>
        <w:tabs>
          <w:tab w:val="num" w:pos="720"/>
        </w:tabs>
        <w:ind w:left="720" w:hanging="360"/>
      </w:pPr>
      <w:rPr>
        <w:rFonts w:ascii="Symbol" w:hAnsi="Symbol" w:cs="Symbol"/>
        <w:color w:val="000000"/>
      </w:rPr>
    </w:lvl>
  </w:abstractNum>
  <w:abstractNum w:abstractNumId="39" w15:restartNumberingAfterBreak="0">
    <w:nsid w:val="00000029"/>
    <w:multiLevelType w:val="multilevel"/>
    <w:tmpl w:val="00000029"/>
    <w:name w:val="WW8Num63"/>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0000002B"/>
    <w:multiLevelType w:val="multilevel"/>
    <w:tmpl w:val="0000002B"/>
    <w:name w:val="WW8Num65"/>
    <w:lvl w:ilvl="0">
      <w:start w:val="1"/>
      <w:numFmt w:val="decimal"/>
      <w:lvlText w:val="%1."/>
      <w:lvlJc w:val="left"/>
      <w:pPr>
        <w:tabs>
          <w:tab w:val="num" w:pos="473"/>
        </w:tabs>
        <w:ind w:left="473" w:hanging="113"/>
      </w:pPr>
      <w:rPr>
        <w:rFonts w:ascii="Symbol" w:hAnsi="Symbol" w:cs="Symbol"/>
        <w:b w:val="0"/>
        <w:bCs w:val="0"/>
        <w:i w:val="0"/>
        <w:iCs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0000002C"/>
    <w:multiLevelType w:val="multilevel"/>
    <w:tmpl w:val="0000002C"/>
    <w:name w:val="WW8Num66"/>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2D"/>
    <w:multiLevelType w:val="multilevel"/>
    <w:tmpl w:val="0000002D"/>
    <w:name w:val="WW8Num67"/>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E"/>
    <w:multiLevelType w:val="multilevel"/>
    <w:tmpl w:val="6BCC00E0"/>
    <w:name w:val="WW8Num47"/>
    <w:lvl w:ilvl="0">
      <w:start w:val="1"/>
      <w:numFmt w:val="decimal"/>
      <w:lvlText w:val="%1."/>
      <w:lvlJc w:val="left"/>
      <w:pPr>
        <w:tabs>
          <w:tab w:val="num" w:pos="930"/>
        </w:tabs>
        <w:ind w:left="930" w:hanging="360"/>
      </w:pPr>
      <w:rPr>
        <w:rFonts w:ascii="Arial" w:hAnsi="Arial" w:cs="Arial" w:hint="default"/>
      </w:rPr>
    </w:lvl>
    <w:lvl w:ilvl="1">
      <w:start w:val="1"/>
      <w:numFmt w:val="bullet"/>
      <w:lvlText w:val=""/>
      <w:lvlJc w:val="left"/>
      <w:pPr>
        <w:tabs>
          <w:tab w:val="num" w:pos="1440"/>
        </w:tabs>
        <w:ind w:left="1440" w:hanging="360"/>
      </w:pPr>
      <w:rPr>
        <w:rFonts w:ascii="Symbol" w:hAnsi="Symbol" w:cs="Symbol"/>
        <w:b w:val="0"/>
        <w:bCs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4" w15:restartNumberingAfterBreak="0">
    <w:nsid w:val="0000002F"/>
    <w:multiLevelType w:val="multilevel"/>
    <w:tmpl w:val="FB6E487A"/>
    <w:name w:val="WW8Num48"/>
    <w:lvl w:ilvl="0">
      <w:start w:val="1"/>
      <w:numFmt w:val="decimal"/>
      <w:lvlText w:val="%1."/>
      <w:lvlJc w:val="left"/>
      <w:pPr>
        <w:tabs>
          <w:tab w:val="num" w:pos="720"/>
        </w:tabs>
        <w:ind w:left="720" w:hanging="360"/>
      </w:pPr>
      <w:rPr>
        <w:rFonts w:hint="default"/>
        <w:b/>
        <w:bCs/>
      </w:r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45" w15:restartNumberingAfterBreak="0">
    <w:nsid w:val="00000030"/>
    <w:multiLevelType w:val="singleLevel"/>
    <w:tmpl w:val="00000030"/>
    <w:name w:val="WW8Num70"/>
    <w:lvl w:ilvl="0">
      <w:start w:val="1"/>
      <w:numFmt w:val="upperRoman"/>
      <w:lvlText w:val="%1."/>
      <w:lvlJc w:val="left"/>
      <w:pPr>
        <w:tabs>
          <w:tab w:val="num" w:pos="0"/>
        </w:tabs>
        <w:ind w:left="1857" w:hanging="720"/>
      </w:pPr>
      <w:rPr>
        <w:rFonts w:ascii="Calibri" w:hAnsi="Calibri" w:cs="Calibri"/>
        <w:b/>
        <w:bCs/>
        <w:i/>
        <w:iCs/>
        <w:sz w:val="22"/>
        <w:szCs w:val="22"/>
      </w:rPr>
    </w:lvl>
  </w:abstractNum>
  <w:abstractNum w:abstractNumId="46" w15:restartNumberingAfterBreak="0">
    <w:nsid w:val="00000031"/>
    <w:multiLevelType w:val="multilevel"/>
    <w:tmpl w:val="00000031"/>
    <w:name w:val="WW8Num71"/>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rPr>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00000033"/>
    <w:multiLevelType w:val="multilevel"/>
    <w:tmpl w:val="00000033"/>
    <w:name w:val="WW8Num73"/>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00000034"/>
    <w:multiLevelType w:val="multilevel"/>
    <w:tmpl w:val="00000034"/>
    <w:name w:val="WW8Num74"/>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5"/>
    <w:multiLevelType w:val="multilevel"/>
    <w:tmpl w:val="00000035"/>
    <w:name w:val="WW8Num75"/>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00000036"/>
    <w:multiLevelType w:val="multilevel"/>
    <w:tmpl w:val="00000036"/>
    <w:name w:val="WW8Num76"/>
    <w:lvl w:ilvl="0">
      <w:start w:val="1"/>
      <w:numFmt w:val="decimal"/>
      <w:lvlText w:val="%1."/>
      <w:lvlJc w:val="left"/>
      <w:pPr>
        <w:tabs>
          <w:tab w:val="num" w:pos="473"/>
        </w:tabs>
        <w:ind w:left="473" w:hanging="113"/>
      </w:pPr>
      <w:rPr>
        <w:rFonts w:ascii="Symbol" w:hAnsi="Symbol"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07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00393BB7"/>
    <w:multiLevelType w:val="hybridMultilevel"/>
    <w:tmpl w:val="0B4CE12A"/>
    <w:lvl w:ilvl="0" w:tplc="3D30E102">
      <w:start w:val="1"/>
      <w:numFmt w:val="upperRoman"/>
      <w:lvlText w:val="%1."/>
      <w:lvlJc w:val="left"/>
      <w:pPr>
        <w:ind w:left="1353" w:hanging="360"/>
      </w:pPr>
      <w:rPr>
        <w:rFonts w:ascii="Times New Roman" w:hAnsi="Times New Roman" w:cs="Times New Roman" w:hint="default"/>
      </w:rPr>
    </w:lvl>
    <w:lvl w:ilvl="1" w:tplc="AC863094">
      <w:start w:val="1"/>
      <w:numFmt w:val="decimal"/>
      <w:lvlText w:val="%2."/>
      <w:lvlJc w:val="left"/>
      <w:pPr>
        <w:tabs>
          <w:tab w:val="num" w:pos="1429"/>
        </w:tabs>
        <w:ind w:left="1429" w:hanging="360"/>
      </w:pPr>
      <w:rPr>
        <w:b w:val="0"/>
      </w:rPr>
    </w:lvl>
    <w:lvl w:ilvl="2" w:tplc="9F587EF2">
      <w:start w:val="1"/>
      <w:numFmt w:val="decimal"/>
      <w:lvlText w:val="%3."/>
      <w:lvlJc w:val="left"/>
      <w:pPr>
        <w:tabs>
          <w:tab w:val="num" w:pos="2149"/>
        </w:tabs>
        <w:ind w:left="2149" w:hanging="360"/>
      </w:pPr>
      <w:rPr>
        <w:b w:val="0"/>
        <w:bCs/>
        <w:i w:val="0"/>
        <w:color w:val="auto"/>
      </w:rPr>
    </w:lvl>
    <w:lvl w:ilvl="3" w:tplc="37E6D0B0">
      <w:start w:val="1"/>
      <w:numFmt w:val="decimal"/>
      <w:lvlText w:val="%4."/>
      <w:lvlJc w:val="left"/>
      <w:pPr>
        <w:tabs>
          <w:tab w:val="num" w:pos="2869"/>
        </w:tabs>
        <w:ind w:left="2869" w:hanging="360"/>
      </w:pPr>
      <w:rPr>
        <w:rFonts w:hint="default"/>
      </w:rPr>
    </w:lvl>
    <w:lvl w:ilvl="4" w:tplc="9F7CC4FA">
      <w:start w:val="1"/>
      <w:numFmt w:val="decimal"/>
      <w:lvlText w:val="%5."/>
      <w:lvlJc w:val="left"/>
      <w:pPr>
        <w:tabs>
          <w:tab w:val="num" w:pos="3589"/>
        </w:tabs>
        <w:ind w:left="3589" w:hanging="360"/>
      </w:pPr>
      <w:rPr>
        <w:b w:val="0"/>
      </w:rPr>
    </w:lvl>
    <w:lvl w:ilvl="5" w:tplc="0415001B">
      <w:start w:val="1"/>
      <w:numFmt w:val="decimal"/>
      <w:lvlText w:val="%6."/>
      <w:lvlJc w:val="left"/>
      <w:pPr>
        <w:tabs>
          <w:tab w:val="num" w:pos="4309"/>
        </w:tabs>
        <w:ind w:left="4309" w:hanging="360"/>
      </w:pPr>
    </w:lvl>
    <w:lvl w:ilvl="6" w:tplc="0415000F">
      <w:start w:val="1"/>
      <w:numFmt w:val="decimal"/>
      <w:lvlText w:val="%7."/>
      <w:lvlJc w:val="left"/>
      <w:pPr>
        <w:tabs>
          <w:tab w:val="num" w:pos="5029"/>
        </w:tabs>
        <w:ind w:left="5029" w:hanging="360"/>
      </w:pPr>
    </w:lvl>
    <w:lvl w:ilvl="7" w:tplc="04150019">
      <w:start w:val="1"/>
      <w:numFmt w:val="decimal"/>
      <w:lvlText w:val="%8."/>
      <w:lvlJc w:val="left"/>
      <w:pPr>
        <w:tabs>
          <w:tab w:val="num" w:pos="5749"/>
        </w:tabs>
        <w:ind w:left="5749" w:hanging="360"/>
      </w:pPr>
    </w:lvl>
    <w:lvl w:ilvl="8" w:tplc="0415001B">
      <w:start w:val="1"/>
      <w:numFmt w:val="decimal"/>
      <w:lvlText w:val="%9."/>
      <w:lvlJc w:val="left"/>
      <w:pPr>
        <w:tabs>
          <w:tab w:val="num" w:pos="6469"/>
        </w:tabs>
        <w:ind w:left="6469" w:hanging="360"/>
      </w:pPr>
    </w:lvl>
  </w:abstractNum>
  <w:abstractNum w:abstractNumId="52" w15:restartNumberingAfterBreak="0">
    <w:nsid w:val="01C80A28"/>
    <w:multiLevelType w:val="hybridMultilevel"/>
    <w:tmpl w:val="BADAB4F0"/>
    <w:lvl w:ilvl="0" w:tplc="F4BC7FE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23F4AC2"/>
    <w:multiLevelType w:val="hybridMultilevel"/>
    <w:tmpl w:val="A68E0694"/>
    <w:name w:val="WW8Num1522"/>
    <w:lvl w:ilvl="0" w:tplc="0415000F">
      <w:start w:val="1"/>
      <w:numFmt w:val="decimal"/>
      <w:lvlText w:val="%1."/>
      <w:lvlJc w:val="left"/>
      <w:pPr>
        <w:ind w:left="720" w:hanging="360"/>
      </w:pPr>
    </w:lvl>
    <w:lvl w:ilvl="1" w:tplc="A55070B2">
      <w:start w:val="1"/>
      <w:numFmt w:val="upperRoman"/>
      <w:lvlText w:val="%2."/>
      <w:lvlJc w:val="left"/>
      <w:pPr>
        <w:ind w:left="1800" w:hanging="720"/>
      </w:pPr>
      <w:rPr>
        <w:rFonts w:hint="default"/>
        <w:b/>
        <w:sz w:val="22"/>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3172827"/>
    <w:multiLevelType w:val="multilevel"/>
    <w:tmpl w:val="460A6460"/>
    <w:name w:val="WW8Num942"/>
    <w:styleLink w:val="WWNum29"/>
    <w:lvl w:ilvl="0">
      <w:numFmt w:val="bullet"/>
      <w:lvlText w:val=""/>
      <w:lvlJc w:val="left"/>
      <w:rPr>
        <w:rFonts w:ascii="Symbol" w:hAnsi="Symbol" w:cs="Symbol"/>
      </w:rPr>
    </w:lvl>
    <w:lvl w:ilvl="1">
      <w:start w:val="1"/>
      <w:numFmt w:val="lowerLetter"/>
      <w:lvlText w:val="%2."/>
      <w:lvlJc w:val="left"/>
    </w:lvl>
    <w:lvl w:ilvl="2">
      <w:start w:val="1"/>
      <w:numFmt w:val="lowerLetter"/>
      <w:lvlText w:val="%1.%2.%3)"/>
      <w:lvlJc w:val="left"/>
      <w:rPr>
        <w:sz w:val="24"/>
        <w:szCs w:val="24"/>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5" w15:restartNumberingAfterBreak="0">
    <w:nsid w:val="041F5194"/>
    <w:multiLevelType w:val="multilevel"/>
    <w:tmpl w:val="BB80AC88"/>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lvlText w:val="%9)"/>
      <w:lvlJc w:val="left"/>
      <w:pPr>
        <w:ind w:left="1699" w:hanging="1440"/>
      </w:pPr>
      <w:rPr>
        <w:rFonts w:hint="default"/>
      </w:rPr>
    </w:lvl>
  </w:abstractNum>
  <w:abstractNum w:abstractNumId="56" w15:restartNumberingAfterBreak="0">
    <w:nsid w:val="044509D7"/>
    <w:multiLevelType w:val="multilevel"/>
    <w:tmpl w:val="D83AC85E"/>
    <w:styleLink w:val="Zaimportowanystyl521"/>
    <w:lvl w:ilvl="0">
      <w:start w:val="1"/>
      <w:numFmt w:val="decimal"/>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04707F40"/>
    <w:multiLevelType w:val="hybridMultilevel"/>
    <w:tmpl w:val="C6D097DA"/>
    <w:name w:val="WW8Num242"/>
    <w:lvl w:ilvl="0" w:tplc="F578B952">
      <w:start w:val="1"/>
      <w:numFmt w:val="decimal"/>
      <w:lvlText w:val="%1."/>
      <w:lvlJc w:val="left"/>
      <w:pPr>
        <w:ind w:left="360" w:hanging="360"/>
      </w:pPr>
      <w:rPr>
        <w:rFonts w:ascii="Arial" w:hAnsi="Arial" w:cs="Arial" w:hint="default"/>
        <w:b w:val="0"/>
        <w:bCs w:val="0"/>
        <w:i w:val="0"/>
        <w:i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04DA57D9"/>
    <w:multiLevelType w:val="hybridMultilevel"/>
    <w:tmpl w:val="1360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50D7701"/>
    <w:multiLevelType w:val="hybridMultilevel"/>
    <w:tmpl w:val="60D66526"/>
    <w:lvl w:ilvl="0" w:tplc="E3FA997C">
      <w:start w:val="9"/>
      <w:numFmt w:val="decimal"/>
      <w:lvlText w:val="%1."/>
      <w:lvlJc w:val="left"/>
      <w:pPr>
        <w:ind w:left="720" w:hanging="360"/>
      </w:pPr>
      <w:rPr>
        <w:rFonts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5F07660"/>
    <w:multiLevelType w:val="hybridMultilevel"/>
    <w:tmpl w:val="4CE2D96C"/>
    <w:name w:val="WW8Num25222222"/>
    <w:lvl w:ilvl="0" w:tplc="78803F8C">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08E44C4D"/>
    <w:multiLevelType w:val="hybridMultilevel"/>
    <w:tmpl w:val="682A737A"/>
    <w:name w:val="WW8Num152"/>
    <w:lvl w:ilvl="0" w:tplc="04150011">
      <w:start w:val="1"/>
      <w:numFmt w:val="decimal"/>
      <w:lvlText w:val="%1)"/>
      <w:lvlJc w:val="left"/>
      <w:pPr>
        <w:tabs>
          <w:tab w:val="num" w:pos="644"/>
        </w:tabs>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0A354123"/>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63" w15:restartNumberingAfterBreak="0">
    <w:nsid w:val="0BB95715"/>
    <w:multiLevelType w:val="hybridMultilevel"/>
    <w:tmpl w:val="CBB8FBCC"/>
    <w:lvl w:ilvl="0" w:tplc="851E47AC">
      <w:start w:val="1"/>
      <w:numFmt w:val="decimal"/>
      <w:lvlText w:val="%1."/>
      <w:lvlJc w:val="left"/>
      <w:pPr>
        <w:ind w:left="840" w:hanging="360"/>
      </w:pPr>
      <w:rPr>
        <w:rFonts w:hint="default"/>
        <w:b w:val="0"/>
        <w:bCs w:val="0"/>
      </w:rPr>
    </w:lvl>
    <w:lvl w:ilvl="1" w:tplc="83502E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0BDB6F33"/>
    <w:multiLevelType w:val="hybridMultilevel"/>
    <w:tmpl w:val="80E2E954"/>
    <w:name w:val="WW8Num2622"/>
    <w:lvl w:ilvl="0" w:tplc="A88A2A20">
      <w:start w:val="1"/>
      <w:numFmt w:val="lowerLetter"/>
      <w:lvlText w:val="%1)"/>
      <w:lvlJc w:val="left"/>
      <w:pPr>
        <w:tabs>
          <w:tab w:val="num" w:pos="2520"/>
        </w:tabs>
        <w:ind w:left="2880" w:hanging="360"/>
      </w:pPr>
      <w:rPr>
        <w:rFonts w:hint="default"/>
      </w:r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65" w15:restartNumberingAfterBreak="0">
    <w:nsid w:val="0D1E7A97"/>
    <w:multiLevelType w:val="multilevel"/>
    <w:tmpl w:val="4D866DC8"/>
    <w:styleLink w:val="Zaimportowanystyl5211"/>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val="0"/>
        <w:bCs w:val="0"/>
        <w:i w:val="0"/>
        <w:i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0FC47D9D"/>
    <w:multiLevelType w:val="singleLevel"/>
    <w:tmpl w:val="6C72E634"/>
    <w:styleLink w:val="LFO841"/>
    <w:lvl w:ilvl="0">
      <w:numFmt w:val="decimal"/>
      <w:lvlText w:val="*"/>
      <w:lvlJc w:val="left"/>
    </w:lvl>
  </w:abstractNum>
  <w:abstractNum w:abstractNumId="67" w15:restartNumberingAfterBreak="0">
    <w:nsid w:val="0FE5671D"/>
    <w:multiLevelType w:val="hybridMultilevel"/>
    <w:tmpl w:val="DF16E3AE"/>
    <w:name w:val="WW8Num42422322"/>
    <w:lvl w:ilvl="0" w:tplc="00000004">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10485886"/>
    <w:multiLevelType w:val="hybridMultilevel"/>
    <w:tmpl w:val="A628DDD6"/>
    <w:name w:val="WW8Num1122"/>
    <w:lvl w:ilvl="0" w:tplc="7038873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10716E6D"/>
    <w:multiLevelType w:val="hybridMultilevel"/>
    <w:tmpl w:val="FFFFFFFF"/>
    <w:styleLink w:val="Zaimportowanystyl39"/>
    <w:lvl w:ilvl="0" w:tplc="44B8B278">
      <w:start w:val="1"/>
      <w:numFmt w:val="decimal"/>
      <w:lvlText w:val="%1."/>
      <w:lvlJc w:val="left"/>
      <w:pPr>
        <w:ind w:left="690" w:hanging="330"/>
      </w:pPr>
      <w:rPr>
        <w:rFonts w:hAnsi="Arial Unicode MS"/>
        <w:caps w:val="0"/>
        <w:smallCaps w:val="0"/>
        <w:strike w:val="0"/>
        <w:dstrike w:val="0"/>
        <w:spacing w:val="0"/>
        <w:w w:val="100"/>
        <w:kern w:val="0"/>
        <w:position w:val="0"/>
        <w:vertAlign w:val="baseline"/>
      </w:rPr>
    </w:lvl>
    <w:lvl w:ilvl="1" w:tplc="2FAC43BC">
      <w:start w:val="1"/>
      <w:numFmt w:val="lowerLetter"/>
      <w:lvlText w:val="%2."/>
      <w:lvlJc w:val="left"/>
      <w:pPr>
        <w:ind w:left="1410" w:hanging="330"/>
      </w:pPr>
      <w:rPr>
        <w:rFonts w:hAnsi="Arial Unicode MS"/>
        <w:caps w:val="0"/>
        <w:smallCaps w:val="0"/>
        <w:strike w:val="0"/>
        <w:dstrike w:val="0"/>
        <w:spacing w:val="0"/>
        <w:w w:val="100"/>
        <w:kern w:val="0"/>
        <w:position w:val="0"/>
        <w:vertAlign w:val="baseline"/>
      </w:rPr>
    </w:lvl>
    <w:lvl w:ilvl="2" w:tplc="0D1AE4BE">
      <w:start w:val="1"/>
      <w:numFmt w:val="lowerRoman"/>
      <w:lvlText w:val="%3."/>
      <w:lvlJc w:val="left"/>
      <w:pPr>
        <w:ind w:left="2136" w:hanging="261"/>
      </w:pPr>
      <w:rPr>
        <w:rFonts w:hAnsi="Arial Unicode MS"/>
        <w:caps w:val="0"/>
        <w:smallCaps w:val="0"/>
        <w:strike w:val="0"/>
        <w:dstrike w:val="0"/>
        <w:spacing w:val="0"/>
        <w:w w:val="100"/>
        <w:kern w:val="0"/>
        <w:position w:val="0"/>
        <w:vertAlign w:val="baseline"/>
      </w:rPr>
    </w:lvl>
    <w:lvl w:ilvl="3" w:tplc="D46A6CD8">
      <w:start w:val="1"/>
      <w:numFmt w:val="decimal"/>
      <w:lvlText w:val="%4."/>
      <w:lvlJc w:val="left"/>
      <w:pPr>
        <w:ind w:left="360" w:hanging="360"/>
      </w:pPr>
      <w:rPr>
        <w:rFonts w:hAnsi="Arial Unicode MS"/>
        <w:caps w:val="0"/>
        <w:smallCaps w:val="0"/>
        <w:strike w:val="0"/>
        <w:dstrike w:val="0"/>
        <w:spacing w:val="0"/>
        <w:w w:val="100"/>
        <w:kern w:val="0"/>
        <w:position w:val="0"/>
        <w:vertAlign w:val="baseline"/>
      </w:rPr>
    </w:lvl>
    <w:lvl w:ilvl="4" w:tplc="0666CE24">
      <w:start w:val="1"/>
      <w:numFmt w:val="lowerLetter"/>
      <w:lvlText w:val="%5."/>
      <w:lvlJc w:val="left"/>
      <w:pPr>
        <w:ind w:left="3600" w:hanging="360"/>
      </w:pPr>
      <w:rPr>
        <w:rFonts w:hAnsi="Arial Unicode MS"/>
        <w:caps w:val="0"/>
        <w:smallCaps w:val="0"/>
        <w:strike w:val="0"/>
        <w:dstrike w:val="0"/>
        <w:spacing w:val="0"/>
        <w:w w:val="100"/>
        <w:kern w:val="0"/>
        <w:position w:val="0"/>
        <w:vertAlign w:val="baseline"/>
      </w:rPr>
    </w:lvl>
    <w:lvl w:ilvl="5" w:tplc="DBA87D64">
      <w:start w:val="1"/>
      <w:numFmt w:val="lowerRoman"/>
      <w:lvlText w:val="%6."/>
      <w:lvlJc w:val="left"/>
      <w:pPr>
        <w:ind w:left="4320" w:hanging="276"/>
      </w:pPr>
      <w:rPr>
        <w:rFonts w:hAnsi="Arial Unicode MS"/>
        <w:caps w:val="0"/>
        <w:smallCaps w:val="0"/>
        <w:strike w:val="0"/>
        <w:dstrike w:val="0"/>
        <w:spacing w:val="0"/>
        <w:w w:val="100"/>
        <w:kern w:val="0"/>
        <w:position w:val="0"/>
        <w:vertAlign w:val="baseline"/>
      </w:rPr>
    </w:lvl>
    <w:lvl w:ilvl="6" w:tplc="035E8C32">
      <w:start w:val="1"/>
      <w:numFmt w:val="decimal"/>
      <w:lvlText w:val="%7."/>
      <w:lvlJc w:val="left"/>
      <w:pPr>
        <w:ind w:left="5040" w:hanging="360"/>
      </w:pPr>
      <w:rPr>
        <w:rFonts w:hAnsi="Arial Unicode MS"/>
        <w:caps w:val="0"/>
        <w:smallCaps w:val="0"/>
        <w:strike w:val="0"/>
        <w:dstrike w:val="0"/>
        <w:spacing w:val="0"/>
        <w:w w:val="100"/>
        <w:kern w:val="0"/>
        <w:position w:val="0"/>
        <w:vertAlign w:val="baseline"/>
      </w:rPr>
    </w:lvl>
    <w:lvl w:ilvl="7" w:tplc="E0D0338A">
      <w:start w:val="1"/>
      <w:numFmt w:val="lowerLetter"/>
      <w:lvlText w:val="%8."/>
      <w:lvlJc w:val="left"/>
      <w:pPr>
        <w:ind w:left="5760" w:hanging="360"/>
      </w:pPr>
      <w:rPr>
        <w:rFonts w:hAnsi="Arial Unicode MS"/>
        <w:caps w:val="0"/>
        <w:smallCaps w:val="0"/>
        <w:strike w:val="0"/>
        <w:dstrike w:val="0"/>
        <w:spacing w:val="0"/>
        <w:w w:val="100"/>
        <w:kern w:val="0"/>
        <w:position w:val="0"/>
        <w:vertAlign w:val="baseline"/>
      </w:rPr>
    </w:lvl>
    <w:lvl w:ilvl="8" w:tplc="AEB017D6">
      <w:start w:val="1"/>
      <w:numFmt w:val="lowerRoman"/>
      <w:lvlText w:val="%9."/>
      <w:lvlJc w:val="left"/>
      <w:pPr>
        <w:ind w:left="6480" w:hanging="276"/>
      </w:pPr>
      <w:rPr>
        <w:rFonts w:hAnsi="Arial Unicode MS"/>
        <w:caps w:val="0"/>
        <w:smallCaps w:val="0"/>
        <w:strike w:val="0"/>
        <w:dstrike w:val="0"/>
        <w:spacing w:val="0"/>
        <w:w w:val="100"/>
        <w:kern w:val="0"/>
        <w:position w:val="0"/>
        <w:vertAlign w:val="baseline"/>
      </w:rPr>
    </w:lvl>
  </w:abstractNum>
  <w:abstractNum w:abstractNumId="70" w15:restartNumberingAfterBreak="0">
    <w:nsid w:val="108C07BE"/>
    <w:multiLevelType w:val="hybridMultilevel"/>
    <w:tmpl w:val="457C30B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1" w15:restartNumberingAfterBreak="0">
    <w:nsid w:val="10E96F78"/>
    <w:multiLevelType w:val="multilevel"/>
    <w:tmpl w:val="2FDC4F8C"/>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113D7F4E"/>
    <w:multiLevelType w:val="hybridMultilevel"/>
    <w:tmpl w:val="4EFA424C"/>
    <w:name w:val="WW8Num22"/>
    <w:lvl w:ilvl="0" w:tplc="4C4439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3C52DC1"/>
    <w:multiLevelType w:val="hybridMultilevel"/>
    <w:tmpl w:val="1106685E"/>
    <w:name w:val="WW8Num402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13F836A5"/>
    <w:multiLevelType w:val="hybridMultilevel"/>
    <w:tmpl w:val="DCB80A8C"/>
    <w:name w:val="WW8Num72"/>
    <w:lvl w:ilvl="0" w:tplc="F804718C">
      <w:start w:val="1"/>
      <w:numFmt w:val="decimal"/>
      <w:lvlText w:val="%1."/>
      <w:lvlJc w:val="left"/>
      <w:pPr>
        <w:tabs>
          <w:tab w:val="num" w:pos="0"/>
        </w:tabs>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70F5780"/>
    <w:multiLevelType w:val="hybridMultilevel"/>
    <w:tmpl w:val="2A46249C"/>
    <w:name w:val="WW8Num11222"/>
    <w:lvl w:ilvl="0" w:tplc="7038873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17A36A6B"/>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77" w15:restartNumberingAfterBreak="0">
    <w:nsid w:val="17A83217"/>
    <w:multiLevelType w:val="hybridMultilevel"/>
    <w:tmpl w:val="BB74D32A"/>
    <w:styleLink w:val="LFO471"/>
    <w:lvl w:ilvl="0" w:tplc="8466A2F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8245891"/>
    <w:multiLevelType w:val="hybridMultilevel"/>
    <w:tmpl w:val="ED14DD2A"/>
    <w:name w:val="WW8Num832"/>
    <w:lvl w:ilvl="0" w:tplc="B66A9CDC">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18616F58"/>
    <w:multiLevelType w:val="multilevel"/>
    <w:tmpl w:val="CB18D848"/>
    <w:lvl w:ilvl="0">
      <w:start w:val="1"/>
      <w:numFmt w:val="decimal"/>
      <w:lvlText w:val="%1."/>
      <w:lvlJc w:val="left"/>
      <w:pPr>
        <w:ind w:left="323"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2059" w:hanging="1800"/>
      </w:pPr>
      <w:rPr>
        <w:rFonts w:hint="default"/>
      </w:rPr>
    </w:lvl>
  </w:abstractNum>
  <w:abstractNum w:abstractNumId="8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1CED5AA2"/>
    <w:multiLevelType w:val="hybridMultilevel"/>
    <w:tmpl w:val="9968977E"/>
    <w:styleLink w:val="Styl22"/>
    <w:lvl w:ilvl="0" w:tplc="3294DD1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1DC41BED"/>
    <w:multiLevelType w:val="hybridMultilevel"/>
    <w:tmpl w:val="53E4CAAC"/>
    <w:name w:val="WW8Num332"/>
    <w:lvl w:ilvl="0" w:tplc="54DA8C66">
      <w:start w:val="1"/>
      <w:numFmt w:val="decimal"/>
      <w:lvlText w:val="%1."/>
      <w:lvlJc w:val="left"/>
      <w:pPr>
        <w:tabs>
          <w:tab w:val="num" w:pos="-1135"/>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0C56BB4"/>
    <w:multiLevelType w:val="multilevel"/>
    <w:tmpl w:val="FD9E2488"/>
    <w:lvl w:ilvl="0">
      <w:start w:val="1"/>
      <w:numFmt w:val="decimal"/>
      <w:lvlText w:val="%1."/>
      <w:lvlJc w:val="left"/>
      <w:pPr>
        <w:ind w:left="323"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77" w:hanging="720"/>
      </w:pPr>
      <w:rPr>
        <w:rFonts w:hint="default"/>
      </w:rPr>
    </w:lvl>
    <w:lvl w:ilvl="3">
      <w:start w:val="1"/>
      <w:numFmt w:val="decimal"/>
      <w:isLgl/>
      <w:lvlText w:val="%1.%2.%3.%4."/>
      <w:lvlJc w:val="left"/>
      <w:pPr>
        <w:ind w:left="1874" w:hanging="720"/>
      </w:pPr>
      <w:rPr>
        <w:rFonts w:hint="default"/>
      </w:rPr>
    </w:lvl>
    <w:lvl w:ilvl="4">
      <w:start w:val="1"/>
      <w:numFmt w:val="decimal"/>
      <w:isLgl/>
      <w:lvlText w:val="%1.%2.%3.%4.%5."/>
      <w:lvlJc w:val="left"/>
      <w:pPr>
        <w:ind w:left="2631" w:hanging="1080"/>
      </w:pPr>
      <w:rPr>
        <w:rFonts w:hint="default"/>
      </w:rPr>
    </w:lvl>
    <w:lvl w:ilvl="5">
      <w:start w:val="1"/>
      <w:numFmt w:val="decimal"/>
      <w:isLgl/>
      <w:lvlText w:val="%1.%2.%3.%4.%5.%6."/>
      <w:lvlJc w:val="left"/>
      <w:pPr>
        <w:ind w:left="3028" w:hanging="1080"/>
      </w:pPr>
      <w:rPr>
        <w:rFonts w:hint="default"/>
      </w:rPr>
    </w:lvl>
    <w:lvl w:ilvl="6">
      <w:start w:val="1"/>
      <w:numFmt w:val="decimal"/>
      <w:isLgl/>
      <w:lvlText w:val="%1.%2.%3.%4.%5.%6.%7."/>
      <w:lvlJc w:val="left"/>
      <w:pPr>
        <w:ind w:left="3785" w:hanging="1440"/>
      </w:pPr>
      <w:rPr>
        <w:rFonts w:hint="default"/>
      </w:rPr>
    </w:lvl>
    <w:lvl w:ilvl="7">
      <w:start w:val="1"/>
      <w:numFmt w:val="decimal"/>
      <w:isLgl/>
      <w:lvlText w:val="%1.%2.%3.%4.%5.%6.%7.%8."/>
      <w:lvlJc w:val="left"/>
      <w:pPr>
        <w:ind w:left="4182" w:hanging="1440"/>
      </w:pPr>
      <w:rPr>
        <w:rFonts w:hint="default"/>
      </w:rPr>
    </w:lvl>
    <w:lvl w:ilvl="8">
      <w:start w:val="1"/>
      <w:numFmt w:val="decimal"/>
      <w:isLgl/>
      <w:lvlText w:val="%1.%2.%3.%4.%5.%6.%7.%8.%9."/>
      <w:lvlJc w:val="left"/>
      <w:pPr>
        <w:ind w:left="4939" w:hanging="1800"/>
      </w:pPr>
      <w:rPr>
        <w:rFonts w:hint="default"/>
      </w:rPr>
    </w:lvl>
  </w:abstractNum>
  <w:abstractNum w:abstractNumId="84" w15:restartNumberingAfterBreak="0">
    <w:nsid w:val="23837FC0"/>
    <w:multiLevelType w:val="multilevel"/>
    <w:tmpl w:val="2AFC9340"/>
    <w:styleLink w:val="11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5" w15:restartNumberingAfterBreak="0">
    <w:nsid w:val="25A7430E"/>
    <w:multiLevelType w:val="multilevel"/>
    <w:tmpl w:val="50A8A6C8"/>
    <w:styleLink w:val="WW8Num61"/>
    <w:lvl w:ilvl="0">
      <w:start w:val="1"/>
      <w:numFmt w:val="decimal"/>
      <w:lvlText w:val="%1."/>
      <w:lvlJc w:val="left"/>
      <w:pPr>
        <w:ind w:left="360" w:hanging="360"/>
      </w:pPr>
      <w:rPr>
        <w:rFonts w:ascii="Times New Roman" w:hAnsi="Times New Roman" w:cs="Times New Roman"/>
        <w:b/>
        <w:sz w:val="22"/>
        <w:szCs w:val="22"/>
      </w:rPr>
    </w:lvl>
    <w:lvl w:ilvl="1">
      <w:start w:val="1"/>
      <w:numFmt w:val="decimal"/>
      <w:lvlText w:val="%1.%2."/>
      <w:lvlJc w:val="left"/>
      <w:pPr>
        <w:ind w:left="716" w:hanging="432"/>
      </w:pPr>
      <w:rPr>
        <w:rFonts w:ascii="Symbol" w:hAnsi="Symbol" w:cs="Symbol"/>
      </w:rPr>
    </w:lvl>
    <w:lvl w:ilvl="2">
      <w:start w:val="1"/>
      <w:numFmt w:val="decimal"/>
      <w:lvlText w:val="%1.%2.%3."/>
      <w:lvlJc w:val="left"/>
      <w:pPr>
        <w:ind w:left="1224" w:hanging="504"/>
      </w:pPr>
      <w:rPr>
        <w:rFonts w:ascii="Wingdings" w:hAnsi="Wingdings" w:cs="Wingdings"/>
      </w:rPr>
    </w:lvl>
    <w:lvl w:ilvl="3">
      <w:start w:val="1"/>
      <w:numFmt w:val="decimal"/>
      <w:lvlText w:val="%1.%2.%3.%4."/>
      <w:lvlJc w:val="left"/>
      <w:pPr>
        <w:ind w:left="1728" w:hanging="648"/>
      </w:pPr>
      <w:rPr>
        <w:rFonts w:ascii="Wingdings" w:hAnsi="Wingdings" w:cs="Wingdings"/>
      </w:rPr>
    </w:lvl>
    <w:lvl w:ilvl="4">
      <w:start w:val="1"/>
      <w:numFmt w:val="decimal"/>
      <w:lvlText w:val="%1.%2.%3.%4.%5."/>
      <w:lvlJc w:val="left"/>
      <w:pPr>
        <w:ind w:left="2232" w:hanging="792"/>
      </w:pPr>
      <w:rPr>
        <w:rFonts w:ascii="Wingdings" w:hAnsi="Wingdings" w:cs="Wingdings"/>
      </w:rPr>
    </w:lvl>
    <w:lvl w:ilvl="5">
      <w:start w:val="1"/>
      <w:numFmt w:val="decimal"/>
      <w:lvlText w:val="%1.%2.%3.%4.%5.%6."/>
      <w:lvlJc w:val="left"/>
      <w:pPr>
        <w:ind w:left="2736" w:hanging="936"/>
      </w:pPr>
      <w:rPr>
        <w:rFonts w:ascii="Wingdings" w:hAnsi="Wingdings" w:cs="Wingdings"/>
      </w:rPr>
    </w:lvl>
    <w:lvl w:ilvl="6">
      <w:start w:val="1"/>
      <w:numFmt w:val="decimal"/>
      <w:lvlText w:val="%1.%2.%3.%4.%5.%6.%7."/>
      <w:lvlJc w:val="left"/>
      <w:pPr>
        <w:ind w:left="3240" w:hanging="1080"/>
      </w:pPr>
      <w:rPr>
        <w:rFonts w:ascii="Wingdings" w:hAnsi="Wingdings" w:cs="Wingdings"/>
      </w:rPr>
    </w:lvl>
    <w:lvl w:ilvl="7">
      <w:start w:val="1"/>
      <w:numFmt w:val="decimal"/>
      <w:lvlText w:val="%1.%2.%3.%4.%5.%6.%7.%8."/>
      <w:lvlJc w:val="left"/>
      <w:pPr>
        <w:ind w:left="3744" w:hanging="1224"/>
      </w:pPr>
      <w:rPr>
        <w:rFonts w:ascii="Wingdings" w:hAnsi="Wingdings" w:cs="Wingdings"/>
      </w:rPr>
    </w:lvl>
    <w:lvl w:ilvl="8">
      <w:start w:val="1"/>
      <w:numFmt w:val="decimal"/>
      <w:lvlText w:val="%1.%2.%3.%4.%5.%6.%7.%8.%9."/>
      <w:lvlJc w:val="left"/>
      <w:pPr>
        <w:ind w:left="4320" w:hanging="1440"/>
      </w:pPr>
      <w:rPr>
        <w:rFonts w:ascii="Wingdings" w:hAnsi="Wingdings" w:cs="Wingdings"/>
      </w:rPr>
    </w:lvl>
  </w:abstractNum>
  <w:abstractNum w:abstractNumId="8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26C214D3"/>
    <w:multiLevelType w:val="multilevel"/>
    <w:tmpl w:val="7B640DCA"/>
    <w:name w:val="WW8Num142"/>
    <w:lvl w:ilvl="0">
      <w:start w:val="3"/>
      <w:numFmt w:val="decimal"/>
      <w:lvlText w:val="%1."/>
      <w:lvlJc w:val="left"/>
      <w:pPr>
        <w:tabs>
          <w:tab w:val="num" w:pos="360"/>
        </w:tabs>
        <w:ind w:left="360" w:hanging="360"/>
      </w:pPr>
      <w:rPr>
        <w:rFonts w:ascii="Arial" w:hAnsi="Arial" w:cs="Arial" w:hint="default"/>
        <w:b w:val="0"/>
        <w:bCs w:val="0"/>
        <w:i w:val="0"/>
        <w:iCs w:val="0"/>
        <w:strike w:val="0"/>
        <w:dstrike w:val="0"/>
        <w:sz w:val="24"/>
        <w:szCs w:val="24"/>
        <w:u w:color="000000"/>
      </w:rPr>
    </w:lvl>
    <w:lvl w:ilvl="1">
      <w:start w:val="2"/>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88" w15:restartNumberingAfterBreak="0">
    <w:nsid w:val="288669DD"/>
    <w:multiLevelType w:val="hybridMultilevel"/>
    <w:tmpl w:val="0836481A"/>
    <w:name w:val="WW8Num402222"/>
    <w:lvl w:ilvl="0" w:tplc="35D0F8EE">
      <w:start w:val="1"/>
      <w:numFmt w:val="decimal"/>
      <w:lvlText w:val="%1."/>
      <w:lvlJc w:val="left"/>
      <w:pPr>
        <w:ind w:left="1211" w:hanging="360"/>
      </w:pPr>
      <w:rPr>
        <w:rFonts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A1645E2"/>
    <w:multiLevelType w:val="multilevel"/>
    <w:tmpl w:val="572E1032"/>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b w:val="0"/>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90" w15:restartNumberingAfterBreak="0">
    <w:nsid w:val="2AD56104"/>
    <w:multiLevelType w:val="hybridMultilevel"/>
    <w:tmpl w:val="D910B952"/>
    <w:name w:val="WW8Num92"/>
    <w:lvl w:ilvl="0" w:tplc="0E6A5AB2">
      <w:start w:val="1"/>
      <w:numFmt w:val="lowerLetter"/>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2C2D0363"/>
    <w:multiLevelType w:val="hybridMultilevel"/>
    <w:tmpl w:val="0B448C32"/>
    <w:styleLink w:val="Zaimportowanystyl5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2" w15:restartNumberingAfterBreak="0">
    <w:nsid w:val="2CF61888"/>
    <w:multiLevelType w:val="hybridMultilevel"/>
    <w:tmpl w:val="2CA04140"/>
    <w:lvl w:ilvl="0" w:tplc="A51C98CE">
      <w:start w:val="2"/>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93" w15:restartNumberingAfterBreak="0">
    <w:nsid w:val="2D7F2637"/>
    <w:multiLevelType w:val="multilevel"/>
    <w:tmpl w:val="8E783F04"/>
    <w:name w:val="WW8Num542"/>
    <w:lvl w:ilvl="0">
      <w:start w:val="2"/>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15:restartNumberingAfterBreak="0">
    <w:nsid w:val="2E0B1CAD"/>
    <w:multiLevelType w:val="multilevel"/>
    <w:tmpl w:val="A3846F16"/>
    <w:lvl w:ilvl="0">
      <w:start w:val="7"/>
      <w:numFmt w:val="decimal"/>
      <w:lvlText w:val="%1."/>
      <w:lvlJc w:val="left"/>
      <w:pPr>
        <w:tabs>
          <w:tab w:val="num" w:pos="360"/>
        </w:tabs>
        <w:ind w:left="360" w:hanging="360"/>
      </w:pPr>
      <w:rPr>
        <w:rFonts w:hint="default"/>
      </w:rPr>
    </w:lvl>
    <w:lvl w:ilvl="1">
      <w:start w:val="1"/>
      <w:numFmt w:val="decimal"/>
      <w:pStyle w:val="Styl2"/>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5" w15:restartNumberingAfterBreak="0">
    <w:nsid w:val="2F88273F"/>
    <w:multiLevelType w:val="multilevel"/>
    <w:tmpl w:val="46269EBE"/>
    <w:name w:val="WW8Num23"/>
    <w:lvl w:ilvl="0">
      <w:start w:val="1"/>
      <w:numFmt w:val="lowerLetter"/>
      <w:lvlText w:val="%1)"/>
      <w:lvlJc w:val="left"/>
      <w:pPr>
        <w:tabs>
          <w:tab w:val="num" w:pos="1800"/>
        </w:tabs>
        <w:ind w:left="1800" w:hanging="900"/>
      </w:pPr>
      <w:rPr>
        <w:rFonts w:hint="default"/>
      </w:rPr>
    </w:lvl>
    <w:lvl w:ilvl="1">
      <w:numFmt w:val="bullet"/>
      <w:lvlText w:val=""/>
      <w:lvlJc w:val="left"/>
      <w:pPr>
        <w:tabs>
          <w:tab w:val="num" w:pos="1800"/>
        </w:tabs>
        <w:ind w:left="1800" w:hanging="360"/>
      </w:pPr>
      <w:rPr>
        <w:rFonts w:ascii="Symbol" w:hAnsi="Symbol" w:cs="Symbol" w:hint="default"/>
      </w:rPr>
    </w:lvl>
    <w:lvl w:ilvl="2">
      <w:start w:val="1"/>
      <w:numFmt w:val="lowerRoman"/>
      <w:lvlText w:val="%3."/>
      <w:lvlJc w:val="lef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left"/>
      <w:pPr>
        <w:tabs>
          <w:tab w:val="num" w:pos="6840"/>
        </w:tabs>
        <w:ind w:left="6840" w:hanging="180"/>
      </w:pPr>
      <w:rPr>
        <w:rFonts w:hint="default"/>
      </w:rPr>
    </w:lvl>
  </w:abstractNum>
  <w:abstractNum w:abstractNumId="96" w15:restartNumberingAfterBreak="0">
    <w:nsid w:val="301E3B34"/>
    <w:multiLevelType w:val="hybridMultilevel"/>
    <w:tmpl w:val="F87E9144"/>
    <w:name w:val="WW8Num2623"/>
    <w:lvl w:ilvl="0" w:tplc="A88A2A20">
      <w:start w:val="1"/>
      <w:numFmt w:val="lowerLetter"/>
      <w:lvlText w:val="%1)"/>
      <w:lvlJc w:val="left"/>
      <w:pPr>
        <w:tabs>
          <w:tab w:val="num" w:pos="283"/>
        </w:tabs>
        <w:ind w:left="643" w:hanging="360"/>
      </w:pPr>
      <w:rPr>
        <w:rFonts w:hint="default"/>
      </w:rPr>
    </w:lvl>
    <w:lvl w:ilvl="1" w:tplc="04150019" w:tentative="1">
      <w:start w:val="1"/>
      <w:numFmt w:val="lowerLetter"/>
      <w:lvlText w:val="%2."/>
      <w:lvlJc w:val="left"/>
      <w:pPr>
        <w:tabs>
          <w:tab w:val="num" w:pos="643"/>
        </w:tabs>
        <w:ind w:left="643" w:hanging="360"/>
      </w:pPr>
    </w:lvl>
    <w:lvl w:ilvl="2" w:tplc="0415001B" w:tentative="1">
      <w:start w:val="1"/>
      <w:numFmt w:val="lowerRoman"/>
      <w:lvlText w:val="%3."/>
      <w:lvlJc w:val="right"/>
      <w:pPr>
        <w:tabs>
          <w:tab w:val="num" w:pos="1363"/>
        </w:tabs>
        <w:ind w:left="1363" w:hanging="180"/>
      </w:pPr>
    </w:lvl>
    <w:lvl w:ilvl="3" w:tplc="0415000F" w:tentative="1">
      <w:start w:val="1"/>
      <w:numFmt w:val="decimal"/>
      <w:lvlText w:val="%4."/>
      <w:lvlJc w:val="left"/>
      <w:pPr>
        <w:tabs>
          <w:tab w:val="num" w:pos="2083"/>
        </w:tabs>
        <w:ind w:left="2083" w:hanging="360"/>
      </w:pPr>
    </w:lvl>
    <w:lvl w:ilvl="4" w:tplc="04150019" w:tentative="1">
      <w:start w:val="1"/>
      <w:numFmt w:val="lowerLetter"/>
      <w:lvlText w:val="%5."/>
      <w:lvlJc w:val="left"/>
      <w:pPr>
        <w:tabs>
          <w:tab w:val="num" w:pos="2803"/>
        </w:tabs>
        <w:ind w:left="2803" w:hanging="360"/>
      </w:pPr>
    </w:lvl>
    <w:lvl w:ilvl="5" w:tplc="0415001B" w:tentative="1">
      <w:start w:val="1"/>
      <w:numFmt w:val="lowerRoman"/>
      <w:lvlText w:val="%6."/>
      <w:lvlJc w:val="right"/>
      <w:pPr>
        <w:tabs>
          <w:tab w:val="num" w:pos="3523"/>
        </w:tabs>
        <w:ind w:left="3523" w:hanging="180"/>
      </w:pPr>
    </w:lvl>
    <w:lvl w:ilvl="6" w:tplc="0415000F" w:tentative="1">
      <w:start w:val="1"/>
      <w:numFmt w:val="decimal"/>
      <w:lvlText w:val="%7."/>
      <w:lvlJc w:val="left"/>
      <w:pPr>
        <w:tabs>
          <w:tab w:val="num" w:pos="4243"/>
        </w:tabs>
        <w:ind w:left="4243" w:hanging="360"/>
      </w:pPr>
    </w:lvl>
    <w:lvl w:ilvl="7" w:tplc="04150019" w:tentative="1">
      <w:start w:val="1"/>
      <w:numFmt w:val="lowerLetter"/>
      <w:lvlText w:val="%8."/>
      <w:lvlJc w:val="left"/>
      <w:pPr>
        <w:tabs>
          <w:tab w:val="num" w:pos="4963"/>
        </w:tabs>
        <w:ind w:left="4963" w:hanging="360"/>
      </w:pPr>
    </w:lvl>
    <w:lvl w:ilvl="8" w:tplc="0415001B" w:tentative="1">
      <w:start w:val="1"/>
      <w:numFmt w:val="lowerRoman"/>
      <w:lvlText w:val="%9."/>
      <w:lvlJc w:val="right"/>
      <w:pPr>
        <w:tabs>
          <w:tab w:val="num" w:pos="5683"/>
        </w:tabs>
        <w:ind w:left="5683" w:hanging="180"/>
      </w:pPr>
    </w:lvl>
  </w:abstractNum>
  <w:abstractNum w:abstractNumId="97" w15:restartNumberingAfterBreak="0">
    <w:nsid w:val="31BB1CE0"/>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9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9" w15:restartNumberingAfterBreak="0">
    <w:nsid w:val="34B07CBE"/>
    <w:multiLevelType w:val="hybridMultilevel"/>
    <w:tmpl w:val="8FBA3BCA"/>
    <w:name w:val="WW8Num1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34ED1808"/>
    <w:multiLevelType w:val="hybridMultilevel"/>
    <w:tmpl w:val="56ECEEF2"/>
    <w:name w:val="WW8Num232"/>
    <w:lvl w:ilvl="0" w:tplc="4ED6B8B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5826864"/>
    <w:multiLevelType w:val="hybridMultilevel"/>
    <w:tmpl w:val="79A40726"/>
    <w:lvl w:ilvl="0" w:tplc="04150017">
      <w:start w:val="1"/>
      <w:numFmt w:val="lowerLetter"/>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2" w15:restartNumberingAfterBreak="0">
    <w:nsid w:val="387E068B"/>
    <w:multiLevelType w:val="multilevel"/>
    <w:tmpl w:val="83FE20DA"/>
    <w:styleLink w:val="LFO47"/>
    <w:lvl w:ilvl="0">
      <w:start w:val="1"/>
      <w:numFmt w:val="decimal"/>
      <w:pStyle w:val="PUNKTOWANIE-IK"/>
      <w:lvlText w:val="§ %1."/>
      <w:lvlJc w:val="left"/>
      <w:pPr>
        <w:ind w:left="567" w:hanging="567"/>
      </w:pPr>
    </w:lvl>
    <w:lvl w:ilvl="1">
      <w:start w:val="1"/>
      <w:numFmt w:val="decimal"/>
      <w:lvlText w:val="%2. "/>
      <w:lvlJc w:val="left"/>
      <w:pPr>
        <w:ind w:left="567" w:hanging="567"/>
      </w:p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03" w15:restartNumberingAfterBreak="0">
    <w:nsid w:val="3A5170AD"/>
    <w:multiLevelType w:val="hybridMultilevel"/>
    <w:tmpl w:val="CAF6E35E"/>
    <w:name w:val="WW8Num53"/>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3B62675B"/>
    <w:multiLevelType w:val="multilevel"/>
    <w:tmpl w:val="D520BAC6"/>
    <w:styleLink w:val="WW8Num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3C152872"/>
    <w:multiLevelType w:val="multilevel"/>
    <w:tmpl w:val="9A1CC65E"/>
    <w:name w:val="WW8Num182"/>
    <w:lvl w:ilvl="0">
      <w:start w:val="5"/>
      <w:numFmt w:val="decimal"/>
      <w:lvlText w:val="%1."/>
      <w:lvlJc w:val="left"/>
      <w:pPr>
        <w:tabs>
          <w:tab w:val="num" w:pos="473"/>
        </w:tabs>
        <w:ind w:left="473" w:hanging="113"/>
      </w:pPr>
      <w:rPr>
        <w:rFonts w:hint="default"/>
        <w:b w:val="0"/>
        <w:bCs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6"/>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6" w15:restartNumberingAfterBreak="0">
    <w:nsid w:val="3C2815AE"/>
    <w:multiLevelType w:val="multilevel"/>
    <w:tmpl w:val="EC9CB692"/>
    <w:styleLink w:val="WWOutlineListStyle5"/>
    <w:lvl w:ilvl="0">
      <w:start w:val="1"/>
      <w:numFmt w:val="none"/>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3EAE6C47"/>
    <w:multiLevelType w:val="multilevel"/>
    <w:tmpl w:val="0DE680E0"/>
    <w:name w:val="WW8Num402"/>
    <w:lvl w:ilvl="0">
      <w:start w:val="1"/>
      <w:numFmt w:val="decimal"/>
      <w:lvlText w:val="%1."/>
      <w:lvlJc w:val="left"/>
      <w:pPr>
        <w:tabs>
          <w:tab w:val="num" w:pos="473"/>
        </w:tabs>
        <w:ind w:left="473" w:hanging="113"/>
      </w:pPr>
      <w:rPr>
        <w:rFonts w:ascii="Symbol" w:hAnsi="Symbol" w:cs="Symbol"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8" w15:restartNumberingAfterBreak="0">
    <w:nsid w:val="3EBC6ECE"/>
    <w:multiLevelType w:val="multilevel"/>
    <w:tmpl w:val="30963EE6"/>
    <w:styleLink w:val="WWOutlineListStyle51"/>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9" w15:restartNumberingAfterBreak="0">
    <w:nsid w:val="3EFC1221"/>
    <w:multiLevelType w:val="multilevel"/>
    <w:tmpl w:val="6EF2990C"/>
    <w:styleLink w:val="1111112111"/>
    <w:lvl w:ilvl="0">
      <w:start w:val="1"/>
      <w:numFmt w:val="decimal"/>
      <w:lvlText w:val="%1."/>
      <w:lvlJc w:val="left"/>
      <w:pPr>
        <w:ind w:left="360" w:hanging="360"/>
      </w:pPr>
      <w:rPr>
        <w:b/>
        <w:sz w:val="22"/>
      </w:rPr>
    </w:lvl>
    <w:lvl w:ilvl="1">
      <w:start w:val="1"/>
      <w:numFmt w:val="decimal"/>
      <w:pStyle w:val="Listapunktowana"/>
      <w:lvlText w:val="%1.%2."/>
      <w:lvlJc w:val="left"/>
      <w:pPr>
        <w:ind w:left="716"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3FA857B8"/>
    <w:multiLevelType w:val="hybridMultilevel"/>
    <w:tmpl w:val="D47C4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3526EF6"/>
    <w:multiLevelType w:val="multilevel"/>
    <w:tmpl w:val="8392DE2A"/>
    <w:styleLink w:val="11111111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3E72836"/>
    <w:multiLevelType w:val="hybridMultilevel"/>
    <w:tmpl w:val="A9CEE5C2"/>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3" w15:restartNumberingAfterBreak="0">
    <w:nsid w:val="44DC67CC"/>
    <w:multiLevelType w:val="hybridMultilevel"/>
    <w:tmpl w:val="9F561332"/>
    <w:name w:val="WW8Num512222"/>
    <w:lvl w:ilvl="0" w:tplc="E3806920">
      <w:start w:val="3"/>
      <w:numFmt w:val="decimal"/>
      <w:lvlText w:val="%1."/>
      <w:lvlJc w:val="left"/>
      <w:pPr>
        <w:ind w:left="720" w:hanging="360"/>
      </w:pPr>
      <w:rPr>
        <w:rFonts w:hint="default"/>
        <w:b w:val="0"/>
      </w:rPr>
    </w:lvl>
    <w:lvl w:ilvl="1" w:tplc="D0D4F9F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541172B"/>
    <w:multiLevelType w:val="hybridMultilevel"/>
    <w:tmpl w:val="CD5A698A"/>
    <w:lvl w:ilvl="0" w:tplc="53124256">
      <w:numFmt w:val="bullet"/>
      <w:lvlText w:val=""/>
      <w:lvlJc w:val="left"/>
      <w:pPr>
        <w:ind w:left="720" w:hanging="360"/>
      </w:pPr>
      <w:rPr>
        <w:rFonts w:ascii="Symbol" w:eastAsia="Times New Roman" w:hAnsi="Symbol" w:cs="Arial" w:hint="default"/>
        <w:i w:val="0"/>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45F63988"/>
    <w:multiLevelType w:val="hybridMultilevel"/>
    <w:tmpl w:val="C82AAF00"/>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47193D0D"/>
    <w:multiLevelType w:val="hybridMultilevel"/>
    <w:tmpl w:val="FFFFFFFF"/>
    <w:styleLink w:val="Zaimportowanystyl37"/>
    <w:lvl w:ilvl="0" w:tplc="0E1EF4FC">
      <w:start w:val="1"/>
      <w:numFmt w:val="decimal"/>
      <w:lvlText w:val="%1."/>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decimal"/>
      <w:lvlText w:val="%3."/>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decimal"/>
      <w:lvlText w:val="%5."/>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decimal"/>
      <w:lvlText w:val="%6."/>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decimal"/>
      <w:lvlText w:val="%8."/>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decimal"/>
      <w:lvlText w:val="%9."/>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47DB5A21"/>
    <w:multiLevelType w:val="multilevel"/>
    <w:tmpl w:val="0415001F"/>
    <w:styleLink w:val="11111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8" w15:restartNumberingAfterBreak="0">
    <w:nsid w:val="482B6AF2"/>
    <w:multiLevelType w:val="multilevel"/>
    <w:tmpl w:val="D898BB08"/>
    <w:lvl w:ilvl="0">
      <w:start w:val="7"/>
      <w:numFmt w:val="decimal"/>
      <w:pStyle w:val="Styl3"/>
      <w:lvlText w:val="%1."/>
      <w:lvlJc w:val="left"/>
      <w:pPr>
        <w:tabs>
          <w:tab w:val="num" w:pos="397"/>
        </w:tabs>
        <w:ind w:left="907" w:hanging="907"/>
      </w:pPr>
      <w:rPr>
        <w:rFonts w:hint="default"/>
      </w:rPr>
    </w:lvl>
    <w:lvl w:ilvl="1">
      <w:start w:val="1"/>
      <w:numFmt w:val="decimal"/>
      <w:lvlText w:val="7.%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9" w15:restartNumberingAfterBreak="0">
    <w:nsid w:val="49545D5B"/>
    <w:multiLevelType w:val="multilevel"/>
    <w:tmpl w:val="6C36ABBC"/>
    <w:lvl w:ilvl="0">
      <w:start w:val="1"/>
      <w:numFmt w:val="decimal"/>
      <w:lvlText w:val="%1)"/>
      <w:lvlJc w:val="left"/>
      <w:pPr>
        <w:ind w:left="737" w:hanging="34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0" w15:restartNumberingAfterBreak="0">
    <w:nsid w:val="4A2A65D5"/>
    <w:multiLevelType w:val="hybridMultilevel"/>
    <w:tmpl w:val="E51AC416"/>
    <w:lvl w:ilvl="0" w:tplc="67D6FB64">
      <w:start w:val="1"/>
      <w:numFmt w:val="lowerLetter"/>
      <w:lvlText w:val="%1)"/>
      <w:lvlJc w:val="left"/>
      <w:pPr>
        <w:ind w:left="683" w:hanging="360"/>
      </w:pPr>
      <w:rPr>
        <w:rFonts w:hint="default"/>
      </w:rPr>
    </w:lvl>
    <w:lvl w:ilvl="1" w:tplc="04150019" w:tentative="1">
      <w:start w:val="1"/>
      <w:numFmt w:val="lowerLetter"/>
      <w:lvlText w:val="%2."/>
      <w:lvlJc w:val="left"/>
      <w:pPr>
        <w:ind w:left="1403" w:hanging="360"/>
      </w:pPr>
    </w:lvl>
    <w:lvl w:ilvl="2" w:tplc="0415001B" w:tentative="1">
      <w:start w:val="1"/>
      <w:numFmt w:val="lowerRoman"/>
      <w:lvlText w:val="%3."/>
      <w:lvlJc w:val="right"/>
      <w:pPr>
        <w:ind w:left="2123" w:hanging="180"/>
      </w:pPr>
    </w:lvl>
    <w:lvl w:ilvl="3" w:tplc="0415000F" w:tentative="1">
      <w:start w:val="1"/>
      <w:numFmt w:val="decimal"/>
      <w:lvlText w:val="%4."/>
      <w:lvlJc w:val="left"/>
      <w:pPr>
        <w:ind w:left="2843" w:hanging="360"/>
      </w:pPr>
    </w:lvl>
    <w:lvl w:ilvl="4" w:tplc="04150019" w:tentative="1">
      <w:start w:val="1"/>
      <w:numFmt w:val="lowerLetter"/>
      <w:lvlText w:val="%5."/>
      <w:lvlJc w:val="left"/>
      <w:pPr>
        <w:ind w:left="3563" w:hanging="360"/>
      </w:pPr>
    </w:lvl>
    <w:lvl w:ilvl="5" w:tplc="0415001B" w:tentative="1">
      <w:start w:val="1"/>
      <w:numFmt w:val="lowerRoman"/>
      <w:lvlText w:val="%6."/>
      <w:lvlJc w:val="right"/>
      <w:pPr>
        <w:ind w:left="4283" w:hanging="180"/>
      </w:pPr>
    </w:lvl>
    <w:lvl w:ilvl="6" w:tplc="0415000F" w:tentative="1">
      <w:start w:val="1"/>
      <w:numFmt w:val="decimal"/>
      <w:lvlText w:val="%7."/>
      <w:lvlJc w:val="left"/>
      <w:pPr>
        <w:ind w:left="5003" w:hanging="360"/>
      </w:pPr>
    </w:lvl>
    <w:lvl w:ilvl="7" w:tplc="04150019" w:tentative="1">
      <w:start w:val="1"/>
      <w:numFmt w:val="lowerLetter"/>
      <w:lvlText w:val="%8."/>
      <w:lvlJc w:val="left"/>
      <w:pPr>
        <w:ind w:left="5723" w:hanging="360"/>
      </w:pPr>
    </w:lvl>
    <w:lvl w:ilvl="8" w:tplc="0415001B" w:tentative="1">
      <w:start w:val="1"/>
      <w:numFmt w:val="lowerRoman"/>
      <w:lvlText w:val="%9."/>
      <w:lvlJc w:val="right"/>
      <w:pPr>
        <w:ind w:left="6443" w:hanging="180"/>
      </w:pPr>
    </w:lvl>
  </w:abstractNum>
  <w:abstractNum w:abstractNumId="1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4D5879E3"/>
    <w:multiLevelType w:val="hybridMultilevel"/>
    <w:tmpl w:val="13203AF2"/>
    <w:name w:val="WW8Num14222"/>
    <w:lvl w:ilvl="0" w:tplc="04150011">
      <w:start w:val="1"/>
      <w:numFmt w:val="decimal"/>
      <w:lvlText w:val="%1)"/>
      <w:lvlJc w:val="left"/>
      <w:pPr>
        <w:tabs>
          <w:tab w:val="num" w:pos="2705"/>
        </w:tabs>
        <w:ind w:left="270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4D68464D"/>
    <w:multiLevelType w:val="multilevel"/>
    <w:tmpl w:val="97AE67A6"/>
    <w:styleLink w:val="LFO84"/>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2"/>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24" w15:restartNumberingAfterBreak="0">
    <w:nsid w:val="511D1B20"/>
    <w:multiLevelType w:val="hybridMultilevel"/>
    <w:tmpl w:val="12A6CA06"/>
    <w:lvl w:ilvl="0" w:tplc="A6DA9A76">
      <w:start w:val="1"/>
      <w:numFmt w:val="upperRoman"/>
      <w:pStyle w:val="Nagwekwykazurde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16C733B"/>
    <w:multiLevelType w:val="hybridMultilevel"/>
    <w:tmpl w:val="E0C8D812"/>
    <w:lvl w:ilvl="0" w:tplc="6622A6B0">
      <w:start w:val="1"/>
      <w:numFmt w:val="bullet"/>
      <w:lvlText w:val=""/>
      <w:lvlJc w:val="left"/>
      <w:pPr>
        <w:ind w:left="1043" w:hanging="360"/>
      </w:pPr>
      <w:rPr>
        <w:rFonts w:ascii="Symbol" w:hAnsi="Symbol" w:hint="default"/>
      </w:rPr>
    </w:lvl>
    <w:lvl w:ilvl="1" w:tplc="04150003" w:tentative="1">
      <w:start w:val="1"/>
      <w:numFmt w:val="bullet"/>
      <w:lvlText w:val="o"/>
      <w:lvlJc w:val="left"/>
      <w:pPr>
        <w:ind w:left="1763" w:hanging="360"/>
      </w:pPr>
      <w:rPr>
        <w:rFonts w:ascii="Courier New" w:hAnsi="Courier New" w:cs="Courier New" w:hint="default"/>
      </w:rPr>
    </w:lvl>
    <w:lvl w:ilvl="2" w:tplc="04150005" w:tentative="1">
      <w:start w:val="1"/>
      <w:numFmt w:val="bullet"/>
      <w:lvlText w:val=""/>
      <w:lvlJc w:val="left"/>
      <w:pPr>
        <w:ind w:left="2483" w:hanging="360"/>
      </w:pPr>
      <w:rPr>
        <w:rFonts w:ascii="Wingdings" w:hAnsi="Wingdings" w:hint="default"/>
      </w:rPr>
    </w:lvl>
    <w:lvl w:ilvl="3" w:tplc="04150001" w:tentative="1">
      <w:start w:val="1"/>
      <w:numFmt w:val="bullet"/>
      <w:lvlText w:val=""/>
      <w:lvlJc w:val="left"/>
      <w:pPr>
        <w:ind w:left="3203" w:hanging="360"/>
      </w:pPr>
      <w:rPr>
        <w:rFonts w:ascii="Symbol" w:hAnsi="Symbol" w:hint="default"/>
      </w:rPr>
    </w:lvl>
    <w:lvl w:ilvl="4" w:tplc="04150003" w:tentative="1">
      <w:start w:val="1"/>
      <w:numFmt w:val="bullet"/>
      <w:lvlText w:val="o"/>
      <w:lvlJc w:val="left"/>
      <w:pPr>
        <w:ind w:left="3923" w:hanging="360"/>
      </w:pPr>
      <w:rPr>
        <w:rFonts w:ascii="Courier New" w:hAnsi="Courier New" w:cs="Courier New" w:hint="default"/>
      </w:rPr>
    </w:lvl>
    <w:lvl w:ilvl="5" w:tplc="04150005" w:tentative="1">
      <w:start w:val="1"/>
      <w:numFmt w:val="bullet"/>
      <w:lvlText w:val=""/>
      <w:lvlJc w:val="left"/>
      <w:pPr>
        <w:ind w:left="4643" w:hanging="360"/>
      </w:pPr>
      <w:rPr>
        <w:rFonts w:ascii="Wingdings" w:hAnsi="Wingdings" w:hint="default"/>
      </w:rPr>
    </w:lvl>
    <w:lvl w:ilvl="6" w:tplc="04150001" w:tentative="1">
      <w:start w:val="1"/>
      <w:numFmt w:val="bullet"/>
      <w:lvlText w:val=""/>
      <w:lvlJc w:val="left"/>
      <w:pPr>
        <w:ind w:left="5363" w:hanging="360"/>
      </w:pPr>
      <w:rPr>
        <w:rFonts w:ascii="Symbol" w:hAnsi="Symbol" w:hint="default"/>
      </w:rPr>
    </w:lvl>
    <w:lvl w:ilvl="7" w:tplc="04150003" w:tentative="1">
      <w:start w:val="1"/>
      <w:numFmt w:val="bullet"/>
      <w:lvlText w:val="o"/>
      <w:lvlJc w:val="left"/>
      <w:pPr>
        <w:ind w:left="6083" w:hanging="360"/>
      </w:pPr>
      <w:rPr>
        <w:rFonts w:ascii="Courier New" w:hAnsi="Courier New" w:cs="Courier New" w:hint="default"/>
      </w:rPr>
    </w:lvl>
    <w:lvl w:ilvl="8" w:tplc="04150005" w:tentative="1">
      <w:start w:val="1"/>
      <w:numFmt w:val="bullet"/>
      <w:lvlText w:val=""/>
      <w:lvlJc w:val="left"/>
      <w:pPr>
        <w:ind w:left="6803" w:hanging="360"/>
      </w:pPr>
      <w:rPr>
        <w:rFonts w:ascii="Wingdings" w:hAnsi="Wingdings" w:hint="default"/>
      </w:rPr>
    </w:lvl>
  </w:abstractNum>
  <w:abstractNum w:abstractNumId="126" w15:restartNumberingAfterBreak="0">
    <w:nsid w:val="51B13CB1"/>
    <w:multiLevelType w:val="multilevel"/>
    <w:tmpl w:val="BDA4C218"/>
    <w:name w:val="WW8Num65243222"/>
    <w:lvl w:ilvl="0">
      <w:start w:val="1"/>
      <w:numFmt w:val="decimal"/>
      <w:lvlText w:val="%1."/>
      <w:lvlJc w:val="left"/>
      <w:rPr>
        <w:rFonts w:hint="default"/>
        <w:b w:val="0"/>
        <w:bCs w:val="0"/>
        <w:i w:val="0"/>
        <w:iCs w:val="0"/>
      </w:rPr>
    </w:lvl>
    <w:lvl w:ilvl="1">
      <w:start w:val="1"/>
      <w:numFmt w:val="decimal"/>
      <w:lvlText w:val="%1.%2."/>
      <w:lvlJc w:val="left"/>
      <w:rPr>
        <w:rFonts w:hint="default"/>
      </w:rPr>
    </w:lvl>
    <w:lvl w:ilvl="2">
      <w:start w:val="1"/>
      <w:numFmt w:val="decimal"/>
      <w:lvlText w:val="%1.%2.%3."/>
      <w:lvlJc w:val="left"/>
      <w:rPr>
        <w:rFonts w:hint="default"/>
      </w:rPr>
    </w:lvl>
    <w:lvl w:ilvl="3">
      <w:start w:val="1"/>
      <w:numFmt w:val="decimal"/>
      <w:lvlText w:val="%1.%2.%3.%4."/>
      <w:lvlJc w:val="left"/>
      <w:rPr>
        <w:rFonts w:hint="default"/>
      </w:rPr>
    </w:lvl>
    <w:lvl w:ilvl="4">
      <w:start w:val="1"/>
      <w:numFmt w:val="decimal"/>
      <w:lvlText w:val="%1.%2.%3.%4.%5."/>
      <w:lvlJc w:val="left"/>
      <w:rPr>
        <w:rFonts w:hint="default"/>
      </w:rPr>
    </w:lvl>
    <w:lvl w:ilvl="5">
      <w:start w:val="1"/>
      <w:numFmt w:val="decimal"/>
      <w:lvlText w:val="%1.%2.%3.%4.%5.%6."/>
      <w:lvlJc w:val="left"/>
      <w:rPr>
        <w:rFonts w:hint="default"/>
      </w:rPr>
    </w:lvl>
    <w:lvl w:ilvl="6">
      <w:start w:val="1"/>
      <w:numFmt w:val="decimal"/>
      <w:lvlText w:val="%1.%2.%3.%4.%5.%6.%7."/>
      <w:lvlJc w:val="left"/>
      <w:rPr>
        <w:rFonts w:hint="default"/>
      </w:rPr>
    </w:lvl>
    <w:lvl w:ilvl="7">
      <w:start w:val="1"/>
      <w:numFmt w:val="decimal"/>
      <w:lvlText w:val="%1.%2.%3.%4.%5.%6.%7.%8."/>
      <w:lvlJc w:val="left"/>
      <w:rPr>
        <w:rFonts w:hint="default"/>
      </w:rPr>
    </w:lvl>
    <w:lvl w:ilvl="8">
      <w:start w:val="1"/>
      <w:numFmt w:val="decimal"/>
      <w:lvlText w:val="%1.%2.%3.%4.%5.%6.%7.%8.%9."/>
      <w:lvlJc w:val="left"/>
      <w:rPr>
        <w:rFonts w:hint="default"/>
      </w:rPr>
    </w:lvl>
  </w:abstractNum>
  <w:abstractNum w:abstractNumId="127" w15:restartNumberingAfterBreak="0">
    <w:nsid w:val="52BD6A4F"/>
    <w:multiLevelType w:val="multilevel"/>
    <w:tmpl w:val="5F664CD2"/>
    <w:styleLink w:val="WWOutlineListStyle2"/>
    <w:lvl w:ilvl="0">
      <w:start w:val="1"/>
      <w:numFmt w:val="none"/>
      <w:lvlText w:val="%1"/>
      <w:lvlJc w:val="left"/>
    </w:lvl>
    <w:lvl w:ilvl="1">
      <w:start w:val="1"/>
      <w:numFmt w:val="none"/>
      <w:lvlText w:val="%2"/>
      <w:lvlJc w:val="left"/>
    </w:lvl>
    <w:lvl w:ilvl="2">
      <w:start w:val="1"/>
      <w:numFmt w:val="decimal"/>
      <w:lvlText w:val="%3."/>
      <w:lvlJc w:val="left"/>
      <w:pPr>
        <w:ind w:left="709" w:hanging="709"/>
      </w:pPr>
      <w:rPr>
        <w:i w:val="0"/>
        <w:iCs w:val="0"/>
      </w:rPr>
    </w:lvl>
    <w:lvl w:ilvl="3">
      <w:start w:val="1"/>
      <w:numFmt w:val="lowerLetter"/>
      <w:lvlText w:val="%4)"/>
      <w:lvlJc w:val="left"/>
      <w:pPr>
        <w:ind w:left="709" w:hanging="709"/>
      </w:p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8" w15:restartNumberingAfterBreak="0">
    <w:nsid w:val="543F2E54"/>
    <w:multiLevelType w:val="hybridMultilevel"/>
    <w:tmpl w:val="AE185F0E"/>
    <w:lvl w:ilvl="0" w:tplc="FCD06CD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442346F"/>
    <w:multiLevelType w:val="hybridMultilevel"/>
    <w:tmpl w:val="BDFCE4A6"/>
    <w:name w:val="WW8Num122"/>
    <w:lvl w:ilvl="0" w:tplc="FFFFFFFF">
      <w:start w:val="1"/>
      <w:numFmt w:val="lowerLetter"/>
      <w:lvlText w:val="%1)"/>
      <w:lvlJc w:val="left"/>
      <w:pPr>
        <w:tabs>
          <w:tab w:val="num" w:pos="5825"/>
        </w:tabs>
        <w:ind w:left="5826" w:hanging="360"/>
      </w:pPr>
      <w:rPr>
        <w:rFonts w:ascii="Times New Roman" w:hAnsi="Times New Roman" w:cs="Times New Roman" w:hint="default"/>
        <w:b w:val="0"/>
        <w:bCs w:val="0"/>
        <w:i w:val="0"/>
        <w:iCs w:val="0"/>
        <w:strike w:val="0"/>
        <w:dstrike w:val="0"/>
        <w:sz w:val="24"/>
        <w:szCs w:val="24"/>
      </w:rPr>
    </w:lvl>
    <w:lvl w:ilvl="1" w:tplc="FFFFFFFF">
      <w:start w:val="1"/>
      <w:numFmt w:val="lowerLetter"/>
      <w:lvlText w:val="%2."/>
      <w:lvlJc w:val="left"/>
      <w:pPr>
        <w:ind w:left="6120" w:hanging="360"/>
      </w:pPr>
      <w:rPr>
        <w:rFonts w:ascii="Times New Roman" w:hAnsi="Times New Roman" w:cs="Times New Roman"/>
      </w:rPr>
    </w:lvl>
    <w:lvl w:ilvl="2" w:tplc="FFFFFFFF">
      <w:start w:val="1"/>
      <w:numFmt w:val="lowerRoman"/>
      <w:lvlText w:val="%3."/>
      <w:lvlJc w:val="right"/>
      <w:pPr>
        <w:ind w:left="6840" w:hanging="180"/>
      </w:pPr>
      <w:rPr>
        <w:rFonts w:ascii="Times New Roman" w:hAnsi="Times New Roman" w:cs="Times New Roman"/>
      </w:rPr>
    </w:lvl>
    <w:lvl w:ilvl="3" w:tplc="FFFFFFFF">
      <w:start w:val="1"/>
      <w:numFmt w:val="decimal"/>
      <w:lvlText w:val="%4."/>
      <w:lvlJc w:val="left"/>
      <w:pPr>
        <w:ind w:left="7560" w:hanging="360"/>
      </w:pPr>
      <w:rPr>
        <w:rFonts w:ascii="Times New Roman" w:hAnsi="Times New Roman" w:cs="Times New Roman"/>
      </w:rPr>
    </w:lvl>
    <w:lvl w:ilvl="4" w:tplc="FFFFFFFF">
      <w:start w:val="1"/>
      <w:numFmt w:val="lowerLetter"/>
      <w:lvlText w:val="%5."/>
      <w:lvlJc w:val="left"/>
      <w:pPr>
        <w:ind w:left="8280" w:hanging="360"/>
      </w:pPr>
      <w:rPr>
        <w:rFonts w:ascii="Times New Roman" w:hAnsi="Times New Roman" w:cs="Times New Roman"/>
      </w:rPr>
    </w:lvl>
    <w:lvl w:ilvl="5" w:tplc="FFFFFFFF">
      <w:start w:val="1"/>
      <w:numFmt w:val="lowerRoman"/>
      <w:lvlText w:val="%6."/>
      <w:lvlJc w:val="right"/>
      <w:pPr>
        <w:ind w:left="9000" w:hanging="180"/>
      </w:pPr>
      <w:rPr>
        <w:rFonts w:ascii="Times New Roman" w:hAnsi="Times New Roman" w:cs="Times New Roman"/>
      </w:rPr>
    </w:lvl>
    <w:lvl w:ilvl="6" w:tplc="FFFFFFFF">
      <w:start w:val="1"/>
      <w:numFmt w:val="decimal"/>
      <w:lvlText w:val="%7."/>
      <w:lvlJc w:val="left"/>
      <w:pPr>
        <w:ind w:left="9720" w:hanging="360"/>
      </w:pPr>
      <w:rPr>
        <w:rFonts w:ascii="Times New Roman" w:hAnsi="Times New Roman" w:cs="Times New Roman"/>
      </w:rPr>
    </w:lvl>
    <w:lvl w:ilvl="7" w:tplc="FFFFFFFF">
      <w:start w:val="1"/>
      <w:numFmt w:val="lowerLetter"/>
      <w:lvlText w:val="%8."/>
      <w:lvlJc w:val="left"/>
      <w:pPr>
        <w:ind w:left="10440" w:hanging="360"/>
      </w:pPr>
      <w:rPr>
        <w:rFonts w:ascii="Times New Roman" w:hAnsi="Times New Roman" w:cs="Times New Roman"/>
      </w:rPr>
    </w:lvl>
    <w:lvl w:ilvl="8" w:tplc="FFFFFFFF">
      <w:start w:val="1"/>
      <w:numFmt w:val="lowerRoman"/>
      <w:lvlText w:val="%9."/>
      <w:lvlJc w:val="right"/>
      <w:pPr>
        <w:ind w:left="11160" w:hanging="180"/>
      </w:pPr>
      <w:rPr>
        <w:rFonts w:ascii="Times New Roman" w:hAnsi="Times New Roman" w:cs="Times New Roman"/>
      </w:rPr>
    </w:lvl>
  </w:abstractNum>
  <w:abstractNum w:abstractNumId="130" w15:restartNumberingAfterBreak="0">
    <w:nsid w:val="57201C79"/>
    <w:multiLevelType w:val="hybridMultilevel"/>
    <w:tmpl w:val="01CEA864"/>
    <w:name w:val="WW8Num652432222"/>
    <w:lvl w:ilvl="0" w:tplc="792641DA">
      <w:start w:val="1"/>
      <w:numFmt w:val="decimal"/>
      <w:lvlText w:val="%1."/>
      <w:lvlJc w:val="left"/>
      <w:pPr>
        <w:tabs>
          <w:tab w:val="num" w:pos="360"/>
        </w:tabs>
        <w:ind w:left="360" w:hanging="360"/>
      </w:pPr>
      <w:rPr>
        <w:rFonts w:ascii="Times New Roman" w:hAnsi="Times New Roman" w:cs="Times New Roman" w:hint="default"/>
        <w:b w:val="0"/>
        <w:bCs w:val="0"/>
        <w:i w:val="0"/>
        <w:iCs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7854357"/>
    <w:multiLevelType w:val="multilevel"/>
    <w:tmpl w:val="FB6AC9D4"/>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color w:val="auto"/>
      </w:rPr>
    </w:lvl>
    <w:lvl w:ilvl="2">
      <w:start w:val="1"/>
      <w:numFmt w:val="decimal"/>
      <w:lvlText w:val="%1.%2.%3."/>
      <w:lvlJc w:val="left"/>
      <w:pPr>
        <w:ind w:left="2041" w:hanging="1020"/>
      </w:pPr>
      <w:rPr>
        <w:rFonts w:ascii="Calibri" w:hAnsi="Calibri" w:cs="Calibr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588A794F"/>
    <w:multiLevelType w:val="multilevel"/>
    <w:tmpl w:val="4B0C8968"/>
    <w:lvl w:ilvl="0">
      <w:start w:val="1"/>
      <w:numFmt w:val="decimal"/>
      <w:lvlText w:val="%1)"/>
      <w:lvlJc w:val="left"/>
      <w:pPr>
        <w:ind w:left="796" w:hanging="360"/>
      </w:pPr>
    </w:lvl>
    <w:lvl w:ilvl="1">
      <w:start w:val="1"/>
      <w:numFmt w:val="lowerLetter"/>
      <w:lvlText w:val="%2."/>
      <w:lvlJc w:val="left"/>
      <w:pPr>
        <w:ind w:left="1516" w:hanging="360"/>
      </w:pPr>
    </w:lvl>
    <w:lvl w:ilvl="2">
      <w:start w:val="1"/>
      <w:numFmt w:val="lowerRoman"/>
      <w:lvlText w:val="%3."/>
      <w:lvlJc w:val="right"/>
      <w:pPr>
        <w:ind w:left="2236" w:hanging="180"/>
      </w:pPr>
    </w:lvl>
    <w:lvl w:ilvl="3">
      <w:start w:val="1"/>
      <w:numFmt w:val="decimal"/>
      <w:lvlText w:val="%4."/>
      <w:lvlJc w:val="left"/>
      <w:pPr>
        <w:ind w:left="2956" w:hanging="360"/>
      </w:pPr>
    </w:lvl>
    <w:lvl w:ilvl="4">
      <w:start w:val="1"/>
      <w:numFmt w:val="lowerLetter"/>
      <w:lvlText w:val="%5."/>
      <w:lvlJc w:val="left"/>
      <w:pPr>
        <w:ind w:left="3676" w:hanging="360"/>
      </w:pPr>
    </w:lvl>
    <w:lvl w:ilvl="5">
      <w:start w:val="1"/>
      <w:numFmt w:val="lowerRoman"/>
      <w:lvlText w:val="%6."/>
      <w:lvlJc w:val="right"/>
      <w:pPr>
        <w:ind w:left="4396" w:hanging="180"/>
      </w:pPr>
    </w:lvl>
    <w:lvl w:ilvl="6">
      <w:start w:val="1"/>
      <w:numFmt w:val="decimal"/>
      <w:lvlText w:val="%7."/>
      <w:lvlJc w:val="left"/>
      <w:pPr>
        <w:ind w:left="5116" w:hanging="360"/>
      </w:pPr>
    </w:lvl>
    <w:lvl w:ilvl="7">
      <w:start w:val="1"/>
      <w:numFmt w:val="lowerLetter"/>
      <w:lvlText w:val="%8."/>
      <w:lvlJc w:val="left"/>
      <w:pPr>
        <w:ind w:left="5836" w:hanging="360"/>
      </w:pPr>
    </w:lvl>
    <w:lvl w:ilvl="8">
      <w:start w:val="1"/>
      <w:numFmt w:val="lowerRoman"/>
      <w:lvlText w:val="%9."/>
      <w:lvlJc w:val="right"/>
      <w:pPr>
        <w:ind w:left="6556" w:hanging="180"/>
      </w:pPr>
    </w:lvl>
  </w:abstractNum>
  <w:abstractNum w:abstractNumId="133" w15:restartNumberingAfterBreak="0">
    <w:nsid w:val="5B0F219E"/>
    <w:multiLevelType w:val="multilevel"/>
    <w:tmpl w:val="9E04782E"/>
    <w:name w:val="WW8Num622"/>
    <w:lvl w:ilvl="0">
      <w:start w:val="1"/>
      <w:numFmt w:val="decimal"/>
      <w:lvlText w:val="%1)"/>
      <w:lvlJc w:val="left"/>
      <w:pPr>
        <w:tabs>
          <w:tab w:val="num" w:pos="360"/>
        </w:tabs>
        <w:ind w:left="360" w:hanging="360"/>
      </w:pPr>
      <w:rPr>
        <w:rFonts w:hint="default"/>
        <w:b w:val="0"/>
        <w:bCs w:val="0"/>
        <w:i w:val="0"/>
        <w:iCs w:val="0"/>
        <w:strike w:val="0"/>
        <w:dstrike w:val="0"/>
        <w:color w:val="auto"/>
        <w:sz w:val="22"/>
        <w:szCs w:val="22"/>
        <w:u w:color="000000"/>
      </w:r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34" w15:restartNumberingAfterBreak="0">
    <w:nsid w:val="5B882A17"/>
    <w:multiLevelType w:val="hybridMultilevel"/>
    <w:tmpl w:val="F78091B6"/>
    <w:styleLink w:val="Zaimportowanystyl10"/>
    <w:lvl w:ilvl="0" w:tplc="665C6B7C">
      <w:start w:val="1"/>
      <w:numFmt w:val="decimal"/>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1A3442">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AAD878">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D87D30">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EA2C8">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945426">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8CD64A">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7471F2">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1EB922">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5" w15:restartNumberingAfterBreak="0">
    <w:nsid w:val="5B940721"/>
    <w:multiLevelType w:val="singleLevel"/>
    <w:tmpl w:val="80302298"/>
    <w:name w:val="WW8Num522"/>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000000"/>
        <w:sz w:val="22"/>
        <w:szCs w:val="22"/>
      </w:rPr>
    </w:lvl>
  </w:abstractNum>
  <w:abstractNum w:abstractNumId="136" w15:restartNumberingAfterBreak="0">
    <w:nsid w:val="5B9B07EE"/>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137" w15:restartNumberingAfterBreak="0">
    <w:nsid w:val="5BAD391D"/>
    <w:multiLevelType w:val="hybridMultilevel"/>
    <w:tmpl w:val="A1189476"/>
    <w:name w:val="WW8Num5122222"/>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8" w15:restartNumberingAfterBreak="0">
    <w:nsid w:val="5BB335AE"/>
    <w:multiLevelType w:val="hybridMultilevel"/>
    <w:tmpl w:val="26981D5C"/>
    <w:name w:val="WW8Num2222"/>
    <w:lvl w:ilvl="0" w:tplc="092EA8A0">
      <w:start w:val="1"/>
      <w:numFmt w:val="lowerLetter"/>
      <w:lvlText w:val="%1)"/>
      <w:lvlJc w:val="left"/>
      <w:pPr>
        <w:ind w:left="115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C307469"/>
    <w:multiLevelType w:val="hybridMultilevel"/>
    <w:tmpl w:val="5C803426"/>
    <w:name w:val="WW8Num13323"/>
    <w:lvl w:ilvl="0" w:tplc="060C51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C9F1845"/>
    <w:multiLevelType w:val="hybridMultilevel"/>
    <w:tmpl w:val="49246EF6"/>
    <w:lvl w:ilvl="0" w:tplc="B0CE7C04">
      <w:start w:val="1"/>
      <w:numFmt w:val="decimal"/>
      <w:lvlText w:val="%1)"/>
      <w:lvlJc w:val="left"/>
      <w:pPr>
        <w:ind w:left="683" w:hanging="360"/>
      </w:pPr>
      <w:rPr>
        <w:rFonts w:hint="default"/>
      </w:rPr>
    </w:lvl>
    <w:lvl w:ilvl="1" w:tplc="04150019" w:tentative="1">
      <w:start w:val="1"/>
      <w:numFmt w:val="lowerLetter"/>
      <w:lvlText w:val="%2."/>
      <w:lvlJc w:val="left"/>
      <w:pPr>
        <w:ind w:left="1403" w:hanging="360"/>
      </w:pPr>
    </w:lvl>
    <w:lvl w:ilvl="2" w:tplc="0415001B" w:tentative="1">
      <w:start w:val="1"/>
      <w:numFmt w:val="lowerRoman"/>
      <w:lvlText w:val="%3."/>
      <w:lvlJc w:val="right"/>
      <w:pPr>
        <w:ind w:left="2123" w:hanging="180"/>
      </w:pPr>
    </w:lvl>
    <w:lvl w:ilvl="3" w:tplc="0415000F" w:tentative="1">
      <w:start w:val="1"/>
      <w:numFmt w:val="decimal"/>
      <w:lvlText w:val="%4."/>
      <w:lvlJc w:val="left"/>
      <w:pPr>
        <w:ind w:left="2843" w:hanging="360"/>
      </w:pPr>
    </w:lvl>
    <w:lvl w:ilvl="4" w:tplc="04150019" w:tentative="1">
      <w:start w:val="1"/>
      <w:numFmt w:val="lowerLetter"/>
      <w:lvlText w:val="%5."/>
      <w:lvlJc w:val="left"/>
      <w:pPr>
        <w:ind w:left="3563" w:hanging="360"/>
      </w:pPr>
    </w:lvl>
    <w:lvl w:ilvl="5" w:tplc="0415001B" w:tentative="1">
      <w:start w:val="1"/>
      <w:numFmt w:val="lowerRoman"/>
      <w:lvlText w:val="%6."/>
      <w:lvlJc w:val="right"/>
      <w:pPr>
        <w:ind w:left="4283" w:hanging="180"/>
      </w:pPr>
    </w:lvl>
    <w:lvl w:ilvl="6" w:tplc="0415000F" w:tentative="1">
      <w:start w:val="1"/>
      <w:numFmt w:val="decimal"/>
      <w:lvlText w:val="%7."/>
      <w:lvlJc w:val="left"/>
      <w:pPr>
        <w:ind w:left="5003" w:hanging="360"/>
      </w:pPr>
    </w:lvl>
    <w:lvl w:ilvl="7" w:tplc="04150019" w:tentative="1">
      <w:start w:val="1"/>
      <w:numFmt w:val="lowerLetter"/>
      <w:lvlText w:val="%8."/>
      <w:lvlJc w:val="left"/>
      <w:pPr>
        <w:ind w:left="5723" w:hanging="360"/>
      </w:pPr>
    </w:lvl>
    <w:lvl w:ilvl="8" w:tplc="0415001B" w:tentative="1">
      <w:start w:val="1"/>
      <w:numFmt w:val="lowerRoman"/>
      <w:lvlText w:val="%9."/>
      <w:lvlJc w:val="right"/>
      <w:pPr>
        <w:ind w:left="6443" w:hanging="180"/>
      </w:pPr>
    </w:lvl>
  </w:abstractNum>
  <w:abstractNum w:abstractNumId="141" w15:restartNumberingAfterBreak="0">
    <w:nsid w:val="5CC41229"/>
    <w:multiLevelType w:val="hybridMultilevel"/>
    <w:tmpl w:val="7D6028DE"/>
    <w:styleLink w:val="Zaimportowanystyl502"/>
    <w:lvl w:ilvl="0" w:tplc="3B406CD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EF225D1"/>
    <w:multiLevelType w:val="multilevel"/>
    <w:tmpl w:val="F1D6523A"/>
    <w:lvl w:ilvl="0">
      <w:start w:val="1"/>
      <w:numFmt w:val="decimal"/>
      <w:lvlText w:val="%1."/>
      <w:lvlJc w:val="left"/>
      <w:pPr>
        <w:ind w:left="323"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9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28" w:hanging="1080"/>
      </w:pPr>
      <w:rPr>
        <w:rFonts w:hint="default"/>
      </w:rPr>
    </w:lvl>
    <w:lvl w:ilvl="6">
      <w:start w:val="1"/>
      <w:numFmt w:val="decimal"/>
      <w:isLgl/>
      <w:lvlText w:val="%1.%2.%3.%4.%5.%6.%7"/>
      <w:lvlJc w:val="left"/>
      <w:pPr>
        <w:ind w:left="1625" w:hanging="1440"/>
      </w:pPr>
      <w:rPr>
        <w:rFonts w:hint="default"/>
      </w:rPr>
    </w:lvl>
    <w:lvl w:ilvl="7">
      <w:start w:val="1"/>
      <w:numFmt w:val="decimal"/>
      <w:isLgl/>
      <w:lvlText w:val="%1.%2.%3.%4.%5.%6.%7.%8"/>
      <w:lvlJc w:val="left"/>
      <w:pPr>
        <w:ind w:left="1662" w:hanging="1440"/>
      </w:pPr>
      <w:rPr>
        <w:rFonts w:hint="default"/>
      </w:rPr>
    </w:lvl>
    <w:lvl w:ilvl="8">
      <w:start w:val="1"/>
      <w:numFmt w:val="decimal"/>
      <w:isLgl/>
      <w:lvlText w:val="%1.%2.%3.%4.%5.%6.%7.%8.%9"/>
      <w:lvlJc w:val="left"/>
      <w:pPr>
        <w:ind w:left="1699" w:hanging="1440"/>
      </w:pPr>
      <w:rPr>
        <w:rFonts w:hint="default"/>
      </w:rPr>
    </w:lvl>
  </w:abstractNum>
  <w:abstractNum w:abstractNumId="143" w15:restartNumberingAfterBreak="0">
    <w:nsid w:val="604A4B57"/>
    <w:multiLevelType w:val="hybridMultilevel"/>
    <w:tmpl w:val="0E9012E2"/>
    <w:name w:val="WW8Num5122"/>
    <w:lvl w:ilvl="0" w:tplc="0000000D">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19B3C68"/>
    <w:multiLevelType w:val="hybridMultilevel"/>
    <w:tmpl w:val="87D21A58"/>
    <w:styleLink w:val="Styl2211"/>
    <w:lvl w:ilvl="0" w:tplc="C486FDEC">
      <w:start w:val="1"/>
      <w:numFmt w:val="lowerLetter"/>
      <w:pStyle w:val="punkt"/>
      <w:lvlText w:val="%1)"/>
      <w:lvlJc w:val="left"/>
      <w:pPr>
        <w:ind w:left="720" w:hanging="360"/>
      </w:pPr>
      <w:rPr>
        <w:rFonts w:hint="default"/>
      </w:rPr>
    </w:lvl>
    <w:lvl w:ilvl="1" w:tplc="04150019">
      <w:start w:val="1"/>
      <w:numFmt w:val="lowerLetter"/>
      <w:lvlText w:val="%2."/>
      <w:lvlJc w:val="left"/>
      <w:pPr>
        <w:ind w:left="1440" w:hanging="360"/>
      </w:pPr>
    </w:lvl>
    <w:lvl w:ilvl="2" w:tplc="E03869E2">
      <w:start w:val="1"/>
      <w:numFmt w:val="decimal"/>
      <w:lvlText w:val="%3)"/>
      <w:lvlJc w:val="left"/>
      <w:pPr>
        <w:ind w:left="2160" w:hanging="180"/>
      </w:pPr>
      <w:rPr>
        <w:rFonts w:ascii="Times New Roman" w:hAnsi="Times New Roman" w:cs="Times New Roman" w:hint="default"/>
        <w:color w:val="auto"/>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2312F75"/>
    <w:multiLevelType w:val="multilevel"/>
    <w:tmpl w:val="A7AC03DE"/>
    <w:name w:val="WW8Num322"/>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46" w15:restartNumberingAfterBreak="0">
    <w:nsid w:val="623978E4"/>
    <w:multiLevelType w:val="hybridMultilevel"/>
    <w:tmpl w:val="EB025396"/>
    <w:lvl w:ilvl="0" w:tplc="364EC06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3364F66"/>
    <w:multiLevelType w:val="hybridMultilevel"/>
    <w:tmpl w:val="F57C2E7C"/>
    <w:lvl w:ilvl="0" w:tplc="F9C814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3F16C88"/>
    <w:multiLevelType w:val="hybridMultilevel"/>
    <w:tmpl w:val="4BAC62C0"/>
    <w:lvl w:ilvl="0" w:tplc="7C2AF41E">
      <w:start w:val="1"/>
      <w:numFmt w:val="lowerLetter"/>
      <w:lvlText w:val="%1)"/>
      <w:lvlJc w:val="left"/>
      <w:pPr>
        <w:ind w:left="717" w:hanging="360"/>
      </w:pPr>
      <w:rPr>
        <w:rFonts w:hint="default"/>
      </w:rPr>
    </w:lvl>
    <w:lvl w:ilvl="1" w:tplc="FC503D3C">
      <w:start w:val="1"/>
      <w:numFmt w:val="decimal"/>
      <w:lvlText w:val="%2)"/>
      <w:lvlJc w:val="left"/>
      <w:pPr>
        <w:ind w:left="1437" w:hanging="360"/>
      </w:pPr>
      <w:rPr>
        <w:rFonts w:hint="default"/>
      </w:r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9" w15:restartNumberingAfterBreak="0">
    <w:nsid w:val="65066342"/>
    <w:multiLevelType w:val="hybridMultilevel"/>
    <w:tmpl w:val="4AE6DD4A"/>
    <w:lvl w:ilvl="0" w:tplc="8B1E8F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5CD2A10"/>
    <w:multiLevelType w:val="multilevel"/>
    <w:tmpl w:val="69A2F3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1" w15:restartNumberingAfterBreak="0">
    <w:nsid w:val="6A0F0F5F"/>
    <w:multiLevelType w:val="hybridMultilevel"/>
    <w:tmpl w:val="1462677C"/>
    <w:name w:val="WW8Num68"/>
    <w:lvl w:ilvl="0" w:tplc="FFFFFFFF">
      <w:start w:val="1"/>
      <w:numFmt w:val="lowerLetter"/>
      <w:lvlText w:val="%1)"/>
      <w:lvlJc w:val="left"/>
      <w:pPr>
        <w:ind w:left="1155" w:hanging="360"/>
      </w:pPr>
    </w:lvl>
    <w:lvl w:ilvl="1" w:tplc="FFFFFFFF" w:tentative="1">
      <w:start w:val="1"/>
      <w:numFmt w:val="lowerLetter"/>
      <w:lvlText w:val="%2."/>
      <w:lvlJc w:val="left"/>
      <w:pPr>
        <w:ind w:left="1875" w:hanging="360"/>
      </w:pPr>
    </w:lvl>
    <w:lvl w:ilvl="2" w:tplc="FFFFFFFF" w:tentative="1">
      <w:start w:val="1"/>
      <w:numFmt w:val="lowerRoman"/>
      <w:lvlText w:val="%3."/>
      <w:lvlJc w:val="right"/>
      <w:pPr>
        <w:ind w:left="2595" w:hanging="180"/>
      </w:pPr>
    </w:lvl>
    <w:lvl w:ilvl="3" w:tplc="FFFFFFFF" w:tentative="1">
      <w:start w:val="1"/>
      <w:numFmt w:val="decimal"/>
      <w:lvlText w:val="%4."/>
      <w:lvlJc w:val="left"/>
      <w:pPr>
        <w:ind w:left="3315" w:hanging="360"/>
      </w:pPr>
    </w:lvl>
    <w:lvl w:ilvl="4" w:tplc="FFFFFFFF" w:tentative="1">
      <w:start w:val="1"/>
      <w:numFmt w:val="lowerLetter"/>
      <w:lvlText w:val="%5."/>
      <w:lvlJc w:val="left"/>
      <w:pPr>
        <w:ind w:left="4035" w:hanging="360"/>
      </w:pPr>
    </w:lvl>
    <w:lvl w:ilvl="5" w:tplc="FFFFFFFF" w:tentative="1">
      <w:start w:val="1"/>
      <w:numFmt w:val="lowerRoman"/>
      <w:lvlText w:val="%6."/>
      <w:lvlJc w:val="right"/>
      <w:pPr>
        <w:ind w:left="4755" w:hanging="180"/>
      </w:pPr>
    </w:lvl>
    <w:lvl w:ilvl="6" w:tplc="FFFFFFFF" w:tentative="1">
      <w:start w:val="1"/>
      <w:numFmt w:val="decimal"/>
      <w:lvlText w:val="%7."/>
      <w:lvlJc w:val="left"/>
      <w:pPr>
        <w:ind w:left="5475" w:hanging="360"/>
      </w:pPr>
    </w:lvl>
    <w:lvl w:ilvl="7" w:tplc="FFFFFFFF" w:tentative="1">
      <w:start w:val="1"/>
      <w:numFmt w:val="lowerLetter"/>
      <w:lvlText w:val="%8."/>
      <w:lvlJc w:val="left"/>
      <w:pPr>
        <w:ind w:left="6195" w:hanging="360"/>
      </w:pPr>
    </w:lvl>
    <w:lvl w:ilvl="8" w:tplc="FFFFFFFF" w:tentative="1">
      <w:start w:val="1"/>
      <w:numFmt w:val="lowerRoman"/>
      <w:lvlText w:val="%9."/>
      <w:lvlJc w:val="right"/>
      <w:pPr>
        <w:ind w:left="6915" w:hanging="180"/>
      </w:pPr>
    </w:lvl>
  </w:abstractNum>
  <w:abstractNum w:abstractNumId="152" w15:restartNumberingAfterBreak="0">
    <w:nsid w:val="6AA92A77"/>
    <w:multiLevelType w:val="multilevel"/>
    <w:tmpl w:val="9DF2EB9C"/>
    <w:name w:val="WW8Num222"/>
    <w:styleLink w:val="Styl22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3" w15:restartNumberingAfterBreak="0">
    <w:nsid w:val="6C426027"/>
    <w:multiLevelType w:val="hybridMultilevel"/>
    <w:tmpl w:val="FFFFFFFF"/>
    <w:styleLink w:val="Zaimportowanystyl52"/>
    <w:lvl w:ilvl="0"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4" w15:restartNumberingAfterBreak="0">
    <w:nsid w:val="6D3E37BD"/>
    <w:multiLevelType w:val="multilevel"/>
    <w:tmpl w:val="64687B98"/>
    <w:name w:val="WW8Num2322"/>
    <w:lvl w:ilvl="0">
      <w:start w:val="1"/>
      <w:numFmt w:val="decimal"/>
      <w:lvlText w:val="%1."/>
      <w:lvlJc w:val="left"/>
      <w:pPr>
        <w:tabs>
          <w:tab w:val="num" w:pos="473"/>
        </w:tabs>
        <w:ind w:left="473" w:hanging="113"/>
      </w:pPr>
      <w:rPr>
        <w:rFonts w:ascii="Symbol" w:hAnsi="Symbol" w:cs="Symbol"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107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5" w15:restartNumberingAfterBreak="0">
    <w:nsid w:val="6DCC7E3C"/>
    <w:multiLevelType w:val="singleLevel"/>
    <w:tmpl w:val="745A003A"/>
    <w:name w:val="WW8Num512"/>
    <w:lvl w:ilvl="0">
      <w:start w:val="1"/>
      <w:numFmt w:val="bullet"/>
      <w:pStyle w:val="Bullet-bodyindent"/>
      <w:lvlText w:val=""/>
      <w:lvlJc w:val="left"/>
      <w:pPr>
        <w:tabs>
          <w:tab w:val="num" w:pos="648"/>
        </w:tabs>
        <w:ind w:left="648" w:hanging="403"/>
      </w:pPr>
      <w:rPr>
        <w:rFonts w:ascii="Symbol" w:hAnsi="Symbol" w:cs="Symbol" w:hint="default"/>
      </w:rPr>
    </w:lvl>
  </w:abstractNum>
  <w:abstractNum w:abstractNumId="156" w15:restartNumberingAfterBreak="0">
    <w:nsid w:val="6ED23DAA"/>
    <w:multiLevelType w:val="hybridMultilevel"/>
    <w:tmpl w:val="FFFFFFFF"/>
    <w:styleLink w:val="Zaimportowanystyl40"/>
    <w:lvl w:ilvl="0" w:tplc="B7748AE6">
      <w:start w:val="1"/>
      <w:numFmt w:val="decimal"/>
      <w:lvlText w:val="%1."/>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1E2264A4">
      <w:start w:val="1"/>
      <w:numFmt w:val="decimal"/>
      <w:lvlText w:val="%2."/>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765ABB4A">
      <w:start w:val="1"/>
      <w:numFmt w:val="decimal"/>
      <w:lvlText w:val="%3."/>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B7801ABA">
      <w:start w:val="1"/>
      <w:numFmt w:val="decimal"/>
      <w:lvlText w:val="%4."/>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D7FA090A">
      <w:start w:val="1"/>
      <w:numFmt w:val="decimal"/>
      <w:lvlText w:val="%5."/>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05A4B362">
      <w:start w:val="1"/>
      <w:numFmt w:val="decimal"/>
      <w:lvlText w:val="%6."/>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64F6AF38">
      <w:start w:val="1"/>
      <w:numFmt w:val="decimal"/>
      <w:lvlText w:val="%7."/>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A7A040BE">
      <w:start w:val="1"/>
      <w:numFmt w:val="decimal"/>
      <w:lvlText w:val="%8."/>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448ADA12">
      <w:start w:val="1"/>
      <w:numFmt w:val="decimal"/>
      <w:lvlText w:val="%9."/>
      <w:lvlJc w:val="left"/>
      <w:rPr>
        <w:rFonts w:ascii="Times New Roman" w:eastAsia="Times New Roman" w:hAnsi="Times New Roman"/>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7" w15:restartNumberingAfterBreak="0">
    <w:nsid w:val="6F026EE5"/>
    <w:multiLevelType w:val="hybridMultilevel"/>
    <w:tmpl w:val="0FAA3B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03327C7"/>
    <w:multiLevelType w:val="hybridMultilevel"/>
    <w:tmpl w:val="50C85D3C"/>
    <w:name w:val="WW8Num40222"/>
    <w:lvl w:ilvl="0" w:tplc="04150017">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9" w15:restartNumberingAfterBreak="0">
    <w:nsid w:val="73B94558"/>
    <w:multiLevelType w:val="hybridMultilevel"/>
    <w:tmpl w:val="16EA8F7C"/>
    <w:styleLink w:val="Zaimportowanystyl401"/>
    <w:lvl w:ilvl="0" w:tplc="559224B2">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60" w15:restartNumberingAfterBreak="0">
    <w:nsid w:val="769E60BD"/>
    <w:multiLevelType w:val="hybridMultilevel"/>
    <w:tmpl w:val="88FC9256"/>
    <w:name w:val="WW8Num51222"/>
    <w:styleLink w:val="Styl222"/>
    <w:lvl w:ilvl="0" w:tplc="69D6B6CE">
      <w:start w:val="1"/>
      <w:numFmt w:val="upperRoman"/>
      <w:lvlText w:val="%1."/>
      <w:lvlJc w:val="left"/>
      <w:pPr>
        <w:ind w:left="1080" w:hanging="720"/>
      </w:pPr>
      <w:rPr>
        <w:rFonts w:ascii="Times New Roman" w:hAnsi="Times New Roman" w:cs="Times New Roman" w:hint="default"/>
        <w:b/>
      </w:rPr>
    </w:lvl>
    <w:lvl w:ilvl="1" w:tplc="04150019">
      <w:start w:val="2"/>
      <w:numFmt w:val="decimal"/>
      <w:lvlText w:val="%2)"/>
      <w:lvlJc w:val="left"/>
      <w:pPr>
        <w:tabs>
          <w:tab w:val="num" w:pos="1440"/>
        </w:tabs>
        <w:ind w:left="1440" w:hanging="360"/>
      </w:pPr>
      <w:rPr>
        <w:rFonts w:hint="default"/>
      </w:rPr>
    </w:lvl>
    <w:lvl w:ilvl="2" w:tplc="0415001B">
      <w:start w:val="16"/>
      <w:numFmt w:val="decimal"/>
      <w:lvlText w:val="%3."/>
      <w:lvlJc w:val="left"/>
      <w:pPr>
        <w:tabs>
          <w:tab w:val="num" w:pos="2340"/>
        </w:tabs>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6C07A0F"/>
    <w:multiLevelType w:val="hybridMultilevel"/>
    <w:tmpl w:val="E7F2B670"/>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162" w15:restartNumberingAfterBreak="0">
    <w:nsid w:val="77901A5E"/>
    <w:multiLevelType w:val="multilevel"/>
    <w:tmpl w:val="D016710C"/>
    <w:styleLink w:val="WW8Num51"/>
    <w:lvl w:ilvl="0">
      <w:start w:val="1"/>
      <w:numFmt w:val="bullet"/>
      <w:lvlText w:val=""/>
      <w:lvlJc w:val="left"/>
      <w:pPr>
        <w:ind w:left="1069" w:hanging="360"/>
      </w:pPr>
      <w:rPr>
        <w:rFonts w:ascii="Symbol" w:hAnsi="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3" w15:restartNumberingAfterBreak="0">
    <w:nsid w:val="78164669"/>
    <w:multiLevelType w:val="hybridMultilevel"/>
    <w:tmpl w:val="C8980778"/>
    <w:name w:val="WW8Num5122223"/>
    <w:lvl w:ilvl="0" w:tplc="59A8DBD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9AE4DDF"/>
    <w:multiLevelType w:val="hybridMultilevel"/>
    <w:tmpl w:val="E7F2B670"/>
    <w:styleLink w:val="Zaimportowanystyl501"/>
    <w:lvl w:ilvl="0" w:tplc="1DCED7B6">
      <w:start w:val="1"/>
      <w:numFmt w:val="decimal"/>
      <w:lvlText w:val="%1."/>
      <w:lvlJc w:val="left"/>
      <w:pPr>
        <w:ind w:left="323" w:hanging="360"/>
      </w:pPr>
      <w:rPr>
        <w:rFonts w:hint="default"/>
        <w:b w:val="0"/>
      </w:rPr>
    </w:lvl>
    <w:lvl w:ilvl="1" w:tplc="04150019" w:tentative="1">
      <w:start w:val="1"/>
      <w:numFmt w:val="lowerLetter"/>
      <w:lvlText w:val="%2."/>
      <w:lvlJc w:val="left"/>
      <w:pPr>
        <w:ind w:left="1043" w:hanging="360"/>
      </w:pPr>
    </w:lvl>
    <w:lvl w:ilvl="2" w:tplc="0415001B" w:tentative="1">
      <w:start w:val="1"/>
      <w:numFmt w:val="lowerRoman"/>
      <w:lvlText w:val="%3."/>
      <w:lvlJc w:val="right"/>
      <w:pPr>
        <w:ind w:left="1763" w:hanging="180"/>
      </w:pPr>
    </w:lvl>
    <w:lvl w:ilvl="3" w:tplc="0415000F" w:tentative="1">
      <w:start w:val="1"/>
      <w:numFmt w:val="decimal"/>
      <w:lvlText w:val="%4."/>
      <w:lvlJc w:val="left"/>
      <w:pPr>
        <w:ind w:left="2483" w:hanging="360"/>
      </w:pPr>
    </w:lvl>
    <w:lvl w:ilvl="4" w:tplc="04150019" w:tentative="1">
      <w:start w:val="1"/>
      <w:numFmt w:val="lowerLetter"/>
      <w:lvlText w:val="%5."/>
      <w:lvlJc w:val="left"/>
      <w:pPr>
        <w:ind w:left="3203" w:hanging="360"/>
      </w:pPr>
    </w:lvl>
    <w:lvl w:ilvl="5" w:tplc="0415001B" w:tentative="1">
      <w:start w:val="1"/>
      <w:numFmt w:val="lowerRoman"/>
      <w:lvlText w:val="%6."/>
      <w:lvlJc w:val="right"/>
      <w:pPr>
        <w:ind w:left="3923" w:hanging="180"/>
      </w:pPr>
    </w:lvl>
    <w:lvl w:ilvl="6" w:tplc="0415000F" w:tentative="1">
      <w:start w:val="1"/>
      <w:numFmt w:val="decimal"/>
      <w:lvlText w:val="%7."/>
      <w:lvlJc w:val="left"/>
      <w:pPr>
        <w:ind w:left="4643" w:hanging="360"/>
      </w:pPr>
    </w:lvl>
    <w:lvl w:ilvl="7" w:tplc="04150019" w:tentative="1">
      <w:start w:val="1"/>
      <w:numFmt w:val="lowerLetter"/>
      <w:lvlText w:val="%8."/>
      <w:lvlJc w:val="left"/>
      <w:pPr>
        <w:ind w:left="5363" w:hanging="360"/>
      </w:pPr>
    </w:lvl>
    <w:lvl w:ilvl="8" w:tplc="0415001B" w:tentative="1">
      <w:start w:val="1"/>
      <w:numFmt w:val="lowerRoman"/>
      <w:lvlText w:val="%9."/>
      <w:lvlJc w:val="right"/>
      <w:pPr>
        <w:ind w:left="6083" w:hanging="180"/>
      </w:pPr>
    </w:lvl>
  </w:abstractNum>
  <w:abstractNum w:abstractNumId="165" w15:restartNumberingAfterBreak="0">
    <w:nsid w:val="79EB6F99"/>
    <w:multiLevelType w:val="multilevel"/>
    <w:tmpl w:val="29F2B3B4"/>
    <w:name w:val="WW8Num162"/>
    <w:styleLink w:val="WWNum29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5"/>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6" w15:restartNumberingAfterBreak="0">
    <w:nsid w:val="79F03C69"/>
    <w:multiLevelType w:val="hybridMultilevel"/>
    <w:tmpl w:val="BC20B538"/>
    <w:lvl w:ilvl="0" w:tplc="B81CBE56">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ACA6FBC"/>
    <w:multiLevelType w:val="hybridMultilevel"/>
    <w:tmpl w:val="FFFFFFFF"/>
    <w:styleLink w:val="Zaimportowanystyl50"/>
    <w:lvl w:ilvl="0" w:tplc="B2A86BE0">
      <w:start w:val="1"/>
      <w:numFmt w:val="decimal"/>
      <w:lvlText w:val="%1."/>
      <w:lvlJc w:val="left"/>
      <w:pPr>
        <w:ind w:left="360" w:hanging="360"/>
      </w:pPr>
      <w:rPr>
        <w:rFonts w:hAnsi="Arial Unicode MS"/>
        <w:caps w:val="0"/>
        <w:smallCaps w:val="0"/>
        <w:strike w:val="0"/>
        <w:dstrike w:val="0"/>
        <w:spacing w:val="0"/>
        <w:w w:val="100"/>
        <w:kern w:val="0"/>
        <w:position w:val="0"/>
        <w:u w:val="none"/>
        <w:effect w:val="none"/>
        <w:vertAlign w:val="baseline"/>
      </w:rPr>
    </w:lvl>
    <w:lvl w:ilvl="1" w:tplc="07164A08">
      <w:start w:val="1"/>
      <w:numFmt w:val="lowerLetter"/>
      <w:lvlText w:val="%2."/>
      <w:lvlJc w:val="left"/>
      <w:pPr>
        <w:ind w:left="360" w:hanging="360"/>
      </w:pPr>
      <w:rPr>
        <w:rFonts w:hAnsi="Arial Unicode MS"/>
        <w:caps w:val="0"/>
        <w:smallCaps w:val="0"/>
        <w:strike w:val="0"/>
        <w:dstrike w:val="0"/>
        <w:spacing w:val="0"/>
        <w:w w:val="100"/>
        <w:kern w:val="0"/>
        <w:position w:val="0"/>
        <w:u w:val="none"/>
        <w:effect w:val="none"/>
        <w:vertAlign w:val="baseline"/>
      </w:rPr>
    </w:lvl>
    <w:lvl w:ilvl="2" w:tplc="816452A0">
      <w:start w:val="1"/>
      <w:numFmt w:val="lowerRoman"/>
      <w:lvlText w:val="%3."/>
      <w:lvlJc w:val="left"/>
      <w:pPr>
        <w:tabs>
          <w:tab w:val="left" w:pos="360"/>
        </w:tabs>
        <w:ind w:left="276" w:hanging="276"/>
      </w:pPr>
      <w:rPr>
        <w:rFonts w:hAnsi="Arial Unicode MS"/>
        <w:caps w:val="0"/>
        <w:smallCaps w:val="0"/>
        <w:strike w:val="0"/>
        <w:dstrike w:val="0"/>
        <w:spacing w:val="0"/>
        <w:w w:val="100"/>
        <w:kern w:val="0"/>
        <w:position w:val="0"/>
        <w:u w:val="none"/>
        <w:effect w:val="none"/>
        <w:vertAlign w:val="baseline"/>
      </w:rPr>
    </w:lvl>
    <w:lvl w:ilvl="3" w:tplc="5FB4029C">
      <w:start w:val="1"/>
      <w:numFmt w:val="decimal"/>
      <w:lvlText w:val="%4."/>
      <w:lvlJc w:val="left"/>
      <w:pPr>
        <w:tabs>
          <w:tab w:val="left" w:pos="360"/>
        </w:tabs>
        <w:ind w:left="900" w:hanging="360"/>
      </w:pPr>
      <w:rPr>
        <w:rFonts w:hAnsi="Arial Unicode MS"/>
        <w:caps w:val="0"/>
        <w:smallCaps w:val="0"/>
        <w:strike w:val="0"/>
        <w:dstrike w:val="0"/>
        <w:spacing w:val="0"/>
        <w:w w:val="100"/>
        <w:kern w:val="0"/>
        <w:position w:val="0"/>
        <w:u w:val="none"/>
        <w:effect w:val="none"/>
        <w:vertAlign w:val="baseline"/>
      </w:rPr>
    </w:lvl>
    <w:lvl w:ilvl="4" w:tplc="75C6D226">
      <w:start w:val="1"/>
      <w:numFmt w:val="lowerLetter"/>
      <w:lvlText w:val="%5."/>
      <w:lvlJc w:val="left"/>
      <w:pPr>
        <w:tabs>
          <w:tab w:val="left" w:pos="360"/>
        </w:tabs>
        <w:ind w:left="1620" w:hanging="360"/>
      </w:pPr>
      <w:rPr>
        <w:rFonts w:hAnsi="Arial Unicode MS"/>
        <w:caps w:val="0"/>
        <w:smallCaps w:val="0"/>
        <w:strike w:val="0"/>
        <w:dstrike w:val="0"/>
        <w:spacing w:val="0"/>
        <w:w w:val="100"/>
        <w:kern w:val="0"/>
        <w:position w:val="0"/>
        <w:u w:val="none"/>
        <w:effect w:val="none"/>
        <w:vertAlign w:val="baseline"/>
      </w:rPr>
    </w:lvl>
    <w:lvl w:ilvl="5" w:tplc="8BFE2914">
      <w:start w:val="1"/>
      <w:numFmt w:val="lowerRoman"/>
      <w:lvlText w:val="%6."/>
      <w:lvlJc w:val="left"/>
      <w:pPr>
        <w:tabs>
          <w:tab w:val="left" w:pos="360"/>
        </w:tabs>
        <w:ind w:left="2340" w:hanging="276"/>
      </w:pPr>
      <w:rPr>
        <w:rFonts w:hAnsi="Arial Unicode MS"/>
        <w:caps w:val="0"/>
        <w:smallCaps w:val="0"/>
        <w:strike w:val="0"/>
        <w:dstrike w:val="0"/>
        <w:spacing w:val="0"/>
        <w:w w:val="100"/>
        <w:kern w:val="0"/>
        <w:position w:val="0"/>
        <w:u w:val="none"/>
        <w:effect w:val="none"/>
        <w:vertAlign w:val="baseline"/>
      </w:rPr>
    </w:lvl>
    <w:lvl w:ilvl="6" w:tplc="60CA81F2">
      <w:start w:val="1"/>
      <w:numFmt w:val="decimal"/>
      <w:lvlText w:val="%7."/>
      <w:lvlJc w:val="left"/>
      <w:pPr>
        <w:tabs>
          <w:tab w:val="left" w:pos="360"/>
        </w:tabs>
        <w:ind w:left="3060" w:hanging="360"/>
      </w:pPr>
      <w:rPr>
        <w:rFonts w:hAnsi="Arial Unicode MS"/>
        <w:caps w:val="0"/>
        <w:smallCaps w:val="0"/>
        <w:strike w:val="0"/>
        <w:dstrike w:val="0"/>
        <w:spacing w:val="0"/>
        <w:w w:val="100"/>
        <w:kern w:val="0"/>
        <w:position w:val="0"/>
        <w:u w:val="none"/>
        <w:effect w:val="none"/>
        <w:vertAlign w:val="baseline"/>
      </w:rPr>
    </w:lvl>
    <w:lvl w:ilvl="7" w:tplc="C08EB3BA">
      <w:start w:val="1"/>
      <w:numFmt w:val="lowerLetter"/>
      <w:lvlText w:val="%8."/>
      <w:lvlJc w:val="left"/>
      <w:pPr>
        <w:tabs>
          <w:tab w:val="left" w:pos="360"/>
        </w:tabs>
        <w:ind w:left="3780" w:hanging="360"/>
      </w:pPr>
      <w:rPr>
        <w:rFonts w:hAnsi="Arial Unicode MS"/>
        <w:caps w:val="0"/>
        <w:smallCaps w:val="0"/>
        <w:strike w:val="0"/>
        <w:dstrike w:val="0"/>
        <w:spacing w:val="0"/>
        <w:w w:val="100"/>
        <w:kern w:val="0"/>
        <w:position w:val="0"/>
        <w:u w:val="none"/>
        <w:effect w:val="none"/>
        <w:vertAlign w:val="baseline"/>
      </w:rPr>
    </w:lvl>
    <w:lvl w:ilvl="8" w:tplc="685E5ECC">
      <w:start w:val="1"/>
      <w:numFmt w:val="lowerRoman"/>
      <w:lvlText w:val="%9."/>
      <w:lvlJc w:val="left"/>
      <w:pPr>
        <w:tabs>
          <w:tab w:val="left" w:pos="360"/>
        </w:tabs>
        <w:ind w:left="4500" w:hanging="276"/>
      </w:pPr>
      <w:rPr>
        <w:rFonts w:hAnsi="Arial Unicode MS"/>
        <w:caps w:val="0"/>
        <w:smallCaps w:val="0"/>
        <w:strike w:val="0"/>
        <w:dstrike w:val="0"/>
        <w:spacing w:val="0"/>
        <w:w w:val="100"/>
        <w:kern w:val="0"/>
        <w:position w:val="0"/>
        <w:u w:val="none"/>
        <w:effect w:val="none"/>
        <w:vertAlign w:val="baseline"/>
      </w:rPr>
    </w:lvl>
  </w:abstractNum>
  <w:abstractNum w:abstractNumId="168" w15:restartNumberingAfterBreak="0">
    <w:nsid w:val="7BEF576D"/>
    <w:multiLevelType w:val="hybridMultilevel"/>
    <w:tmpl w:val="0C322B5C"/>
    <w:name w:val="WW8Num64"/>
    <w:lvl w:ilvl="0" w:tplc="DBFA8EE0">
      <w:start w:val="1"/>
      <w:numFmt w:val="decimal"/>
      <w:lvlText w:val="%1."/>
      <w:lvlJc w:val="left"/>
      <w:pPr>
        <w:ind w:left="720" w:hanging="360"/>
      </w:pPr>
      <w:rPr>
        <w:rFonts w:ascii="Times New Roman" w:eastAsia="Times New Roman" w:hAnsi="Times New Roman"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lowerLetter"/>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9" w15:restartNumberingAfterBreak="0">
    <w:nsid w:val="7ED807F4"/>
    <w:multiLevelType w:val="multilevel"/>
    <w:tmpl w:val="DB922EAA"/>
    <w:name w:val="WW8Num262"/>
    <w:lvl w:ilvl="0">
      <w:start w:val="1"/>
      <w:numFmt w:val="decimal"/>
      <w:lvlText w:val="%1."/>
      <w:lvlJc w:val="left"/>
      <w:pPr>
        <w:tabs>
          <w:tab w:val="num" w:pos="360"/>
        </w:tabs>
        <w:ind w:left="360" w:hanging="360"/>
      </w:pPr>
      <w:rPr>
        <w:rFonts w:hint="default"/>
        <w:b w:val="0"/>
        <w:bCs w:val="0"/>
        <w:i w:val="0"/>
        <w:iCs w:val="0"/>
        <w:strike w:val="0"/>
        <w:dstrike w:val="0"/>
        <w:sz w:val="22"/>
        <w:szCs w:val="22"/>
        <w:u w:color="000000"/>
      </w:rPr>
    </w:lvl>
    <w:lvl w:ilvl="1">
      <w:start w:val="2"/>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70" w15:restartNumberingAfterBreak="0">
    <w:nsid w:val="7F292556"/>
    <w:multiLevelType w:val="hybridMultilevel"/>
    <w:tmpl w:val="74D6BECA"/>
    <w:styleLink w:val="111111121"/>
    <w:lvl w:ilvl="0" w:tplc="C8588CB0">
      <w:start w:val="3"/>
      <w:numFmt w:val="decimal"/>
      <w:lvlText w:val="%1."/>
      <w:lvlJc w:val="left"/>
      <w:pPr>
        <w:ind w:left="1353" w:hanging="360"/>
      </w:pPr>
      <w:rPr>
        <w:rFonts w:hint="default"/>
      </w:rPr>
    </w:lvl>
    <w:lvl w:ilvl="1" w:tplc="04150019">
      <w:start w:val="1"/>
      <w:numFmt w:val="decimal"/>
      <w:lvlText w:val="%2."/>
      <w:lvlJc w:val="left"/>
      <w:pPr>
        <w:tabs>
          <w:tab w:val="num" w:pos="1429"/>
        </w:tabs>
        <w:ind w:left="1429" w:hanging="360"/>
      </w:pPr>
    </w:lvl>
    <w:lvl w:ilvl="2" w:tplc="0415001B">
      <w:start w:val="1"/>
      <w:numFmt w:val="decimal"/>
      <w:lvlText w:val="%3."/>
      <w:lvlJc w:val="left"/>
      <w:pPr>
        <w:tabs>
          <w:tab w:val="num" w:pos="2149"/>
        </w:tabs>
        <w:ind w:left="2149" w:hanging="360"/>
      </w:pPr>
    </w:lvl>
    <w:lvl w:ilvl="3" w:tplc="BE94AAC8">
      <w:start w:val="3"/>
      <w:numFmt w:val="decimal"/>
      <w:lvlText w:val="%4."/>
      <w:lvlJc w:val="left"/>
      <w:pPr>
        <w:tabs>
          <w:tab w:val="num" w:pos="2869"/>
        </w:tabs>
        <w:ind w:left="2869" w:hanging="360"/>
      </w:pPr>
      <w:rPr>
        <w:rFonts w:hint="default"/>
      </w:rPr>
    </w:lvl>
    <w:lvl w:ilvl="4" w:tplc="04150019">
      <w:start w:val="1"/>
      <w:numFmt w:val="decimal"/>
      <w:lvlText w:val="%5."/>
      <w:lvlJc w:val="left"/>
      <w:pPr>
        <w:tabs>
          <w:tab w:val="num" w:pos="3589"/>
        </w:tabs>
        <w:ind w:left="3589" w:hanging="360"/>
      </w:pPr>
    </w:lvl>
    <w:lvl w:ilvl="5" w:tplc="0415001B">
      <w:start w:val="1"/>
      <w:numFmt w:val="decimal"/>
      <w:lvlText w:val="%6."/>
      <w:lvlJc w:val="left"/>
      <w:pPr>
        <w:tabs>
          <w:tab w:val="num" w:pos="4309"/>
        </w:tabs>
        <w:ind w:left="4309" w:hanging="360"/>
      </w:pPr>
    </w:lvl>
    <w:lvl w:ilvl="6" w:tplc="0415000F">
      <w:start w:val="1"/>
      <w:numFmt w:val="decimal"/>
      <w:lvlText w:val="%7."/>
      <w:lvlJc w:val="left"/>
      <w:pPr>
        <w:tabs>
          <w:tab w:val="num" w:pos="5029"/>
        </w:tabs>
        <w:ind w:left="5029" w:hanging="360"/>
      </w:pPr>
    </w:lvl>
    <w:lvl w:ilvl="7" w:tplc="04150019">
      <w:start w:val="1"/>
      <w:numFmt w:val="decimal"/>
      <w:lvlText w:val="%8."/>
      <w:lvlJc w:val="left"/>
      <w:pPr>
        <w:tabs>
          <w:tab w:val="num" w:pos="5749"/>
        </w:tabs>
        <w:ind w:left="5749" w:hanging="360"/>
      </w:pPr>
    </w:lvl>
    <w:lvl w:ilvl="8" w:tplc="0415001B">
      <w:start w:val="1"/>
      <w:numFmt w:val="decimal"/>
      <w:lvlText w:val="%9."/>
      <w:lvlJc w:val="left"/>
      <w:pPr>
        <w:tabs>
          <w:tab w:val="num" w:pos="6469"/>
        </w:tabs>
        <w:ind w:left="6469" w:hanging="360"/>
      </w:pPr>
    </w:lvl>
  </w:abstractNum>
  <w:num w:numId="1">
    <w:abstractNumId w:val="1"/>
  </w:num>
  <w:num w:numId="2">
    <w:abstractNumId w:val="0"/>
  </w:num>
  <w:num w:numId="3">
    <w:abstractNumId w:val="2"/>
  </w:num>
  <w:num w:numId="4">
    <w:abstractNumId w:val="117"/>
  </w:num>
  <w:num w:numId="5">
    <w:abstractNumId w:val="165"/>
  </w:num>
  <w:num w:numId="6">
    <w:abstractNumId w:val="119"/>
  </w:num>
  <w:num w:numId="7">
    <w:abstractNumId w:val="150"/>
  </w:num>
  <w:num w:numId="8">
    <w:abstractNumId w:val="84"/>
  </w:num>
  <w:num w:numId="9">
    <w:abstractNumId w:val="144"/>
  </w:num>
  <w:num w:numId="10">
    <w:abstractNumId w:val="77"/>
  </w:num>
  <w:num w:numId="11">
    <w:abstractNumId w:val="63"/>
  </w:num>
  <w:num w:numId="12">
    <w:abstractNumId w:val="160"/>
    <w:lvlOverride w:ilvl="0">
      <w:lvl w:ilvl="0" w:tplc="69D6B6CE">
        <w:start w:val="1"/>
        <w:numFmt w:val="upperRoman"/>
        <w:lvlText w:val="%1."/>
        <w:lvlJc w:val="left"/>
        <w:pPr>
          <w:ind w:left="1080" w:hanging="720"/>
        </w:pPr>
        <w:rPr>
          <w:rFonts w:ascii="Arial" w:hAnsi="Arial" w:cs="Arial" w:hint="default"/>
          <w:b/>
        </w:rPr>
      </w:lvl>
    </w:lvlOverride>
  </w:num>
  <w:num w:numId="13">
    <w:abstractNumId w:val="155"/>
  </w:num>
  <w:num w:numId="14">
    <w:abstractNumId w:val="54"/>
  </w:num>
  <w:num w:numId="15">
    <w:abstractNumId w:val="152"/>
  </w:num>
  <w:num w:numId="16">
    <w:abstractNumId w:val="65"/>
  </w:num>
  <w:num w:numId="17">
    <w:abstractNumId w:val="109"/>
  </w:num>
  <w:num w:numId="18">
    <w:abstractNumId w:val="161"/>
  </w:num>
  <w:num w:numId="19">
    <w:abstractNumId w:val="89"/>
  </w:num>
  <w:num w:numId="20">
    <w:abstractNumId w:val="76"/>
  </w:num>
  <w:num w:numId="21">
    <w:abstractNumId w:val="83"/>
  </w:num>
  <w:num w:numId="22">
    <w:abstractNumId w:val="164"/>
  </w:num>
  <w:num w:numId="23">
    <w:abstractNumId w:val="97"/>
  </w:num>
  <w:num w:numId="24">
    <w:abstractNumId w:val="136"/>
  </w:num>
  <w:num w:numId="25">
    <w:abstractNumId w:val="79"/>
  </w:num>
  <w:num w:numId="26">
    <w:abstractNumId w:val="120"/>
  </w:num>
  <w:num w:numId="27">
    <w:abstractNumId w:val="71"/>
  </w:num>
  <w:num w:numId="28">
    <w:abstractNumId w:val="65"/>
    <w:lvlOverride w:ilvl="0">
      <w:lvl w:ilvl="0">
        <w:start w:val="1"/>
        <w:numFmt w:val="decimal"/>
        <w:lvlText w:val="%1."/>
        <w:lvlJc w:val="left"/>
        <w:pPr>
          <w:tabs>
            <w:tab w:val="num" w:pos="360"/>
          </w:tabs>
          <w:ind w:left="360" w:hanging="360"/>
        </w:pPr>
        <w:rPr>
          <w:rFonts w:hint="default"/>
          <w:b w:val="0"/>
          <w:bCs w:val="0"/>
          <w:color w:val="auto"/>
        </w:rPr>
      </w:lvl>
    </w:lvlOverride>
  </w:num>
  <w:num w:numId="29">
    <w:abstractNumId w:val="142"/>
  </w:num>
  <w:num w:numId="30">
    <w:abstractNumId w:val="159"/>
  </w:num>
  <w:num w:numId="31">
    <w:abstractNumId w:val="140"/>
  </w:num>
  <w:num w:numId="32">
    <w:abstractNumId w:val="148"/>
  </w:num>
  <w:num w:numId="33">
    <w:abstractNumId w:val="51"/>
  </w:num>
  <w:num w:numId="34">
    <w:abstractNumId w:val="81"/>
  </w:num>
  <w:num w:numId="35">
    <w:abstractNumId w:val="124"/>
  </w:num>
  <w:num w:numId="36">
    <w:abstractNumId w:val="94"/>
  </w:num>
  <w:num w:numId="37">
    <w:abstractNumId w:val="118"/>
  </w:num>
  <w:num w:numId="38">
    <w:abstractNumId w:val="56"/>
  </w:num>
  <w:num w:numId="39">
    <w:abstractNumId w:val="131"/>
  </w:num>
  <w:num w:numId="40">
    <w:abstractNumId w:val="102"/>
  </w:num>
  <w:num w:numId="41">
    <w:abstractNumId w:val="123"/>
  </w:num>
  <w:num w:numId="42">
    <w:abstractNumId w:val="127"/>
  </w:num>
  <w:num w:numId="43">
    <w:abstractNumId w:val="106"/>
  </w:num>
  <w:num w:numId="44">
    <w:abstractNumId w:val="69"/>
  </w:num>
  <w:num w:numId="45">
    <w:abstractNumId w:val="167"/>
  </w:num>
  <w:num w:numId="46">
    <w:abstractNumId w:val="112"/>
  </w:num>
  <w:num w:numId="47">
    <w:abstractNumId w:val="86"/>
  </w:num>
  <w:num w:numId="48">
    <w:abstractNumId w:val="98"/>
  </w:num>
  <w:num w:numId="49">
    <w:abstractNumId w:val="121"/>
  </w:num>
  <w:num w:numId="50">
    <w:abstractNumId w:val="80"/>
  </w:num>
  <w:num w:numId="51">
    <w:abstractNumId w:val="108"/>
  </w:num>
  <w:num w:numId="52">
    <w:abstractNumId w:val="170"/>
  </w:num>
  <w:num w:numId="53">
    <w:abstractNumId w:val="111"/>
  </w:num>
  <w:num w:numId="54">
    <w:abstractNumId w:val="116"/>
  </w:num>
  <w:num w:numId="55">
    <w:abstractNumId w:val="153"/>
  </w:num>
  <w:num w:numId="56">
    <w:abstractNumId w:val="134"/>
  </w:num>
  <w:num w:numId="57">
    <w:abstractNumId w:val="141"/>
  </w:num>
  <w:num w:numId="58">
    <w:abstractNumId w:val="91"/>
  </w:num>
  <w:num w:numId="59">
    <w:abstractNumId w:val="156"/>
  </w:num>
  <w:num w:numId="60">
    <w:abstractNumId w:val="66"/>
  </w:num>
  <w:num w:numId="61">
    <w:abstractNumId w:val="104"/>
  </w:num>
  <w:num w:numId="62">
    <w:abstractNumId w:val="162"/>
  </w:num>
  <w:num w:numId="63">
    <w:abstractNumId w:val="58"/>
  </w:num>
  <w:num w:numId="64">
    <w:abstractNumId w:val="62"/>
  </w:num>
  <w:num w:numId="65">
    <w:abstractNumId w:val="125"/>
  </w:num>
  <w:num w:numId="66">
    <w:abstractNumId w:val="59"/>
  </w:num>
  <w:num w:numId="67">
    <w:abstractNumId w:val="157"/>
  </w:num>
  <w:num w:numId="68">
    <w:abstractNumId w:val="85"/>
  </w:num>
  <w:num w:numId="69">
    <w:abstractNumId w:val="55"/>
  </w:num>
  <w:num w:numId="70">
    <w:abstractNumId w:val="70"/>
  </w:num>
  <w:num w:numId="71">
    <w:abstractNumId w:val="128"/>
  </w:num>
  <w:num w:numId="7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0"/>
  </w:num>
  <w:num w:numId="74">
    <w:abstractNumId w:val="132"/>
  </w:num>
  <w:num w:numId="75">
    <w:abstractNumId w:val="92"/>
  </w:num>
  <w:num w:numId="76">
    <w:abstractNumId w:val="114"/>
  </w:num>
  <w:num w:numId="77">
    <w:abstractNumId w:val="147"/>
  </w:num>
  <w:num w:numId="78">
    <w:abstractNumId w:val="146"/>
  </w:num>
  <w:num w:numId="79">
    <w:abstractNumId w:val="101"/>
  </w:num>
  <w:num w:numId="80">
    <w:abstractNumId w:val="149"/>
  </w:num>
  <w:num w:numId="81">
    <w:abstractNumId w:val="166"/>
  </w:num>
  <w:num w:numId="82">
    <w:abstractNumId w:val="52"/>
  </w:num>
  <w:num w:numId="83">
    <w:abstractNumId w:val="11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DD0"/>
    <w:rsid w:val="000013E3"/>
    <w:rsid w:val="00001977"/>
    <w:rsid w:val="00002074"/>
    <w:rsid w:val="0000208B"/>
    <w:rsid w:val="000021C7"/>
    <w:rsid w:val="00002229"/>
    <w:rsid w:val="00002313"/>
    <w:rsid w:val="000029E2"/>
    <w:rsid w:val="00003A4E"/>
    <w:rsid w:val="00005F11"/>
    <w:rsid w:val="00006D09"/>
    <w:rsid w:val="000072BE"/>
    <w:rsid w:val="00007612"/>
    <w:rsid w:val="000103EF"/>
    <w:rsid w:val="00010A4C"/>
    <w:rsid w:val="0001259C"/>
    <w:rsid w:val="000127DF"/>
    <w:rsid w:val="00012F36"/>
    <w:rsid w:val="000131A4"/>
    <w:rsid w:val="00013366"/>
    <w:rsid w:val="00013A47"/>
    <w:rsid w:val="00014C90"/>
    <w:rsid w:val="00015740"/>
    <w:rsid w:val="000164EE"/>
    <w:rsid w:val="00020550"/>
    <w:rsid w:val="00021C0B"/>
    <w:rsid w:val="00021C14"/>
    <w:rsid w:val="00022B7D"/>
    <w:rsid w:val="00023BAB"/>
    <w:rsid w:val="0002432A"/>
    <w:rsid w:val="00024ED4"/>
    <w:rsid w:val="00025249"/>
    <w:rsid w:val="0002534F"/>
    <w:rsid w:val="00025BB6"/>
    <w:rsid w:val="0002682A"/>
    <w:rsid w:val="0002777B"/>
    <w:rsid w:val="00027ED1"/>
    <w:rsid w:val="00027F8C"/>
    <w:rsid w:val="00030C28"/>
    <w:rsid w:val="00030E13"/>
    <w:rsid w:val="000322C2"/>
    <w:rsid w:val="00032388"/>
    <w:rsid w:val="00032679"/>
    <w:rsid w:val="000338CD"/>
    <w:rsid w:val="00034067"/>
    <w:rsid w:val="00035236"/>
    <w:rsid w:val="00035B27"/>
    <w:rsid w:val="00035CC4"/>
    <w:rsid w:val="0003611E"/>
    <w:rsid w:val="00036BDA"/>
    <w:rsid w:val="00036D54"/>
    <w:rsid w:val="00036D65"/>
    <w:rsid w:val="00037477"/>
    <w:rsid w:val="00037581"/>
    <w:rsid w:val="00040206"/>
    <w:rsid w:val="000404C6"/>
    <w:rsid w:val="0004057A"/>
    <w:rsid w:val="00040C5A"/>
    <w:rsid w:val="00040F53"/>
    <w:rsid w:val="0004190A"/>
    <w:rsid w:val="00041F8E"/>
    <w:rsid w:val="00043F42"/>
    <w:rsid w:val="00044243"/>
    <w:rsid w:val="000449DA"/>
    <w:rsid w:val="00045713"/>
    <w:rsid w:val="00046FA9"/>
    <w:rsid w:val="00047037"/>
    <w:rsid w:val="00047761"/>
    <w:rsid w:val="00047CBC"/>
    <w:rsid w:val="00050BDB"/>
    <w:rsid w:val="00050F84"/>
    <w:rsid w:val="00051572"/>
    <w:rsid w:val="0005157D"/>
    <w:rsid w:val="00051A88"/>
    <w:rsid w:val="000521FA"/>
    <w:rsid w:val="00053AF0"/>
    <w:rsid w:val="00053D5A"/>
    <w:rsid w:val="00055028"/>
    <w:rsid w:val="000554F6"/>
    <w:rsid w:val="00055881"/>
    <w:rsid w:val="00055A93"/>
    <w:rsid w:val="000579B9"/>
    <w:rsid w:val="00057CD2"/>
    <w:rsid w:val="00057CF3"/>
    <w:rsid w:val="00061458"/>
    <w:rsid w:val="0006278B"/>
    <w:rsid w:val="0006287F"/>
    <w:rsid w:val="00063814"/>
    <w:rsid w:val="00064834"/>
    <w:rsid w:val="000658C9"/>
    <w:rsid w:val="0006654F"/>
    <w:rsid w:val="00066A3F"/>
    <w:rsid w:val="00066B7A"/>
    <w:rsid w:val="00067097"/>
    <w:rsid w:val="00067522"/>
    <w:rsid w:val="0006778C"/>
    <w:rsid w:val="0007070A"/>
    <w:rsid w:val="000709CA"/>
    <w:rsid w:val="00071006"/>
    <w:rsid w:val="000710F9"/>
    <w:rsid w:val="000716B7"/>
    <w:rsid w:val="000717A5"/>
    <w:rsid w:val="00071D60"/>
    <w:rsid w:val="00072123"/>
    <w:rsid w:val="00072C5E"/>
    <w:rsid w:val="00072D5E"/>
    <w:rsid w:val="000739F9"/>
    <w:rsid w:val="000741A0"/>
    <w:rsid w:val="000759C9"/>
    <w:rsid w:val="0007617F"/>
    <w:rsid w:val="00076D3D"/>
    <w:rsid w:val="00077228"/>
    <w:rsid w:val="0007751C"/>
    <w:rsid w:val="000801B3"/>
    <w:rsid w:val="000803A7"/>
    <w:rsid w:val="0008065F"/>
    <w:rsid w:val="0008085D"/>
    <w:rsid w:val="000811A7"/>
    <w:rsid w:val="00081558"/>
    <w:rsid w:val="00082466"/>
    <w:rsid w:val="00082B58"/>
    <w:rsid w:val="00083DE6"/>
    <w:rsid w:val="00084468"/>
    <w:rsid w:val="00084714"/>
    <w:rsid w:val="00085161"/>
    <w:rsid w:val="00085488"/>
    <w:rsid w:val="00085CB3"/>
    <w:rsid w:val="00086095"/>
    <w:rsid w:val="000866B8"/>
    <w:rsid w:val="00087D14"/>
    <w:rsid w:val="00090346"/>
    <w:rsid w:val="0009057B"/>
    <w:rsid w:val="00090729"/>
    <w:rsid w:val="00092516"/>
    <w:rsid w:val="00092739"/>
    <w:rsid w:val="00092B56"/>
    <w:rsid w:val="0009359B"/>
    <w:rsid w:val="000936F3"/>
    <w:rsid w:val="000941A1"/>
    <w:rsid w:val="0009428A"/>
    <w:rsid w:val="000945C0"/>
    <w:rsid w:val="000952D4"/>
    <w:rsid w:val="000952DE"/>
    <w:rsid w:val="00095443"/>
    <w:rsid w:val="000958D9"/>
    <w:rsid w:val="000959DE"/>
    <w:rsid w:val="00095C88"/>
    <w:rsid w:val="00095E65"/>
    <w:rsid w:val="00097513"/>
    <w:rsid w:val="00097A40"/>
    <w:rsid w:val="000A15F3"/>
    <w:rsid w:val="000A2429"/>
    <w:rsid w:val="000A28DB"/>
    <w:rsid w:val="000A2BED"/>
    <w:rsid w:val="000A2DB7"/>
    <w:rsid w:val="000A30C1"/>
    <w:rsid w:val="000A3153"/>
    <w:rsid w:val="000A323B"/>
    <w:rsid w:val="000A33FA"/>
    <w:rsid w:val="000A34CF"/>
    <w:rsid w:val="000A34E8"/>
    <w:rsid w:val="000A4814"/>
    <w:rsid w:val="000A48C4"/>
    <w:rsid w:val="000A5179"/>
    <w:rsid w:val="000A5822"/>
    <w:rsid w:val="000A5FA4"/>
    <w:rsid w:val="000A692D"/>
    <w:rsid w:val="000A709E"/>
    <w:rsid w:val="000A7476"/>
    <w:rsid w:val="000A7AE5"/>
    <w:rsid w:val="000A7DFE"/>
    <w:rsid w:val="000B001B"/>
    <w:rsid w:val="000B0AA2"/>
    <w:rsid w:val="000B0E5E"/>
    <w:rsid w:val="000B1101"/>
    <w:rsid w:val="000B1136"/>
    <w:rsid w:val="000B12B2"/>
    <w:rsid w:val="000B1ED8"/>
    <w:rsid w:val="000B1F85"/>
    <w:rsid w:val="000B2873"/>
    <w:rsid w:val="000B37F1"/>
    <w:rsid w:val="000B4086"/>
    <w:rsid w:val="000B431C"/>
    <w:rsid w:val="000B4D7F"/>
    <w:rsid w:val="000B4E47"/>
    <w:rsid w:val="000B55CB"/>
    <w:rsid w:val="000B59B4"/>
    <w:rsid w:val="000B5AC5"/>
    <w:rsid w:val="000B5EA7"/>
    <w:rsid w:val="000B6005"/>
    <w:rsid w:val="000B6C69"/>
    <w:rsid w:val="000B6E08"/>
    <w:rsid w:val="000B6EDC"/>
    <w:rsid w:val="000B7822"/>
    <w:rsid w:val="000C014C"/>
    <w:rsid w:val="000C0350"/>
    <w:rsid w:val="000C055D"/>
    <w:rsid w:val="000C17CA"/>
    <w:rsid w:val="000C1A57"/>
    <w:rsid w:val="000C1BE2"/>
    <w:rsid w:val="000C224B"/>
    <w:rsid w:val="000C2972"/>
    <w:rsid w:val="000C3354"/>
    <w:rsid w:val="000C33F2"/>
    <w:rsid w:val="000C3706"/>
    <w:rsid w:val="000C38F7"/>
    <w:rsid w:val="000C3C77"/>
    <w:rsid w:val="000C3CB7"/>
    <w:rsid w:val="000C4C7A"/>
    <w:rsid w:val="000C7108"/>
    <w:rsid w:val="000D0FB9"/>
    <w:rsid w:val="000D172A"/>
    <w:rsid w:val="000D1915"/>
    <w:rsid w:val="000D1C9E"/>
    <w:rsid w:val="000D1CDA"/>
    <w:rsid w:val="000D25DB"/>
    <w:rsid w:val="000D3543"/>
    <w:rsid w:val="000D4071"/>
    <w:rsid w:val="000D4827"/>
    <w:rsid w:val="000D5A1D"/>
    <w:rsid w:val="000D6352"/>
    <w:rsid w:val="000D668F"/>
    <w:rsid w:val="000D6715"/>
    <w:rsid w:val="000D689E"/>
    <w:rsid w:val="000D6F9C"/>
    <w:rsid w:val="000D7970"/>
    <w:rsid w:val="000D7BA3"/>
    <w:rsid w:val="000E0697"/>
    <w:rsid w:val="000E08B0"/>
    <w:rsid w:val="000E0A47"/>
    <w:rsid w:val="000E27A0"/>
    <w:rsid w:val="000E37D2"/>
    <w:rsid w:val="000E3833"/>
    <w:rsid w:val="000E3AC7"/>
    <w:rsid w:val="000E3CB6"/>
    <w:rsid w:val="000E3E06"/>
    <w:rsid w:val="000E40AA"/>
    <w:rsid w:val="000E47AA"/>
    <w:rsid w:val="000E4A93"/>
    <w:rsid w:val="000E5BC0"/>
    <w:rsid w:val="000E620C"/>
    <w:rsid w:val="000E66CB"/>
    <w:rsid w:val="000E66F8"/>
    <w:rsid w:val="000E702B"/>
    <w:rsid w:val="000E724B"/>
    <w:rsid w:val="000E7739"/>
    <w:rsid w:val="000E77C8"/>
    <w:rsid w:val="000E7F4E"/>
    <w:rsid w:val="000E7F71"/>
    <w:rsid w:val="000F0295"/>
    <w:rsid w:val="000F066C"/>
    <w:rsid w:val="000F0F6B"/>
    <w:rsid w:val="000F3137"/>
    <w:rsid w:val="000F351E"/>
    <w:rsid w:val="000F3840"/>
    <w:rsid w:val="000F3D28"/>
    <w:rsid w:val="000F4F3D"/>
    <w:rsid w:val="000F587D"/>
    <w:rsid w:val="000F6400"/>
    <w:rsid w:val="000F649F"/>
    <w:rsid w:val="000F68C8"/>
    <w:rsid w:val="000F6EB4"/>
    <w:rsid w:val="000F7892"/>
    <w:rsid w:val="00100B54"/>
    <w:rsid w:val="00100C24"/>
    <w:rsid w:val="001012BD"/>
    <w:rsid w:val="00101EE3"/>
    <w:rsid w:val="0010274D"/>
    <w:rsid w:val="00102C91"/>
    <w:rsid w:val="00102DE7"/>
    <w:rsid w:val="00104431"/>
    <w:rsid w:val="001051B8"/>
    <w:rsid w:val="001052BC"/>
    <w:rsid w:val="00105BB6"/>
    <w:rsid w:val="00105CC4"/>
    <w:rsid w:val="00105FCE"/>
    <w:rsid w:val="00106101"/>
    <w:rsid w:val="001066F4"/>
    <w:rsid w:val="00106ABE"/>
    <w:rsid w:val="001074C5"/>
    <w:rsid w:val="00107A61"/>
    <w:rsid w:val="00107B83"/>
    <w:rsid w:val="00107D88"/>
    <w:rsid w:val="001111A9"/>
    <w:rsid w:val="00111BB2"/>
    <w:rsid w:val="00112395"/>
    <w:rsid w:val="00112930"/>
    <w:rsid w:val="0011482C"/>
    <w:rsid w:val="00116912"/>
    <w:rsid w:val="00117618"/>
    <w:rsid w:val="0012001D"/>
    <w:rsid w:val="00120427"/>
    <w:rsid w:val="00122265"/>
    <w:rsid w:val="001229B1"/>
    <w:rsid w:val="0012375F"/>
    <w:rsid w:val="00123CA5"/>
    <w:rsid w:val="00124E0D"/>
    <w:rsid w:val="001266CA"/>
    <w:rsid w:val="00126C99"/>
    <w:rsid w:val="00127325"/>
    <w:rsid w:val="001275B5"/>
    <w:rsid w:val="00127656"/>
    <w:rsid w:val="0013090E"/>
    <w:rsid w:val="00130E6E"/>
    <w:rsid w:val="001312FB"/>
    <w:rsid w:val="00132609"/>
    <w:rsid w:val="001333A5"/>
    <w:rsid w:val="0013343F"/>
    <w:rsid w:val="00133497"/>
    <w:rsid w:val="001348B2"/>
    <w:rsid w:val="00135256"/>
    <w:rsid w:val="001358B7"/>
    <w:rsid w:val="00136415"/>
    <w:rsid w:val="00136E6E"/>
    <w:rsid w:val="00137FCA"/>
    <w:rsid w:val="0014027B"/>
    <w:rsid w:val="00141B56"/>
    <w:rsid w:val="00142062"/>
    <w:rsid w:val="00142FC8"/>
    <w:rsid w:val="00143802"/>
    <w:rsid w:val="001443D3"/>
    <w:rsid w:val="001444B4"/>
    <w:rsid w:val="001463CC"/>
    <w:rsid w:val="0014683A"/>
    <w:rsid w:val="00146AD2"/>
    <w:rsid w:val="001478B1"/>
    <w:rsid w:val="00147AF3"/>
    <w:rsid w:val="00150D1D"/>
    <w:rsid w:val="001519EA"/>
    <w:rsid w:val="00151E1B"/>
    <w:rsid w:val="00152061"/>
    <w:rsid w:val="001526B1"/>
    <w:rsid w:val="001529F2"/>
    <w:rsid w:val="001533C5"/>
    <w:rsid w:val="00153718"/>
    <w:rsid w:val="001537CA"/>
    <w:rsid w:val="00154550"/>
    <w:rsid w:val="0015463B"/>
    <w:rsid w:val="00154BD9"/>
    <w:rsid w:val="00155352"/>
    <w:rsid w:val="00157319"/>
    <w:rsid w:val="00160AA7"/>
    <w:rsid w:val="00160E9C"/>
    <w:rsid w:val="00161860"/>
    <w:rsid w:val="00161BDE"/>
    <w:rsid w:val="0016414D"/>
    <w:rsid w:val="001655C3"/>
    <w:rsid w:val="00165EE0"/>
    <w:rsid w:val="00166577"/>
    <w:rsid w:val="00166CD8"/>
    <w:rsid w:val="0017042D"/>
    <w:rsid w:val="001712D3"/>
    <w:rsid w:val="00171613"/>
    <w:rsid w:val="00171B0F"/>
    <w:rsid w:val="00171BCE"/>
    <w:rsid w:val="00171E0D"/>
    <w:rsid w:val="00172492"/>
    <w:rsid w:val="00172604"/>
    <w:rsid w:val="00172BA4"/>
    <w:rsid w:val="00172BDF"/>
    <w:rsid w:val="00176192"/>
    <w:rsid w:val="001766CE"/>
    <w:rsid w:val="00177962"/>
    <w:rsid w:val="00177A15"/>
    <w:rsid w:val="00177C73"/>
    <w:rsid w:val="00180112"/>
    <w:rsid w:val="001805A3"/>
    <w:rsid w:val="0018134F"/>
    <w:rsid w:val="001820EE"/>
    <w:rsid w:val="0018254C"/>
    <w:rsid w:val="00182FEB"/>
    <w:rsid w:val="00183413"/>
    <w:rsid w:val="00184398"/>
    <w:rsid w:val="00184D2C"/>
    <w:rsid w:val="001850CB"/>
    <w:rsid w:val="001857EE"/>
    <w:rsid w:val="00185B4A"/>
    <w:rsid w:val="001869CC"/>
    <w:rsid w:val="00187004"/>
    <w:rsid w:val="00187B7E"/>
    <w:rsid w:val="00190E60"/>
    <w:rsid w:val="00191068"/>
    <w:rsid w:val="001913E9"/>
    <w:rsid w:val="00191ACC"/>
    <w:rsid w:val="00191C4D"/>
    <w:rsid w:val="00192717"/>
    <w:rsid w:val="00193256"/>
    <w:rsid w:val="00194705"/>
    <w:rsid w:val="00195696"/>
    <w:rsid w:val="0019626C"/>
    <w:rsid w:val="0019703A"/>
    <w:rsid w:val="001971F3"/>
    <w:rsid w:val="001972E2"/>
    <w:rsid w:val="001977A7"/>
    <w:rsid w:val="001A0234"/>
    <w:rsid w:val="001A0A9E"/>
    <w:rsid w:val="001A14F9"/>
    <w:rsid w:val="001A15B8"/>
    <w:rsid w:val="001A164C"/>
    <w:rsid w:val="001A166D"/>
    <w:rsid w:val="001A22C6"/>
    <w:rsid w:val="001A2326"/>
    <w:rsid w:val="001A37B4"/>
    <w:rsid w:val="001A3C23"/>
    <w:rsid w:val="001A3D42"/>
    <w:rsid w:val="001A3DF3"/>
    <w:rsid w:val="001A420D"/>
    <w:rsid w:val="001A4730"/>
    <w:rsid w:val="001A47C1"/>
    <w:rsid w:val="001A49CD"/>
    <w:rsid w:val="001A6198"/>
    <w:rsid w:val="001A653B"/>
    <w:rsid w:val="001A6879"/>
    <w:rsid w:val="001A6B20"/>
    <w:rsid w:val="001A6C5E"/>
    <w:rsid w:val="001A6ECE"/>
    <w:rsid w:val="001A7346"/>
    <w:rsid w:val="001A754D"/>
    <w:rsid w:val="001A77D7"/>
    <w:rsid w:val="001A79DA"/>
    <w:rsid w:val="001A7AA0"/>
    <w:rsid w:val="001B076A"/>
    <w:rsid w:val="001B1FCA"/>
    <w:rsid w:val="001B27A8"/>
    <w:rsid w:val="001B3636"/>
    <w:rsid w:val="001B38F2"/>
    <w:rsid w:val="001B4124"/>
    <w:rsid w:val="001B44FB"/>
    <w:rsid w:val="001B50EB"/>
    <w:rsid w:val="001B50F2"/>
    <w:rsid w:val="001B596C"/>
    <w:rsid w:val="001B6C34"/>
    <w:rsid w:val="001B6F2F"/>
    <w:rsid w:val="001B7963"/>
    <w:rsid w:val="001C09BF"/>
    <w:rsid w:val="001C0DFC"/>
    <w:rsid w:val="001C0F6B"/>
    <w:rsid w:val="001C132B"/>
    <w:rsid w:val="001C1A99"/>
    <w:rsid w:val="001C1BDB"/>
    <w:rsid w:val="001C1EEA"/>
    <w:rsid w:val="001C1F49"/>
    <w:rsid w:val="001C287F"/>
    <w:rsid w:val="001C29B5"/>
    <w:rsid w:val="001C2AA7"/>
    <w:rsid w:val="001C38FA"/>
    <w:rsid w:val="001C41E5"/>
    <w:rsid w:val="001C45A7"/>
    <w:rsid w:val="001C4875"/>
    <w:rsid w:val="001C50F6"/>
    <w:rsid w:val="001C58B3"/>
    <w:rsid w:val="001C5D51"/>
    <w:rsid w:val="001C7012"/>
    <w:rsid w:val="001C78E8"/>
    <w:rsid w:val="001C7F8A"/>
    <w:rsid w:val="001D04BA"/>
    <w:rsid w:val="001D0A62"/>
    <w:rsid w:val="001D16FE"/>
    <w:rsid w:val="001D27D1"/>
    <w:rsid w:val="001D4D6E"/>
    <w:rsid w:val="001D5A00"/>
    <w:rsid w:val="001D5B0F"/>
    <w:rsid w:val="001D6092"/>
    <w:rsid w:val="001D6965"/>
    <w:rsid w:val="001D7076"/>
    <w:rsid w:val="001D789A"/>
    <w:rsid w:val="001E0B1E"/>
    <w:rsid w:val="001E12BA"/>
    <w:rsid w:val="001E15C9"/>
    <w:rsid w:val="001E1B10"/>
    <w:rsid w:val="001E3015"/>
    <w:rsid w:val="001E347B"/>
    <w:rsid w:val="001E487B"/>
    <w:rsid w:val="001E4B05"/>
    <w:rsid w:val="001E4BE1"/>
    <w:rsid w:val="001E53F7"/>
    <w:rsid w:val="001E575A"/>
    <w:rsid w:val="001E61E8"/>
    <w:rsid w:val="001E6613"/>
    <w:rsid w:val="001E668B"/>
    <w:rsid w:val="001E6A6D"/>
    <w:rsid w:val="001E70B5"/>
    <w:rsid w:val="001E74F4"/>
    <w:rsid w:val="001F08E5"/>
    <w:rsid w:val="001F0C7C"/>
    <w:rsid w:val="001F0F20"/>
    <w:rsid w:val="001F11AE"/>
    <w:rsid w:val="001F3292"/>
    <w:rsid w:val="001F3E53"/>
    <w:rsid w:val="001F458B"/>
    <w:rsid w:val="001F4755"/>
    <w:rsid w:val="001F482C"/>
    <w:rsid w:val="001F49D7"/>
    <w:rsid w:val="001F4FCE"/>
    <w:rsid w:val="001F5700"/>
    <w:rsid w:val="001F5860"/>
    <w:rsid w:val="001F676D"/>
    <w:rsid w:val="001F7368"/>
    <w:rsid w:val="002003A2"/>
    <w:rsid w:val="002003C8"/>
    <w:rsid w:val="0020046C"/>
    <w:rsid w:val="002018AB"/>
    <w:rsid w:val="00202418"/>
    <w:rsid w:val="00202925"/>
    <w:rsid w:val="00202CBF"/>
    <w:rsid w:val="00203EB4"/>
    <w:rsid w:val="00203FCF"/>
    <w:rsid w:val="0020470A"/>
    <w:rsid w:val="00204FD1"/>
    <w:rsid w:val="00205E36"/>
    <w:rsid w:val="00206021"/>
    <w:rsid w:val="002067C5"/>
    <w:rsid w:val="00206AF5"/>
    <w:rsid w:val="00206FE6"/>
    <w:rsid w:val="0021047B"/>
    <w:rsid w:val="002106AF"/>
    <w:rsid w:val="00211C93"/>
    <w:rsid w:val="002137E2"/>
    <w:rsid w:val="00214A7E"/>
    <w:rsid w:val="00215D0C"/>
    <w:rsid w:val="002163F7"/>
    <w:rsid w:val="00216442"/>
    <w:rsid w:val="00216A9B"/>
    <w:rsid w:val="00216BCE"/>
    <w:rsid w:val="00216C26"/>
    <w:rsid w:val="0021793F"/>
    <w:rsid w:val="00217CF9"/>
    <w:rsid w:val="0022022D"/>
    <w:rsid w:val="002219FC"/>
    <w:rsid w:val="00221FFD"/>
    <w:rsid w:val="002229ED"/>
    <w:rsid w:val="00222CCC"/>
    <w:rsid w:val="00222D7C"/>
    <w:rsid w:val="00223521"/>
    <w:rsid w:val="00223EE8"/>
    <w:rsid w:val="002240CC"/>
    <w:rsid w:val="002241DD"/>
    <w:rsid w:val="00225A5B"/>
    <w:rsid w:val="002265AF"/>
    <w:rsid w:val="00226D31"/>
    <w:rsid w:val="00226E13"/>
    <w:rsid w:val="002279EC"/>
    <w:rsid w:val="00230743"/>
    <w:rsid w:val="002308AE"/>
    <w:rsid w:val="002328B8"/>
    <w:rsid w:val="0023295D"/>
    <w:rsid w:val="00232C2D"/>
    <w:rsid w:val="00233439"/>
    <w:rsid w:val="00233967"/>
    <w:rsid w:val="00234179"/>
    <w:rsid w:val="00234CD2"/>
    <w:rsid w:val="00234DFA"/>
    <w:rsid w:val="0023684E"/>
    <w:rsid w:val="00237D60"/>
    <w:rsid w:val="002407A3"/>
    <w:rsid w:val="00240907"/>
    <w:rsid w:val="00240D7E"/>
    <w:rsid w:val="00241588"/>
    <w:rsid w:val="00241BA4"/>
    <w:rsid w:val="002424BE"/>
    <w:rsid w:val="002432D6"/>
    <w:rsid w:val="00243911"/>
    <w:rsid w:val="00243916"/>
    <w:rsid w:val="0024399F"/>
    <w:rsid w:val="002445F7"/>
    <w:rsid w:val="0024493B"/>
    <w:rsid w:val="00244D07"/>
    <w:rsid w:val="0024534E"/>
    <w:rsid w:val="002457F0"/>
    <w:rsid w:val="00245EBC"/>
    <w:rsid w:val="00247D79"/>
    <w:rsid w:val="00251C3D"/>
    <w:rsid w:val="00252A1B"/>
    <w:rsid w:val="00252E60"/>
    <w:rsid w:val="00253B74"/>
    <w:rsid w:val="00253BF8"/>
    <w:rsid w:val="00253D2A"/>
    <w:rsid w:val="00253E71"/>
    <w:rsid w:val="00254145"/>
    <w:rsid w:val="00254443"/>
    <w:rsid w:val="00254A91"/>
    <w:rsid w:val="00254D54"/>
    <w:rsid w:val="00254F70"/>
    <w:rsid w:val="002550C6"/>
    <w:rsid w:val="002557AE"/>
    <w:rsid w:val="00255C70"/>
    <w:rsid w:val="002570DC"/>
    <w:rsid w:val="002575A7"/>
    <w:rsid w:val="00257BD7"/>
    <w:rsid w:val="0026000A"/>
    <w:rsid w:val="002613C5"/>
    <w:rsid w:val="002617EE"/>
    <w:rsid w:val="002619CA"/>
    <w:rsid w:val="002628A9"/>
    <w:rsid w:val="002629F6"/>
    <w:rsid w:val="002634D2"/>
    <w:rsid w:val="002644CD"/>
    <w:rsid w:val="002648FF"/>
    <w:rsid w:val="00264AA8"/>
    <w:rsid w:val="002658D6"/>
    <w:rsid w:val="00265953"/>
    <w:rsid w:val="00265C75"/>
    <w:rsid w:val="00265D0D"/>
    <w:rsid w:val="00265F13"/>
    <w:rsid w:val="00266B60"/>
    <w:rsid w:val="00267077"/>
    <w:rsid w:val="0026709F"/>
    <w:rsid w:val="00267D33"/>
    <w:rsid w:val="00267F41"/>
    <w:rsid w:val="00267F68"/>
    <w:rsid w:val="00270276"/>
    <w:rsid w:val="00270E9D"/>
    <w:rsid w:val="0027229E"/>
    <w:rsid w:val="002726E8"/>
    <w:rsid w:val="002734C2"/>
    <w:rsid w:val="002738A2"/>
    <w:rsid w:val="002738D2"/>
    <w:rsid w:val="002749DC"/>
    <w:rsid w:val="00274A6D"/>
    <w:rsid w:val="00274B19"/>
    <w:rsid w:val="00274D18"/>
    <w:rsid w:val="00274DF1"/>
    <w:rsid w:val="0027576A"/>
    <w:rsid w:val="00276841"/>
    <w:rsid w:val="002775AE"/>
    <w:rsid w:val="002777C6"/>
    <w:rsid w:val="00277BEB"/>
    <w:rsid w:val="00277C52"/>
    <w:rsid w:val="00280B17"/>
    <w:rsid w:val="00280B1B"/>
    <w:rsid w:val="00280D0F"/>
    <w:rsid w:val="002811D0"/>
    <w:rsid w:val="00282E3F"/>
    <w:rsid w:val="00283123"/>
    <w:rsid w:val="0028326A"/>
    <w:rsid w:val="00283358"/>
    <w:rsid w:val="00283F0B"/>
    <w:rsid w:val="002843FE"/>
    <w:rsid w:val="002851A2"/>
    <w:rsid w:val="0028567E"/>
    <w:rsid w:val="0028576F"/>
    <w:rsid w:val="00285AAF"/>
    <w:rsid w:val="00285B88"/>
    <w:rsid w:val="0028678B"/>
    <w:rsid w:val="00286D1B"/>
    <w:rsid w:val="002874B7"/>
    <w:rsid w:val="00287BB2"/>
    <w:rsid w:val="00291060"/>
    <w:rsid w:val="00291128"/>
    <w:rsid w:val="00291231"/>
    <w:rsid w:val="00291986"/>
    <w:rsid w:val="00292419"/>
    <w:rsid w:val="002933A4"/>
    <w:rsid w:val="002933DC"/>
    <w:rsid w:val="00293AD8"/>
    <w:rsid w:val="00294201"/>
    <w:rsid w:val="002955FA"/>
    <w:rsid w:val="00295ADE"/>
    <w:rsid w:val="002966CF"/>
    <w:rsid w:val="0029744D"/>
    <w:rsid w:val="0029764B"/>
    <w:rsid w:val="002A008B"/>
    <w:rsid w:val="002A1831"/>
    <w:rsid w:val="002A2A13"/>
    <w:rsid w:val="002A2F26"/>
    <w:rsid w:val="002A30E5"/>
    <w:rsid w:val="002A3D44"/>
    <w:rsid w:val="002A4007"/>
    <w:rsid w:val="002A43E4"/>
    <w:rsid w:val="002A441F"/>
    <w:rsid w:val="002A44CF"/>
    <w:rsid w:val="002A483E"/>
    <w:rsid w:val="002A4F0D"/>
    <w:rsid w:val="002A5C2C"/>
    <w:rsid w:val="002A7415"/>
    <w:rsid w:val="002A76D0"/>
    <w:rsid w:val="002A79FC"/>
    <w:rsid w:val="002B0593"/>
    <w:rsid w:val="002B1083"/>
    <w:rsid w:val="002B16BB"/>
    <w:rsid w:val="002B20AE"/>
    <w:rsid w:val="002B20FF"/>
    <w:rsid w:val="002B250C"/>
    <w:rsid w:val="002B3660"/>
    <w:rsid w:val="002B46FC"/>
    <w:rsid w:val="002B562C"/>
    <w:rsid w:val="002B5A12"/>
    <w:rsid w:val="002B6705"/>
    <w:rsid w:val="002C00B6"/>
    <w:rsid w:val="002C0366"/>
    <w:rsid w:val="002C101E"/>
    <w:rsid w:val="002C1B02"/>
    <w:rsid w:val="002C21C7"/>
    <w:rsid w:val="002C2A3D"/>
    <w:rsid w:val="002C3190"/>
    <w:rsid w:val="002C35AD"/>
    <w:rsid w:val="002C3872"/>
    <w:rsid w:val="002C3A53"/>
    <w:rsid w:val="002C3E60"/>
    <w:rsid w:val="002C4994"/>
    <w:rsid w:val="002C4C78"/>
    <w:rsid w:val="002C4DC3"/>
    <w:rsid w:val="002C5CCD"/>
    <w:rsid w:val="002C633B"/>
    <w:rsid w:val="002C6A09"/>
    <w:rsid w:val="002C6F13"/>
    <w:rsid w:val="002C6F5A"/>
    <w:rsid w:val="002C77A4"/>
    <w:rsid w:val="002C78A6"/>
    <w:rsid w:val="002C78C5"/>
    <w:rsid w:val="002D0B3D"/>
    <w:rsid w:val="002D1022"/>
    <w:rsid w:val="002D156E"/>
    <w:rsid w:val="002D2390"/>
    <w:rsid w:val="002D2881"/>
    <w:rsid w:val="002D2CE6"/>
    <w:rsid w:val="002D2F73"/>
    <w:rsid w:val="002D3B6E"/>
    <w:rsid w:val="002D3F2D"/>
    <w:rsid w:val="002D4411"/>
    <w:rsid w:val="002D47E2"/>
    <w:rsid w:val="002D4F51"/>
    <w:rsid w:val="002D55EA"/>
    <w:rsid w:val="002D6FBD"/>
    <w:rsid w:val="002D7940"/>
    <w:rsid w:val="002E0410"/>
    <w:rsid w:val="002E083D"/>
    <w:rsid w:val="002E1061"/>
    <w:rsid w:val="002E2352"/>
    <w:rsid w:val="002E2DA6"/>
    <w:rsid w:val="002E3177"/>
    <w:rsid w:val="002E3563"/>
    <w:rsid w:val="002E382B"/>
    <w:rsid w:val="002E3B93"/>
    <w:rsid w:val="002E4DA1"/>
    <w:rsid w:val="002E541C"/>
    <w:rsid w:val="002E627A"/>
    <w:rsid w:val="002E73C5"/>
    <w:rsid w:val="002E77DC"/>
    <w:rsid w:val="002E787F"/>
    <w:rsid w:val="002E7BC1"/>
    <w:rsid w:val="002E7FAE"/>
    <w:rsid w:val="002F0CD3"/>
    <w:rsid w:val="002F0EE3"/>
    <w:rsid w:val="002F1859"/>
    <w:rsid w:val="002F19E3"/>
    <w:rsid w:val="002F19F0"/>
    <w:rsid w:val="002F1A0E"/>
    <w:rsid w:val="002F1AC1"/>
    <w:rsid w:val="002F2A2A"/>
    <w:rsid w:val="002F5BF4"/>
    <w:rsid w:val="002F69DD"/>
    <w:rsid w:val="002F710A"/>
    <w:rsid w:val="002F7148"/>
    <w:rsid w:val="002F7BF3"/>
    <w:rsid w:val="00300097"/>
    <w:rsid w:val="00300558"/>
    <w:rsid w:val="0030117A"/>
    <w:rsid w:val="003024B8"/>
    <w:rsid w:val="00302696"/>
    <w:rsid w:val="00304121"/>
    <w:rsid w:val="00304CE8"/>
    <w:rsid w:val="00305170"/>
    <w:rsid w:val="0030549E"/>
    <w:rsid w:val="0030567F"/>
    <w:rsid w:val="00305B0E"/>
    <w:rsid w:val="00306156"/>
    <w:rsid w:val="00306D8B"/>
    <w:rsid w:val="00307977"/>
    <w:rsid w:val="00307AFB"/>
    <w:rsid w:val="0031055D"/>
    <w:rsid w:val="00310692"/>
    <w:rsid w:val="00310873"/>
    <w:rsid w:val="003111CA"/>
    <w:rsid w:val="00311D03"/>
    <w:rsid w:val="0031368A"/>
    <w:rsid w:val="00313B7A"/>
    <w:rsid w:val="00313C82"/>
    <w:rsid w:val="00313CF4"/>
    <w:rsid w:val="00313D4C"/>
    <w:rsid w:val="00313EC7"/>
    <w:rsid w:val="003146DD"/>
    <w:rsid w:val="00315A6E"/>
    <w:rsid w:val="00315F90"/>
    <w:rsid w:val="00316FDF"/>
    <w:rsid w:val="0031730A"/>
    <w:rsid w:val="003209EF"/>
    <w:rsid w:val="00321D9A"/>
    <w:rsid w:val="003220E7"/>
    <w:rsid w:val="0032241F"/>
    <w:rsid w:val="003224E5"/>
    <w:rsid w:val="0032267B"/>
    <w:rsid w:val="00323181"/>
    <w:rsid w:val="0032368A"/>
    <w:rsid w:val="003238AB"/>
    <w:rsid w:val="003238CA"/>
    <w:rsid w:val="003267EF"/>
    <w:rsid w:val="003268DC"/>
    <w:rsid w:val="00326E4B"/>
    <w:rsid w:val="00327043"/>
    <w:rsid w:val="0032710C"/>
    <w:rsid w:val="00327757"/>
    <w:rsid w:val="003279A4"/>
    <w:rsid w:val="00327EE2"/>
    <w:rsid w:val="00330C8E"/>
    <w:rsid w:val="00330CE8"/>
    <w:rsid w:val="00330D72"/>
    <w:rsid w:val="00330F3E"/>
    <w:rsid w:val="00331951"/>
    <w:rsid w:val="00331A3D"/>
    <w:rsid w:val="003321CB"/>
    <w:rsid w:val="0033244C"/>
    <w:rsid w:val="00332C86"/>
    <w:rsid w:val="00333426"/>
    <w:rsid w:val="0033346A"/>
    <w:rsid w:val="00333D85"/>
    <w:rsid w:val="0033594E"/>
    <w:rsid w:val="00336428"/>
    <w:rsid w:val="003367B2"/>
    <w:rsid w:val="003368A6"/>
    <w:rsid w:val="00336C17"/>
    <w:rsid w:val="00336F6B"/>
    <w:rsid w:val="0033710C"/>
    <w:rsid w:val="003401CF"/>
    <w:rsid w:val="003402F5"/>
    <w:rsid w:val="003414F1"/>
    <w:rsid w:val="00341655"/>
    <w:rsid w:val="00341B7D"/>
    <w:rsid w:val="00342AA5"/>
    <w:rsid w:val="00342AED"/>
    <w:rsid w:val="00342E78"/>
    <w:rsid w:val="00343CCE"/>
    <w:rsid w:val="00344B5C"/>
    <w:rsid w:val="00344C95"/>
    <w:rsid w:val="00344CB6"/>
    <w:rsid w:val="00345235"/>
    <w:rsid w:val="00345814"/>
    <w:rsid w:val="00345A0D"/>
    <w:rsid w:val="00345AE5"/>
    <w:rsid w:val="00345D3F"/>
    <w:rsid w:val="0034684E"/>
    <w:rsid w:val="00346CEB"/>
    <w:rsid w:val="00346E3E"/>
    <w:rsid w:val="003476F1"/>
    <w:rsid w:val="003479FB"/>
    <w:rsid w:val="003506E0"/>
    <w:rsid w:val="00351277"/>
    <w:rsid w:val="003535AE"/>
    <w:rsid w:val="00353DC5"/>
    <w:rsid w:val="00355139"/>
    <w:rsid w:val="00355F21"/>
    <w:rsid w:val="00356D85"/>
    <w:rsid w:val="00360F27"/>
    <w:rsid w:val="00361514"/>
    <w:rsid w:val="0036207D"/>
    <w:rsid w:val="00362695"/>
    <w:rsid w:val="00362924"/>
    <w:rsid w:val="00363BA5"/>
    <w:rsid w:val="00363D87"/>
    <w:rsid w:val="00364D42"/>
    <w:rsid w:val="00364E12"/>
    <w:rsid w:val="00364FD6"/>
    <w:rsid w:val="0036519D"/>
    <w:rsid w:val="00366D29"/>
    <w:rsid w:val="00366DBC"/>
    <w:rsid w:val="0036721E"/>
    <w:rsid w:val="003673A3"/>
    <w:rsid w:val="00367556"/>
    <w:rsid w:val="0036797E"/>
    <w:rsid w:val="00367E74"/>
    <w:rsid w:val="00371D39"/>
    <w:rsid w:val="003721E4"/>
    <w:rsid w:val="00372D7B"/>
    <w:rsid w:val="003733AF"/>
    <w:rsid w:val="00373638"/>
    <w:rsid w:val="003744BE"/>
    <w:rsid w:val="0037495C"/>
    <w:rsid w:val="00374E90"/>
    <w:rsid w:val="00375A06"/>
    <w:rsid w:val="00375B69"/>
    <w:rsid w:val="00375B77"/>
    <w:rsid w:val="003800C1"/>
    <w:rsid w:val="00380CDC"/>
    <w:rsid w:val="00380DDD"/>
    <w:rsid w:val="00382054"/>
    <w:rsid w:val="003839A9"/>
    <w:rsid w:val="003839BA"/>
    <w:rsid w:val="00383C86"/>
    <w:rsid w:val="00384651"/>
    <w:rsid w:val="00385E1A"/>
    <w:rsid w:val="00386E46"/>
    <w:rsid w:val="0039037C"/>
    <w:rsid w:val="00390817"/>
    <w:rsid w:val="00390874"/>
    <w:rsid w:val="00390A90"/>
    <w:rsid w:val="00390BCD"/>
    <w:rsid w:val="00390C19"/>
    <w:rsid w:val="00391C6A"/>
    <w:rsid w:val="00391DBE"/>
    <w:rsid w:val="0039203E"/>
    <w:rsid w:val="00392B58"/>
    <w:rsid w:val="00392EDE"/>
    <w:rsid w:val="003943EE"/>
    <w:rsid w:val="00394830"/>
    <w:rsid w:val="003950B7"/>
    <w:rsid w:val="003961C5"/>
    <w:rsid w:val="00396609"/>
    <w:rsid w:val="003975F3"/>
    <w:rsid w:val="00397A07"/>
    <w:rsid w:val="00397F6D"/>
    <w:rsid w:val="003A07B1"/>
    <w:rsid w:val="003A09D0"/>
    <w:rsid w:val="003A12EF"/>
    <w:rsid w:val="003A15CD"/>
    <w:rsid w:val="003A1B9A"/>
    <w:rsid w:val="003A359A"/>
    <w:rsid w:val="003A4296"/>
    <w:rsid w:val="003A44F3"/>
    <w:rsid w:val="003A582D"/>
    <w:rsid w:val="003A5FDC"/>
    <w:rsid w:val="003A618E"/>
    <w:rsid w:val="003A7B36"/>
    <w:rsid w:val="003B0491"/>
    <w:rsid w:val="003B0891"/>
    <w:rsid w:val="003B12CC"/>
    <w:rsid w:val="003B139D"/>
    <w:rsid w:val="003B1B28"/>
    <w:rsid w:val="003B3A63"/>
    <w:rsid w:val="003B3D5C"/>
    <w:rsid w:val="003B3EC0"/>
    <w:rsid w:val="003B465F"/>
    <w:rsid w:val="003B4737"/>
    <w:rsid w:val="003B50E0"/>
    <w:rsid w:val="003B572D"/>
    <w:rsid w:val="003B5A20"/>
    <w:rsid w:val="003B6252"/>
    <w:rsid w:val="003B682D"/>
    <w:rsid w:val="003B7330"/>
    <w:rsid w:val="003B79D9"/>
    <w:rsid w:val="003B79EB"/>
    <w:rsid w:val="003B7A00"/>
    <w:rsid w:val="003B7EA6"/>
    <w:rsid w:val="003C0536"/>
    <w:rsid w:val="003C0CB1"/>
    <w:rsid w:val="003C14D9"/>
    <w:rsid w:val="003C15D5"/>
    <w:rsid w:val="003C2261"/>
    <w:rsid w:val="003C32F7"/>
    <w:rsid w:val="003C388F"/>
    <w:rsid w:val="003C41EA"/>
    <w:rsid w:val="003C43D8"/>
    <w:rsid w:val="003C4EA4"/>
    <w:rsid w:val="003C5040"/>
    <w:rsid w:val="003C513A"/>
    <w:rsid w:val="003C5540"/>
    <w:rsid w:val="003C5802"/>
    <w:rsid w:val="003C5874"/>
    <w:rsid w:val="003C5944"/>
    <w:rsid w:val="003C5C12"/>
    <w:rsid w:val="003C5D63"/>
    <w:rsid w:val="003C6C57"/>
    <w:rsid w:val="003C6C8B"/>
    <w:rsid w:val="003C7596"/>
    <w:rsid w:val="003C778C"/>
    <w:rsid w:val="003C78D6"/>
    <w:rsid w:val="003C7A55"/>
    <w:rsid w:val="003C7AB7"/>
    <w:rsid w:val="003C7B1B"/>
    <w:rsid w:val="003C7CD4"/>
    <w:rsid w:val="003D0AA3"/>
    <w:rsid w:val="003D0DDA"/>
    <w:rsid w:val="003D0E11"/>
    <w:rsid w:val="003D0F5F"/>
    <w:rsid w:val="003D0F7B"/>
    <w:rsid w:val="003D114C"/>
    <w:rsid w:val="003D2826"/>
    <w:rsid w:val="003D2F52"/>
    <w:rsid w:val="003D3107"/>
    <w:rsid w:val="003D49C1"/>
    <w:rsid w:val="003D58A7"/>
    <w:rsid w:val="003D63A9"/>
    <w:rsid w:val="003D67F1"/>
    <w:rsid w:val="003D68FE"/>
    <w:rsid w:val="003D73AE"/>
    <w:rsid w:val="003D789B"/>
    <w:rsid w:val="003E1053"/>
    <w:rsid w:val="003E1532"/>
    <w:rsid w:val="003E19DE"/>
    <w:rsid w:val="003E25F4"/>
    <w:rsid w:val="003E2A36"/>
    <w:rsid w:val="003E2C90"/>
    <w:rsid w:val="003E459E"/>
    <w:rsid w:val="003E5419"/>
    <w:rsid w:val="003E58F6"/>
    <w:rsid w:val="003E591E"/>
    <w:rsid w:val="003E59C4"/>
    <w:rsid w:val="003E71D1"/>
    <w:rsid w:val="003F035E"/>
    <w:rsid w:val="003F0DF9"/>
    <w:rsid w:val="003F1B66"/>
    <w:rsid w:val="003F254E"/>
    <w:rsid w:val="003F28B6"/>
    <w:rsid w:val="003F3DFC"/>
    <w:rsid w:val="003F3F29"/>
    <w:rsid w:val="003F436A"/>
    <w:rsid w:val="003F61D2"/>
    <w:rsid w:val="003F6369"/>
    <w:rsid w:val="003F6646"/>
    <w:rsid w:val="003F67F2"/>
    <w:rsid w:val="003F7652"/>
    <w:rsid w:val="004002A2"/>
    <w:rsid w:val="00400470"/>
    <w:rsid w:val="00400A9E"/>
    <w:rsid w:val="00400E25"/>
    <w:rsid w:val="004011C5"/>
    <w:rsid w:val="00402382"/>
    <w:rsid w:val="00403792"/>
    <w:rsid w:val="004037D7"/>
    <w:rsid w:val="004037DA"/>
    <w:rsid w:val="00403EBB"/>
    <w:rsid w:val="0040491D"/>
    <w:rsid w:val="00404C40"/>
    <w:rsid w:val="00404FBC"/>
    <w:rsid w:val="00404FE0"/>
    <w:rsid w:val="00405256"/>
    <w:rsid w:val="004054E8"/>
    <w:rsid w:val="00405740"/>
    <w:rsid w:val="00405C1C"/>
    <w:rsid w:val="00405E59"/>
    <w:rsid w:val="00406928"/>
    <w:rsid w:val="004108AB"/>
    <w:rsid w:val="004125F7"/>
    <w:rsid w:val="00412617"/>
    <w:rsid w:val="00412898"/>
    <w:rsid w:val="00413260"/>
    <w:rsid w:val="00413408"/>
    <w:rsid w:val="0041346B"/>
    <w:rsid w:val="00414638"/>
    <w:rsid w:val="004163C9"/>
    <w:rsid w:val="004164BE"/>
    <w:rsid w:val="00416D9A"/>
    <w:rsid w:val="0042087C"/>
    <w:rsid w:val="00420BB7"/>
    <w:rsid w:val="0042144B"/>
    <w:rsid w:val="004215EE"/>
    <w:rsid w:val="00423167"/>
    <w:rsid w:val="004231E9"/>
    <w:rsid w:val="00424727"/>
    <w:rsid w:val="004248C5"/>
    <w:rsid w:val="00425560"/>
    <w:rsid w:val="00425608"/>
    <w:rsid w:val="004263E8"/>
    <w:rsid w:val="00426402"/>
    <w:rsid w:val="00426BA6"/>
    <w:rsid w:val="004270D5"/>
    <w:rsid w:val="00427208"/>
    <w:rsid w:val="00427FA4"/>
    <w:rsid w:val="00430119"/>
    <w:rsid w:val="00430AB7"/>
    <w:rsid w:val="00430F60"/>
    <w:rsid w:val="004319CB"/>
    <w:rsid w:val="00432401"/>
    <w:rsid w:val="00432B4E"/>
    <w:rsid w:val="00432D68"/>
    <w:rsid w:val="00432F23"/>
    <w:rsid w:val="00432F7F"/>
    <w:rsid w:val="004330AC"/>
    <w:rsid w:val="00433901"/>
    <w:rsid w:val="004341D7"/>
    <w:rsid w:val="004342E9"/>
    <w:rsid w:val="00434842"/>
    <w:rsid w:val="004358AF"/>
    <w:rsid w:val="00435AAB"/>
    <w:rsid w:val="00436254"/>
    <w:rsid w:val="0043661C"/>
    <w:rsid w:val="004379DD"/>
    <w:rsid w:val="004409FA"/>
    <w:rsid w:val="0044134E"/>
    <w:rsid w:val="004413EC"/>
    <w:rsid w:val="00441E04"/>
    <w:rsid w:val="00443E83"/>
    <w:rsid w:val="00444A52"/>
    <w:rsid w:val="00444C31"/>
    <w:rsid w:val="004467A4"/>
    <w:rsid w:val="00447755"/>
    <w:rsid w:val="00447ABD"/>
    <w:rsid w:val="004508F7"/>
    <w:rsid w:val="00451300"/>
    <w:rsid w:val="004515BA"/>
    <w:rsid w:val="00451902"/>
    <w:rsid w:val="00451C7F"/>
    <w:rsid w:val="00453055"/>
    <w:rsid w:val="00453357"/>
    <w:rsid w:val="00453A08"/>
    <w:rsid w:val="004552AA"/>
    <w:rsid w:val="0045547F"/>
    <w:rsid w:val="00457592"/>
    <w:rsid w:val="00457672"/>
    <w:rsid w:val="0045799C"/>
    <w:rsid w:val="004602D1"/>
    <w:rsid w:val="00460613"/>
    <w:rsid w:val="00461CE0"/>
    <w:rsid w:val="00462094"/>
    <w:rsid w:val="004628D4"/>
    <w:rsid w:val="00462E04"/>
    <w:rsid w:val="00463C26"/>
    <w:rsid w:val="00463ED7"/>
    <w:rsid w:val="004641F9"/>
    <w:rsid w:val="004646D9"/>
    <w:rsid w:val="00464A72"/>
    <w:rsid w:val="004655D0"/>
    <w:rsid w:val="00465695"/>
    <w:rsid w:val="00465875"/>
    <w:rsid w:val="0046615A"/>
    <w:rsid w:val="00466429"/>
    <w:rsid w:val="00466FEB"/>
    <w:rsid w:val="00467132"/>
    <w:rsid w:val="004672DD"/>
    <w:rsid w:val="00467737"/>
    <w:rsid w:val="004679F1"/>
    <w:rsid w:val="0047088C"/>
    <w:rsid w:val="00470AC8"/>
    <w:rsid w:val="00470F76"/>
    <w:rsid w:val="004716D3"/>
    <w:rsid w:val="00473004"/>
    <w:rsid w:val="004731B6"/>
    <w:rsid w:val="0047350B"/>
    <w:rsid w:val="00474203"/>
    <w:rsid w:val="004744B0"/>
    <w:rsid w:val="00474F94"/>
    <w:rsid w:val="00475599"/>
    <w:rsid w:val="0047598D"/>
    <w:rsid w:val="00475A76"/>
    <w:rsid w:val="00476F97"/>
    <w:rsid w:val="00477BDC"/>
    <w:rsid w:val="0048010D"/>
    <w:rsid w:val="00480437"/>
    <w:rsid w:val="0048081F"/>
    <w:rsid w:val="004816C3"/>
    <w:rsid w:val="0048265B"/>
    <w:rsid w:val="00482805"/>
    <w:rsid w:val="00482D0C"/>
    <w:rsid w:val="0048300E"/>
    <w:rsid w:val="00483972"/>
    <w:rsid w:val="00483B37"/>
    <w:rsid w:val="0048464C"/>
    <w:rsid w:val="00484A8B"/>
    <w:rsid w:val="00485557"/>
    <w:rsid w:val="004856B0"/>
    <w:rsid w:val="00486D64"/>
    <w:rsid w:val="0049042A"/>
    <w:rsid w:val="00490487"/>
    <w:rsid w:val="00490729"/>
    <w:rsid w:val="00491725"/>
    <w:rsid w:val="00491A75"/>
    <w:rsid w:val="00492A73"/>
    <w:rsid w:val="00492FC0"/>
    <w:rsid w:val="004931E8"/>
    <w:rsid w:val="00493CC7"/>
    <w:rsid w:val="00493EE7"/>
    <w:rsid w:val="004941C7"/>
    <w:rsid w:val="004946D0"/>
    <w:rsid w:val="00494970"/>
    <w:rsid w:val="00495679"/>
    <w:rsid w:val="00495F89"/>
    <w:rsid w:val="00496590"/>
    <w:rsid w:val="00496CA3"/>
    <w:rsid w:val="0049733A"/>
    <w:rsid w:val="0049759B"/>
    <w:rsid w:val="00497F9D"/>
    <w:rsid w:val="004A0011"/>
    <w:rsid w:val="004A0C04"/>
    <w:rsid w:val="004A1253"/>
    <w:rsid w:val="004A14F0"/>
    <w:rsid w:val="004A3535"/>
    <w:rsid w:val="004A35FD"/>
    <w:rsid w:val="004A3E80"/>
    <w:rsid w:val="004A411A"/>
    <w:rsid w:val="004A5116"/>
    <w:rsid w:val="004A578F"/>
    <w:rsid w:val="004A6E56"/>
    <w:rsid w:val="004A709D"/>
    <w:rsid w:val="004A71E0"/>
    <w:rsid w:val="004A77E4"/>
    <w:rsid w:val="004A7E72"/>
    <w:rsid w:val="004B0A8A"/>
    <w:rsid w:val="004B0B46"/>
    <w:rsid w:val="004B16EA"/>
    <w:rsid w:val="004B2151"/>
    <w:rsid w:val="004B23D6"/>
    <w:rsid w:val="004B28EE"/>
    <w:rsid w:val="004B2CF1"/>
    <w:rsid w:val="004B2D76"/>
    <w:rsid w:val="004B3FF4"/>
    <w:rsid w:val="004B64AE"/>
    <w:rsid w:val="004B6793"/>
    <w:rsid w:val="004B6ACF"/>
    <w:rsid w:val="004B6E84"/>
    <w:rsid w:val="004B7C74"/>
    <w:rsid w:val="004B7F70"/>
    <w:rsid w:val="004C0A17"/>
    <w:rsid w:val="004C1D2A"/>
    <w:rsid w:val="004C29A0"/>
    <w:rsid w:val="004C41BE"/>
    <w:rsid w:val="004C41CD"/>
    <w:rsid w:val="004C51E7"/>
    <w:rsid w:val="004C54D8"/>
    <w:rsid w:val="004C614B"/>
    <w:rsid w:val="004D03C2"/>
    <w:rsid w:val="004D0DCD"/>
    <w:rsid w:val="004D154F"/>
    <w:rsid w:val="004D1E22"/>
    <w:rsid w:val="004D344C"/>
    <w:rsid w:val="004D4561"/>
    <w:rsid w:val="004D46D3"/>
    <w:rsid w:val="004D4DF8"/>
    <w:rsid w:val="004D684D"/>
    <w:rsid w:val="004D6A53"/>
    <w:rsid w:val="004D78C6"/>
    <w:rsid w:val="004D790F"/>
    <w:rsid w:val="004D7DEE"/>
    <w:rsid w:val="004E0F29"/>
    <w:rsid w:val="004E1230"/>
    <w:rsid w:val="004E14E9"/>
    <w:rsid w:val="004E22AD"/>
    <w:rsid w:val="004E4249"/>
    <w:rsid w:val="004E4546"/>
    <w:rsid w:val="004E489C"/>
    <w:rsid w:val="004E527F"/>
    <w:rsid w:val="004E55CE"/>
    <w:rsid w:val="004E5790"/>
    <w:rsid w:val="004E6555"/>
    <w:rsid w:val="004F0E2C"/>
    <w:rsid w:val="004F15F0"/>
    <w:rsid w:val="004F355A"/>
    <w:rsid w:val="004F4A06"/>
    <w:rsid w:val="004F592B"/>
    <w:rsid w:val="004F5AC3"/>
    <w:rsid w:val="004F5E1D"/>
    <w:rsid w:val="004F66F3"/>
    <w:rsid w:val="004F6CFD"/>
    <w:rsid w:val="004F6E16"/>
    <w:rsid w:val="004F7497"/>
    <w:rsid w:val="004F7559"/>
    <w:rsid w:val="004F7F1F"/>
    <w:rsid w:val="00500297"/>
    <w:rsid w:val="00500612"/>
    <w:rsid w:val="00500852"/>
    <w:rsid w:val="005009B6"/>
    <w:rsid w:val="005010BB"/>
    <w:rsid w:val="005017E2"/>
    <w:rsid w:val="00502385"/>
    <w:rsid w:val="005024E3"/>
    <w:rsid w:val="005026BD"/>
    <w:rsid w:val="00503007"/>
    <w:rsid w:val="00503107"/>
    <w:rsid w:val="0050522C"/>
    <w:rsid w:val="0050564D"/>
    <w:rsid w:val="005070DE"/>
    <w:rsid w:val="0050748C"/>
    <w:rsid w:val="00507A83"/>
    <w:rsid w:val="00507D7D"/>
    <w:rsid w:val="00507DA8"/>
    <w:rsid w:val="005110AF"/>
    <w:rsid w:val="00511637"/>
    <w:rsid w:val="005116D7"/>
    <w:rsid w:val="005117C7"/>
    <w:rsid w:val="00511B1B"/>
    <w:rsid w:val="00512B59"/>
    <w:rsid w:val="0051388E"/>
    <w:rsid w:val="0051554D"/>
    <w:rsid w:val="0051604C"/>
    <w:rsid w:val="00516677"/>
    <w:rsid w:val="00516919"/>
    <w:rsid w:val="00516EC5"/>
    <w:rsid w:val="00517308"/>
    <w:rsid w:val="00521C24"/>
    <w:rsid w:val="00521DF3"/>
    <w:rsid w:val="00521E51"/>
    <w:rsid w:val="00522009"/>
    <w:rsid w:val="0052270D"/>
    <w:rsid w:val="005227C2"/>
    <w:rsid w:val="005228AC"/>
    <w:rsid w:val="00522A62"/>
    <w:rsid w:val="0052311B"/>
    <w:rsid w:val="00523C28"/>
    <w:rsid w:val="00524086"/>
    <w:rsid w:val="00524131"/>
    <w:rsid w:val="00524265"/>
    <w:rsid w:val="005245D1"/>
    <w:rsid w:val="005246F3"/>
    <w:rsid w:val="00524C4F"/>
    <w:rsid w:val="00524CAA"/>
    <w:rsid w:val="00525F75"/>
    <w:rsid w:val="005260A9"/>
    <w:rsid w:val="005273C6"/>
    <w:rsid w:val="0052749F"/>
    <w:rsid w:val="00530815"/>
    <w:rsid w:val="00530974"/>
    <w:rsid w:val="00531031"/>
    <w:rsid w:val="00532155"/>
    <w:rsid w:val="005321A6"/>
    <w:rsid w:val="00532643"/>
    <w:rsid w:val="00532EE5"/>
    <w:rsid w:val="00534EF2"/>
    <w:rsid w:val="005358F2"/>
    <w:rsid w:val="00535B5A"/>
    <w:rsid w:val="0053613B"/>
    <w:rsid w:val="00536A7B"/>
    <w:rsid w:val="005375F9"/>
    <w:rsid w:val="00537873"/>
    <w:rsid w:val="005379F1"/>
    <w:rsid w:val="0054023C"/>
    <w:rsid w:val="00541287"/>
    <w:rsid w:val="00541A1D"/>
    <w:rsid w:val="005428C2"/>
    <w:rsid w:val="005433B1"/>
    <w:rsid w:val="005436B6"/>
    <w:rsid w:val="00543C33"/>
    <w:rsid w:val="005449CA"/>
    <w:rsid w:val="0054513E"/>
    <w:rsid w:val="005453DC"/>
    <w:rsid w:val="00545673"/>
    <w:rsid w:val="00545766"/>
    <w:rsid w:val="00545BA1"/>
    <w:rsid w:val="0054737C"/>
    <w:rsid w:val="0054744C"/>
    <w:rsid w:val="00547775"/>
    <w:rsid w:val="00547C3E"/>
    <w:rsid w:val="00547CF0"/>
    <w:rsid w:val="00547E13"/>
    <w:rsid w:val="005501C4"/>
    <w:rsid w:val="005524D2"/>
    <w:rsid w:val="00552B8E"/>
    <w:rsid w:val="00553121"/>
    <w:rsid w:val="005531D7"/>
    <w:rsid w:val="00554E67"/>
    <w:rsid w:val="0055529F"/>
    <w:rsid w:val="005563B8"/>
    <w:rsid w:val="0055681C"/>
    <w:rsid w:val="00556DB8"/>
    <w:rsid w:val="00557346"/>
    <w:rsid w:val="00557358"/>
    <w:rsid w:val="00557B54"/>
    <w:rsid w:val="00560C8C"/>
    <w:rsid w:val="0056339C"/>
    <w:rsid w:val="00563E45"/>
    <w:rsid w:val="00564F24"/>
    <w:rsid w:val="00565CD5"/>
    <w:rsid w:val="005703E0"/>
    <w:rsid w:val="005708E0"/>
    <w:rsid w:val="005718F5"/>
    <w:rsid w:val="00571905"/>
    <w:rsid w:val="00572525"/>
    <w:rsid w:val="0057378C"/>
    <w:rsid w:val="00576478"/>
    <w:rsid w:val="005767EB"/>
    <w:rsid w:val="00576B2D"/>
    <w:rsid w:val="00577362"/>
    <w:rsid w:val="00577C97"/>
    <w:rsid w:val="005805D5"/>
    <w:rsid w:val="0058188C"/>
    <w:rsid w:val="00581B77"/>
    <w:rsid w:val="00581F0D"/>
    <w:rsid w:val="005820F8"/>
    <w:rsid w:val="00582260"/>
    <w:rsid w:val="00582CDC"/>
    <w:rsid w:val="0058382B"/>
    <w:rsid w:val="00583CBB"/>
    <w:rsid w:val="00583D51"/>
    <w:rsid w:val="00583F4E"/>
    <w:rsid w:val="005840AE"/>
    <w:rsid w:val="0058484F"/>
    <w:rsid w:val="00585436"/>
    <w:rsid w:val="00585F37"/>
    <w:rsid w:val="00586783"/>
    <w:rsid w:val="00586A96"/>
    <w:rsid w:val="00586B62"/>
    <w:rsid w:val="00590A45"/>
    <w:rsid w:val="00590AC4"/>
    <w:rsid w:val="005918A2"/>
    <w:rsid w:val="00591D0F"/>
    <w:rsid w:val="00591E5E"/>
    <w:rsid w:val="00592654"/>
    <w:rsid w:val="0059297A"/>
    <w:rsid w:val="0059334D"/>
    <w:rsid w:val="00593CD0"/>
    <w:rsid w:val="0059470B"/>
    <w:rsid w:val="005948F8"/>
    <w:rsid w:val="00594B41"/>
    <w:rsid w:val="005959DD"/>
    <w:rsid w:val="00595C3B"/>
    <w:rsid w:val="00595E4C"/>
    <w:rsid w:val="00596373"/>
    <w:rsid w:val="005967E9"/>
    <w:rsid w:val="005969CD"/>
    <w:rsid w:val="005A0570"/>
    <w:rsid w:val="005A2513"/>
    <w:rsid w:val="005A2E41"/>
    <w:rsid w:val="005A4195"/>
    <w:rsid w:val="005A476F"/>
    <w:rsid w:val="005A5F96"/>
    <w:rsid w:val="005A622C"/>
    <w:rsid w:val="005A62CE"/>
    <w:rsid w:val="005A6E43"/>
    <w:rsid w:val="005A7D0F"/>
    <w:rsid w:val="005A7D89"/>
    <w:rsid w:val="005B05CB"/>
    <w:rsid w:val="005B156C"/>
    <w:rsid w:val="005B18E4"/>
    <w:rsid w:val="005B1B98"/>
    <w:rsid w:val="005B1FB3"/>
    <w:rsid w:val="005B2E8D"/>
    <w:rsid w:val="005B304B"/>
    <w:rsid w:val="005B3561"/>
    <w:rsid w:val="005B365A"/>
    <w:rsid w:val="005B3700"/>
    <w:rsid w:val="005B44A5"/>
    <w:rsid w:val="005B46BA"/>
    <w:rsid w:val="005B49AF"/>
    <w:rsid w:val="005B543F"/>
    <w:rsid w:val="005B666F"/>
    <w:rsid w:val="005B7076"/>
    <w:rsid w:val="005B743D"/>
    <w:rsid w:val="005B7B3D"/>
    <w:rsid w:val="005B7DEB"/>
    <w:rsid w:val="005B7EB9"/>
    <w:rsid w:val="005C02D5"/>
    <w:rsid w:val="005C0EBC"/>
    <w:rsid w:val="005C1B20"/>
    <w:rsid w:val="005C1C53"/>
    <w:rsid w:val="005C2056"/>
    <w:rsid w:val="005C278B"/>
    <w:rsid w:val="005C4F27"/>
    <w:rsid w:val="005C521D"/>
    <w:rsid w:val="005C5350"/>
    <w:rsid w:val="005C57A9"/>
    <w:rsid w:val="005C6643"/>
    <w:rsid w:val="005C6F1B"/>
    <w:rsid w:val="005C7F87"/>
    <w:rsid w:val="005D0F51"/>
    <w:rsid w:val="005D11A7"/>
    <w:rsid w:val="005D1234"/>
    <w:rsid w:val="005D28CC"/>
    <w:rsid w:val="005D28EA"/>
    <w:rsid w:val="005D2A5F"/>
    <w:rsid w:val="005D3644"/>
    <w:rsid w:val="005D3BAA"/>
    <w:rsid w:val="005D3EE1"/>
    <w:rsid w:val="005D539F"/>
    <w:rsid w:val="005D5FC8"/>
    <w:rsid w:val="005D7E5F"/>
    <w:rsid w:val="005E02F0"/>
    <w:rsid w:val="005E0E2F"/>
    <w:rsid w:val="005E1003"/>
    <w:rsid w:val="005E11F8"/>
    <w:rsid w:val="005E14C8"/>
    <w:rsid w:val="005E16E3"/>
    <w:rsid w:val="005E1B15"/>
    <w:rsid w:val="005E2737"/>
    <w:rsid w:val="005E2AA8"/>
    <w:rsid w:val="005E2ABC"/>
    <w:rsid w:val="005E41D8"/>
    <w:rsid w:val="005E48FE"/>
    <w:rsid w:val="005E4973"/>
    <w:rsid w:val="005E6766"/>
    <w:rsid w:val="005E6C17"/>
    <w:rsid w:val="005E6C1C"/>
    <w:rsid w:val="005E7990"/>
    <w:rsid w:val="005E7F1D"/>
    <w:rsid w:val="005E7F22"/>
    <w:rsid w:val="005F0073"/>
    <w:rsid w:val="005F00B3"/>
    <w:rsid w:val="005F2306"/>
    <w:rsid w:val="005F2380"/>
    <w:rsid w:val="005F28AA"/>
    <w:rsid w:val="005F2F31"/>
    <w:rsid w:val="005F336D"/>
    <w:rsid w:val="005F456E"/>
    <w:rsid w:val="005F5020"/>
    <w:rsid w:val="005F73B4"/>
    <w:rsid w:val="005F7F3D"/>
    <w:rsid w:val="00601F55"/>
    <w:rsid w:val="006029B0"/>
    <w:rsid w:val="00603222"/>
    <w:rsid w:val="00604291"/>
    <w:rsid w:val="00604528"/>
    <w:rsid w:val="006047B4"/>
    <w:rsid w:val="006051AB"/>
    <w:rsid w:val="00606094"/>
    <w:rsid w:val="0060699D"/>
    <w:rsid w:val="006073C0"/>
    <w:rsid w:val="006075E9"/>
    <w:rsid w:val="0061013F"/>
    <w:rsid w:val="006112AE"/>
    <w:rsid w:val="0061163C"/>
    <w:rsid w:val="00611A6D"/>
    <w:rsid w:val="006120B8"/>
    <w:rsid w:val="00612143"/>
    <w:rsid w:val="00612162"/>
    <w:rsid w:val="00612A3B"/>
    <w:rsid w:val="00612D44"/>
    <w:rsid w:val="006141D0"/>
    <w:rsid w:val="00615119"/>
    <w:rsid w:val="006154CE"/>
    <w:rsid w:val="0061566D"/>
    <w:rsid w:val="00615B65"/>
    <w:rsid w:val="00615C3C"/>
    <w:rsid w:val="00617D80"/>
    <w:rsid w:val="00617EA2"/>
    <w:rsid w:val="00620994"/>
    <w:rsid w:val="00620BB8"/>
    <w:rsid w:val="00622433"/>
    <w:rsid w:val="00622B6A"/>
    <w:rsid w:val="00622FCA"/>
    <w:rsid w:val="0062347E"/>
    <w:rsid w:val="0062446B"/>
    <w:rsid w:val="00624EF8"/>
    <w:rsid w:val="0062548E"/>
    <w:rsid w:val="00625749"/>
    <w:rsid w:val="006258D6"/>
    <w:rsid w:val="00625AF8"/>
    <w:rsid w:val="00625CFF"/>
    <w:rsid w:val="00625FE2"/>
    <w:rsid w:val="006260F2"/>
    <w:rsid w:val="0062775B"/>
    <w:rsid w:val="00630584"/>
    <w:rsid w:val="00631438"/>
    <w:rsid w:val="00631541"/>
    <w:rsid w:val="00632463"/>
    <w:rsid w:val="00632833"/>
    <w:rsid w:val="00632ED0"/>
    <w:rsid w:val="006345D2"/>
    <w:rsid w:val="00634B3B"/>
    <w:rsid w:val="00634E14"/>
    <w:rsid w:val="006352D1"/>
    <w:rsid w:val="00635310"/>
    <w:rsid w:val="0063546A"/>
    <w:rsid w:val="006359B9"/>
    <w:rsid w:val="00635E69"/>
    <w:rsid w:val="006368E3"/>
    <w:rsid w:val="00636FC2"/>
    <w:rsid w:val="0063764A"/>
    <w:rsid w:val="0063788B"/>
    <w:rsid w:val="006401BF"/>
    <w:rsid w:val="006415CC"/>
    <w:rsid w:val="006416A3"/>
    <w:rsid w:val="00642109"/>
    <w:rsid w:val="0064301E"/>
    <w:rsid w:val="00644859"/>
    <w:rsid w:val="00645B71"/>
    <w:rsid w:val="00645F3D"/>
    <w:rsid w:val="0064620D"/>
    <w:rsid w:val="00646D22"/>
    <w:rsid w:val="00647196"/>
    <w:rsid w:val="006476F3"/>
    <w:rsid w:val="00647816"/>
    <w:rsid w:val="00650849"/>
    <w:rsid w:val="00650A2B"/>
    <w:rsid w:val="00650CEB"/>
    <w:rsid w:val="00651B35"/>
    <w:rsid w:val="00652009"/>
    <w:rsid w:val="00652118"/>
    <w:rsid w:val="00652A85"/>
    <w:rsid w:val="00652E81"/>
    <w:rsid w:val="00652F52"/>
    <w:rsid w:val="006531C5"/>
    <w:rsid w:val="00653D3B"/>
    <w:rsid w:val="00653D41"/>
    <w:rsid w:val="006549E5"/>
    <w:rsid w:val="00655030"/>
    <w:rsid w:val="00655503"/>
    <w:rsid w:val="0065583B"/>
    <w:rsid w:val="006560CD"/>
    <w:rsid w:val="006568D8"/>
    <w:rsid w:val="006570BE"/>
    <w:rsid w:val="00657355"/>
    <w:rsid w:val="00657E5F"/>
    <w:rsid w:val="00660BCE"/>
    <w:rsid w:val="006612D5"/>
    <w:rsid w:val="00661FF6"/>
    <w:rsid w:val="00662700"/>
    <w:rsid w:val="00662790"/>
    <w:rsid w:val="0066311E"/>
    <w:rsid w:val="006639A3"/>
    <w:rsid w:val="00664757"/>
    <w:rsid w:val="00664A5A"/>
    <w:rsid w:val="00664AA0"/>
    <w:rsid w:val="006651D5"/>
    <w:rsid w:val="00665513"/>
    <w:rsid w:val="00665CB4"/>
    <w:rsid w:val="00666221"/>
    <w:rsid w:val="00666579"/>
    <w:rsid w:val="006668C5"/>
    <w:rsid w:val="00666988"/>
    <w:rsid w:val="00666CAC"/>
    <w:rsid w:val="00667931"/>
    <w:rsid w:val="006700B7"/>
    <w:rsid w:val="00670146"/>
    <w:rsid w:val="00670B51"/>
    <w:rsid w:val="00670FB5"/>
    <w:rsid w:val="00673534"/>
    <w:rsid w:val="00674A07"/>
    <w:rsid w:val="00675AAD"/>
    <w:rsid w:val="00675C50"/>
    <w:rsid w:val="00676192"/>
    <w:rsid w:val="00677359"/>
    <w:rsid w:val="00677848"/>
    <w:rsid w:val="00677880"/>
    <w:rsid w:val="006806DB"/>
    <w:rsid w:val="00681182"/>
    <w:rsid w:val="00681DE2"/>
    <w:rsid w:val="006820C2"/>
    <w:rsid w:val="00682161"/>
    <w:rsid w:val="006838A5"/>
    <w:rsid w:val="00683B3F"/>
    <w:rsid w:val="0068473F"/>
    <w:rsid w:val="00684932"/>
    <w:rsid w:val="00685376"/>
    <w:rsid w:val="0068581A"/>
    <w:rsid w:val="006863C1"/>
    <w:rsid w:val="00686544"/>
    <w:rsid w:val="00687117"/>
    <w:rsid w:val="006877D1"/>
    <w:rsid w:val="00690171"/>
    <w:rsid w:val="006901BF"/>
    <w:rsid w:val="006908FF"/>
    <w:rsid w:val="006909B5"/>
    <w:rsid w:val="00690AB0"/>
    <w:rsid w:val="00690AEE"/>
    <w:rsid w:val="00690D42"/>
    <w:rsid w:val="00692332"/>
    <w:rsid w:val="00692AB8"/>
    <w:rsid w:val="00692C2B"/>
    <w:rsid w:val="00692C85"/>
    <w:rsid w:val="0069340B"/>
    <w:rsid w:val="006935C8"/>
    <w:rsid w:val="00693B19"/>
    <w:rsid w:val="00694161"/>
    <w:rsid w:val="00694B24"/>
    <w:rsid w:val="00694ED0"/>
    <w:rsid w:val="00694FCA"/>
    <w:rsid w:val="00695D79"/>
    <w:rsid w:val="00695FE1"/>
    <w:rsid w:val="006971EA"/>
    <w:rsid w:val="006A136A"/>
    <w:rsid w:val="006A178F"/>
    <w:rsid w:val="006A20E1"/>
    <w:rsid w:val="006A321C"/>
    <w:rsid w:val="006A3A59"/>
    <w:rsid w:val="006A3D5A"/>
    <w:rsid w:val="006A41E4"/>
    <w:rsid w:val="006A49A5"/>
    <w:rsid w:val="006A4DAE"/>
    <w:rsid w:val="006A5058"/>
    <w:rsid w:val="006A52EC"/>
    <w:rsid w:val="006A5E07"/>
    <w:rsid w:val="006A7A61"/>
    <w:rsid w:val="006B02D2"/>
    <w:rsid w:val="006B04D8"/>
    <w:rsid w:val="006B062C"/>
    <w:rsid w:val="006B06CE"/>
    <w:rsid w:val="006B09C4"/>
    <w:rsid w:val="006B141D"/>
    <w:rsid w:val="006B1705"/>
    <w:rsid w:val="006B2F38"/>
    <w:rsid w:val="006B3AEE"/>
    <w:rsid w:val="006B4A49"/>
    <w:rsid w:val="006B5814"/>
    <w:rsid w:val="006B61C6"/>
    <w:rsid w:val="006B6E91"/>
    <w:rsid w:val="006B7258"/>
    <w:rsid w:val="006B76D9"/>
    <w:rsid w:val="006B7DCF"/>
    <w:rsid w:val="006C09FA"/>
    <w:rsid w:val="006C0E3F"/>
    <w:rsid w:val="006C12D3"/>
    <w:rsid w:val="006C1E59"/>
    <w:rsid w:val="006C1FDF"/>
    <w:rsid w:val="006C22B0"/>
    <w:rsid w:val="006C2772"/>
    <w:rsid w:val="006C2A0D"/>
    <w:rsid w:val="006C2BA4"/>
    <w:rsid w:val="006C342F"/>
    <w:rsid w:val="006C3846"/>
    <w:rsid w:val="006C3E17"/>
    <w:rsid w:val="006C4414"/>
    <w:rsid w:val="006C4EE0"/>
    <w:rsid w:val="006C4FB9"/>
    <w:rsid w:val="006C5409"/>
    <w:rsid w:val="006C5968"/>
    <w:rsid w:val="006C64C7"/>
    <w:rsid w:val="006C7224"/>
    <w:rsid w:val="006C73AF"/>
    <w:rsid w:val="006C7A67"/>
    <w:rsid w:val="006D0D4E"/>
    <w:rsid w:val="006D1B3A"/>
    <w:rsid w:val="006D22E3"/>
    <w:rsid w:val="006D2616"/>
    <w:rsid w:val="006D3B8E"/>
    <w:rsid w:val="006D3E6B"/>
    <w:rsid w:val="006D468B"/>
    <w:rsid w:val="006D4751"/>
    <w:rsid w:val="006D49C6"/>
    <w:rsid w:val="006D4BD9"/>
    <w:rsid w:val="006D5177"/>
    <w:rsid w:val="006D54BE"/>
    <w:rsid w:val="006D54D1"/>
    <w:rsid w:val="006D5FCF"/>
    <w:rsid w:val="006D77C0"/>
    <w:rsid w:val="006D7966"/>
    <w:rsid w:val="006D7A17"/>
    <w:rsid w:val="006E0149"/>
    <w:rsid w:val="006E0204"/>
    <w:rsid w:val="006E0291"/>
    <w:rsid w:val="006E09EA"/>
    <w:rsid w:val="006E1087"/>
    <w:rsid w:val="006E12E3"/>
    <w:rsid w:val="006E2510"/>
    <w:rsid w:val="006E2A55"/>
    <w:rsid w:val="006E441A"/>
    <w:rsid w:val="006E6028"/>
    <w:rsid w:val="006E6679"/>
    <w:rsid w:val="006E6EE9"/>
    <w:rsid w:val="006E6F32"/>
    <w:rsid w:val="006E7267"/>
    <w:rsid w:val="006E76FF"/>
    <w:rsid w:val="006F00A1"/>
    <w:rsid w:val="006F023A"/>
    <w:rsid w:val="006F03A0"/>
    <w:rsid w:val="006F0461"/>
    <w:rsid w:val="006F0B1C"/>
    <w:rsid w:val="006F157B"/>
    <w:rsid w:val="006F169D"/>
    <w:rsid w:val="006F1C87"/>
    <w:rsid w:val="006F1E8D"/>
    <w:rsid w:val="006F1F3E"/>
    <w:rsid w:val="006F2614"/>
    <w:rsid w:val="006F2844"/>
    <w:rsid w:val="006F2852"/>
    <w:rsid w:val="006F28F8"/>
    <w:rsid w:val="006F29FC"/>
    <w:rsid w:val="006F2FBE"/>
    <w:rsid w:val="006F365F"/>
    <w:rsid w:val="006F381D"/>
    <w:rsid w:val="006F442D"/>
    <w:rsid w:val="006F4742"/>
    <w:rsid w:val="006F5861"/>
    <w:rsid w:val="006F6221"/>
    <w:rsid w:val="006F66D6"/>
    <w:rsid w:val="006F67BA"/>
    <w:rsid w:val="006F7825"/>
    <w:rsid w:val="0070012A"/>
    <w:rsid w:val="00700E1F"/>
    <w:rsid w:val="007012E8"/>
    <w:rsid w:val="007028B9"/>
    <w:rsid w:val="0070373A"/>
    <w:rsid w:val="0070566F"/>
    <w:rsid w:val="00706ECF"/>
    <w:rsid w:val="00707E8B"/>
    <w:rsid w:val="0071020E"/>
    <w:rsid w:val="0071082C"/>
    <w:rsid w:val="00710C06"/>
    <w:rsid w:val="00710D5C"/>
    <w:rsid w:val="00711C2E"/>
    <w:rsid w:val="0071278A"/>
    <w:rsid w:val="00713D62"/>
    <w:rsid w:val="00714279"/>
    <w:rsid w:val="0071468B"/>
    <w:rsid w:val="00715520"/>
    <w:rsid w:val="00715646"/>
    <w:rsid w:val="007209C6"/>
    <w:rsid w:val="007219F7"/>
    <w:rsid w:val="00722454"/>
    <w:rsid w:val="00722F10"/>
    <w:rsid w:val="0072370A"/>
    <w:rsid w:val="0072550C"/>
    <w:rsid w:val="007269AC"/>
    <w:rsid w:val="00727420"/>
    <w:rsid w:val="00727A2E"/>
    <w:rsid w:val="00727B3B"/>
    <w:rsid w:val="007301EF"/>
    <w:rsid w:val="00731E77"/>
    <w:rsid w:val="0073217A"/>
    <w:rsid w:val="00732BA6"/>
    <w:rsid w:val="00732C09"/>
    <w:rsid w:val="007339A0"/>
    <w:rsid w:val="00733A27"/>
    <w:rsid w:val="00733F5F"/>
    <w:rsid w:val="00734088"/>
    <w:rsid w:val="00734CF6"/>
    <w:rsid w:val="00734E4D"/>
    <w:rsid w:val="00735669"/>
    <w:rsid w:val="0073566A"/>
    <w:rsid w:val="00735A9C"/>
    <w:rsid w:val="00735D48"/>
    <w:rsid w:val="0074009F"/>
    <w:rsid w:val="00741764"/>
    <w:rsid w:val="00742D82"/>
    <w:rsid w:val="0074310E"/>
    <w:rsid w:val="00743279"/>
    <w:rsid w:val="00743490"/>
    <w:rsid w:val="007446E2"/>
    <w:rsid w:val="00744829"/>
    <w:rsid w:val="007449B7"/>
    <w:rsid w:val="007449BB"/>
    <w:rsid w:val="00744A70"/>
    <w:rsid w:val="00745082"/>
    <w:rsid w:val="007455A8"/>
    <w:rsid w:val="0074598E"/>
    <w:rsid w:val="00745CFD"/>
    <w:rsid w:val="00745FF7"/>
    <w:rsid w:val="0074610F"/>
    <w:rsid w:val="007461B3"/>
    <w:rsid w:val="0074624D"/>
    <w:rsid w:val="00746FBE"/>
    <w:rsid w:val="00747051"/>
    <w:rsid w:val="00747336"/>
    <w:rsid w:val="00747A88"/>
    <w:rsid w:val="007507B7"/>
    <w:rsid w:val="0075128C"/>
    <w:rsid w:val="0075152B"/>
    <w:rsid w:val="00752B79"/>
    <w:rsid w:val="00753434"/>
    <w:rsid w:val="00753625"/>
    <w:rsid w:val="00753ED8"/>
    <w:rsid w:val="00754218"/>
    <w:rsid w:val="00754C21"/>
    <w:rsid w:val="00757AB7"/>
    <w:rsid w:val="00761050"/>
    <w:rsid w:val="00762D3E"/>
    <w:rsid w:val="00763803"/>
    <w:rsid w:val="0076380C"/>
    <w:rsid w:val="00763F4D"/>
    <w:rsid w:val="007649D7"/>
    <w:rsid w:val="007657DC"/>
    <w:rsid w:val="00767A5F"/>
    <w:rsid w:val="007725F3"/>
    <w:rsid w:val="00772DD0"/>
    <w:rsid w:val="00773A81"/>
    <w:rsid w:val="00774325"/>
    <w:rsid w:val="0077456B"/>
    <w:rsid w:val="00774731"/>
    <w:rsid w:val="00774A9B"/>
    <w:rsid w:val="00774C9B"/>
    <w:rsid w:val="00775643"/>
    <w:rsid w:val="00775841"/>
    <w:rsid w:val="00775EB4"/>
    <w:rsid w:val="0077671C"/>
    <w:rsid w:val="0077692A"/>
    <w:rsid w:val="007769F6"/>
    <w:rsid w:val="00776B7B"/>
    <w:rsid w:val="00776F6F"/>
    <w:rsid w:val="00777CA2"/>
    <w:rsid w:val="00780822"/>
    <w:rsid w:val="00781917"/>
    <w:rsid w:val="00781B24"/>
    <w:rsid w:val="00781B2B"/>
    <w:rsid w:val="007826D5"/>
    <w:rsid w:val="00782D80"/>
    <w:rsid w:val="00783CEF"/>
    <w:rsid w:val="00783D3B"/>
    <w:rsid w:val="00783E96"/>
    <w:rsid w:val="00784156"/>
    <w:rsid w:val="0078416A"/>
    <w:rsid w:val="007846CC"/>
    <w:rsid w:val="00784CE5"/>
    <w:rsid w:val="00786D30"/>
    <w:rsid w:val="00787FAB"/>
    <w:rsid w:val="00787FC2"/>
    <w:rsid w:val="007902B2"/>
    <w:rsid w:val="00790ACC"/>
    <w:rsid w:val="00790EA2"/>
    <w:rsid w:val="00791C18"/>
    <w:rsid w:val="0079221C"/>
    <w:rsid w:val="0079243E"/>
    <w:rsid w:val="007925F6"/>
    <w:rsid w:val="0079329B"/>
    <w:rsid w:val="00793BDF"/>
    <w:rsid w:val="0079425C"/>
    <w:rsid w:val="00794C06"/>
    <w:rsid w:val="00795623"/>
    <w:rsid w:val="007965E7"/>
    <w:rsid w:val="0079796E"/>
    <w:rsid w:val="00797AA0"/>
    <w:rsid w:val="007A07BD"/>
    <w:rsid w:val="007A1ADD"/>
    <w:rsid w:val="007A1D38"/>
    <w:rsid w:val="007A226B"/>
    <w:rsid w:val="007A2821"/>
    <w:rsid w:val="007A2CFB"/>
    <w:rsid w:val="007A3205"/>
    <w:rsid w:val="007A3B91"/>
    <w:rsid w:val="007A3D30"/>
    <w:rsid w:val="007A47E0"/>
    <w:rsid w:val="007A50A5"/>
    <w:rsid w:val="007A5A52"/>
    <w:rsid w:val="007A5B8F"/>
    <w:rsid w:val="007A603A"/>
    <w:rsid w:val="007A6F35"/>
    <w:rsid w:val="007B076B"/>
    <w:rsid w:val="007B084D"/>
    <w:rsid w:val="007B0F53"/>
    <w:rsid w:val="007B1102"/>
    <w:rsid w:val="007B1A96"/>
    <w:rsid w:val="007B1BFB"/>
    <w:rsid w:val="007B2115"/>
    <w:rsid w:val="007B31D6"/>
    <w:rsid w:val="007B381C"/>
    <w:rsid w:val="007B46CE"/>
    <w:rsid w:val="007B4C32"/>
    <w:rsid w:val="007B4EF9"/>
    <w:rsid w:val="007B5218"/>
    <w:rsid w:val="007B60E8"/>
    <w:rsid w:val="007B66BA"/>
    <w:rsid w:val="007B6719"/>
    <w:rsid w:val="007B6E8A"/>
    <w:rsid w:val="007B7242"/>
    <w:rsid w:val="007B77BA"/>
    <w:rsid w:val="007B7AA8"/>
    <w:rsid w:val="007B7DF7"/>
    <w:rsid w:val="007B7EC8"/>
    <w:rsid w:val="007C0135"/>
    <w:rsid w:val="007C02D6"/>
    <w:rsid w:val="007C078A"/>
    <w:rsid w:val="007C0B02"/>
    <w:rsid w:val="007C125F"/>
    <w:rsid w:val="007C1841"/>
    <w:rsid w:val="007C2246"/>
    <w:rsid w:val="007C233E"/>
    <w:rsid w:val="007C24B1"/>
    <w:rsid w:val="007C3093"/>
    <w:rsid w:val="007C3779"/>
    <w:rsid w:val="007C40B9"/>
    <w:rsid w:val="007C5AFF"/>
    <w:rsid w:val="007C6C57"/>
    <w:rsid w:val="007C7032"/>
    <w:rsid w:val="007C7295"/>
    <w:rsid w:val="007D106A"/>
    <w:rsid w:val="007D21B4"/>
    <w:rsid w:val="007D2331"/>
    <w:rsid w:val="007D2975"/>
    <w:rsid w:val="007D2E5B"/>
    <w:rsid w:val="007D3400"/>
    <w:rsid w:val="007D3404"/>
    <w:rsid w:val="007D351C"/>
    <w:rsid w:val="007D3D19"/>
    <w:rsid w:val="007D3FDE"/>
    <w:rsid w:val="007D429A"/>
    <w:rsid w:val="007D47DD"/>
    <w:rsid w:val="007D4A16"/>
    <w:rsid w:val="007D5376"/>
    <w:rsid w:val="007D5590"/>
    <w:rsid w:val="007D56B9"/>
    <w:rsid w:val="007D57AE"/>
    <w:rsid w:val="007D6258"/>
    <w:rsid w:val="007D634F"/>
    <w:rsid w:val="007D73E8"/>
    <w:rsid w:val="007D78CC"/>
    <w:rsid w:val="007E06BE"/>
    <w:rsid w:val="007E0C55"/>
    <w:rsid w:val="007E11FB"/>
    <w:rsid w:val="007E126E"/>
    <w:rsid w:val="007E1578"/>
    <w:rsid w:val="007E1917"/>
    <w:rsid w:val="007E1A6C"/>
    <w:rsid w:val="007E1DF7"/>
    <w:rsid w:val="007E1F74"/>
    <w:rsid w:val="007E3F1D"/>
    <w:rsid w:val="007E4362"/>
    <w:rsid w:val="007E4790"/>
    <w:rsid w:val="007E4E70"/>
    <w:rsid w:val="007E55D9"/>
    <w:rsid w:val="007E6A04"/>
    <w:rsid w:val="007F0798"/>
    <w:rsid w:val="007F0ACD"/>
    <w:rsid w:val="007F0D04"/>
    <w:rsid w:val="007F1085"/>
    <w:rsid w:val="007F2DFA"/>
    <w:rsid w:val="007F4151"/>
    <w:rsid w:val="007F4E9D"/>
    <w:rsid w:val="007F5FC6"/>
    <w:rsid w:val="007F6A66"/>
    <w:rsid w:val="007F77AE"/>
    <w:rsid w:val="0080066D"/>
    <w:rsid w:val="0080182E"/>
    <w:rsid w:val="00801DC2"/>
    <w:rsid w:val="008021D6"/>
    <w:rsid w:val="008023CE"/>
    <w:rsid w:val="008028F5"/>
    <w:rsid w:val="00803656"/>
    <w:rsid w:val="00804137"/>
    <w:rsid w:val="00804598"/>
    <w:rsid w:val="00805A00"/>
    <w:rsid w:val="0080656E"/>
    <w:rsid w:val="00806DC4"/>
    <w:rsid w:val="00807D7E"/>
    <w:rsid w:val="00807E83"/>
    <w:rsid w:val="008100CB"/>
    <w:rsid w:val="0081117A"/>
    <w:rsid w:val="00811639"/>
    <w:rsid w:val="008118F7"/>
    <w:rsid w:val="008125F9"/>
    <w:rsid w:val="00812950"/>
    <w:rsid w:val="008130FD"/>
    <w:rsid w:val="00814236"/>
    <w:rsid w:val="008145EF"/>
    <w:rsid w:val="008148A2"/>
    <w:rsid w:val="0081554E"/>
    <w:rsid w:val="008155AE"/>
    <w:rsid w:val="00815E34"/>
    <w:rsid w:val="00816034"/>
    <w:rsid w:val="0081723C"/>
    <w:rsid w:val="008177E5"/>
    <w:rsid w:val="008177EF"/>
    <w:rsid w:val="00817D51"/>
    <w:rsid w:val="00820547"/>
    <w:rsid w:val="00821BAE"/>
    <w:rsid w:val="00821C02"/>
    <w:rsid w:val="0082204D"/>
    <w:rsid w:val="00822990"/>
    <w:rsid w:val="00822C8A"/>
    <w:rsid w:val="0082373E"/>
    <w:rsid w:val="008237BF"/>
    <w:rsid w:val="00824A34"/>
    <w:rsid w:val="00825494"/>
    <w:rsid w:val="00825CDB"/>
    <w:rsid w:val="008267F6"/>
    <w:rsid w:val="00827613"/>
    <w:rsid w:val="00827CAA"/>
    <w:rsid w:val="00827D5A"/>
    <w:rsid w:val="00827FF4"/>
    <w:rsid w:val="008306B6"/>
    <w:rsid w:val="008313B6"/>
    <w:rsid w:val="00831AE6"/>
    <w:rsid w:val="00832359"/>
    <w:rsid w:val="00832CE4"/>
    <w:rsid w:val="008334AC"/>
    <w:rsid w:val="00833B64"/>
    <w:rsid w:val="00833F69"/>
    <w:rsid w:val="00834137"/>
    <w:rsid w:val="008341CA"/>
    <w:rsid w:val="0083460A"/>
    <w:rsid w:val="0083631C"/>
    <w:rsid w:val="00836336"/>
    <w:rsid w:val="00837659"/>
    <w:rsid w:val="00837758"/>
    <w:rsid w:val="00837DDE"/>
    <w:rsid w:val="00840109"/>
    <w:rsid w:val="00840EC7"/>
    <w:rsid w:val="008411FE"/>
    <w:rsid w:val="00841D77"/>
    <w:rsid w:val="0084288A"/>
    <w:rsid w:val="00842996"/>
    <w:rsid w:val="00842DED"/>
    <w:rsid w:val="00842EC4"/>
    <w:rsid w:val="008431BB"/>
    <w:rsid w:val="00843727"/>
    <w:rsid w:val="00844A5C"/>
    <w:rsid w:val="008450FD"/>
    <w:rsid w:val="00845329"/>
    <w:rsid w:val="00845EDA"/>
    <w:rsid w:val="008466B3"/>
    <w:rsid w:val="008472CB"/>
    <w:rsid w:val="00850378"/>
    <w:rsid w:val="00850A7B"/>
    <w:rsid w:val="00850E52"/>
    <w:rsid w:val="00850F69"/>
    <w:rsid w:val="00851489"/>
    <w:rsid w:val="00851A60"/>
    <w:rsid w:val="00851FF5"/>
    <w:rsid w:val="00853F9B"/>
    <w:rsid w:val="0085456E"/>
    <w:rsid w:val="00854585"/>
    <w:rsid w:val="00854917"/>
    <w:rsid w:val="0085583C"/>
    <w:rsid w:val="008565DF"/>
    <w:rsid w:val="00856BD6"/>
    <w:rsid w:val="00857A90"/>
    <w:rsid w:val="00857F9D"/>
    <w:rsid w:val="008608C5"/>
    <w:rsid w:val="008615D8"/>
    <w:rsid w:val="00862A3A"/>
    <w:rsid w:val="008634BE"/>
    <w:rsid w:val="008641C2"/>
    <w:rsid w:val="00864A7D"/>
    <w:rsid w:val="00864EF5"/>
    <w:rsid w:val="00865022"/>
    <w:rsid w:val="008657C7"/>
    <w:rsid w:val="00865925"/>
    <w:rsid w:val="00866070"/>
    <w:rsid w:val="00866833"/>
    <w:rsid w:val="00866A7A"/>
    <w:rsid w:val="00866BBE"/>
    <w:rsid w:val="0086758E"/>
    <w:rsid w:val="0087073D"/>
    <w:rsid w:val="00870AD0"/>
    <w:rsid w:val="00871C16"/>
    <w:rsid w:val="00872522"/>
    <w:rsid w:val="00872894"/>
    <w:rsid w:val="00872D54"/>
    <w:rsid w:val="0087326B"/>
    <w:rsid w:val="00874A53"/>
    <w:rsid w:val="00875FA3"/>
    <w:rsid w:val="0087621E"/>
    <w:rsid w:val="0087683C"/>
    <w:rsid w:val="00877CEE"/>
    <w:rsid w:val="00880761"/>
    <w:rsid w:val="00880863"/>
    <w:rsid w:val="00880AFF"/>
    <w:rsid w:val="00880C39"/>
    <w:rsid w:val="008811B0"/>
    <w:rsid w:val="00881520"/>
    <w:rsid w:val="00882091"/>
    <w:rsid w:val="008824AD"/>
    <w:rsid w:val="00883797"/>
    <w:rsid w:val="0088419C"/>
    <w:rsid w:val="0088436D"/>
    <w:rsid w:val="00884C84"/>
    <w:rsid w:val="008858D5"/>
    <w:rsid w:val="00885D44"/>
    <w:rsid w:val="008864EA"/>
    <w:rsid w:val="008866C1"/>
    <w:rsid w:val="00886942"/>
    <w:rsid w:val="00887396"/>
    <w:rsid w:val="00887C70"/>
    <w:rsid w:val="00890700"/>
    <w:rsid w:val="008907DC"/>
    <w:rsid w:val="00890C05"/>
    <w:rsid w:val="008910EA"/>
    <w:rsid w:val="008917ED"/>
    <w:rsid w:val="00892B7E"/>
    <w:rsid w:val="00893932"/>
    <w:rsid w:val="00893B54"/>
    <w:rsid w:val="00893E31"/>
    <w:rsid w:val="00894513"/>
    <w:rsid w:val="00894560"/>
    <w:rsid w:val="008950E5"/>
    <w:rsid w:val="00895AB2"/>
    <w:rsid w:val="00895FA6"/>
    <w:rsid w:val="00896D13"/>
    <w:rsid w:val="008972C1"/>
    <w:rsid w:val="00897B4D"/>
    <w:rsid w:val="00897CFA"/>
    <w:rsid w:val="00897E64"/>
    <w:rsid w:val="00897F99"/>
    <w:rsid w:val="008A014D"/>
    <w:rsid w:val="008A0241"/>
    <w:rsid w:val="008A0580"/>
    <w:rsid w:val="008A10F7"/>
    <w:rsid w:val="008A1A5C"/>
    <w:rsid w:val="008A2258"/>
    <w:rsid w:val="008A2691"/>
    <w:rsid w:val="008A2919"/>
    <w:rsid w:val="008A298A"/>
    <w:rsid w:val="008A2C7D"/>
    <w:rsid w:val="008A5291"/>
    <w:rsid w:val="008A5D42"/>
    <w:rsid w:val="008A6587"/>
    <w:rsid w:val="008A749C"/>
    <w:rsid w:val="008A7A39"/>
    <w:rsid w:val="008B0801"/>
    <w:rsid w:val="008B1118"/>
    <w:rsid w:val="008B18DA"/>
    <w:rsid w:val="008B204E"/>
    <w:rsid w:val="008B2855"/>
    <w:rsid w:val="008B385B"/>
    <w:rsid w:val="008B3D70"/>
    <w:rsid w:val="008B4EB3"/>
    <w:rsid w:val="008B4F40"/>
    <w:rsid w:val="008B5109"/>
    <w:rsid w:val="008C0467"/>
    <w:rsid w:val="008C1056"/>
    <w:rsid w:val="008C10FE"/>
    <w:rsid w:val="008C1254"/>
    <w:rsid w:val="008C27BC"/>
    <w:rsid w:val="008C2B40"/>
    <w:rsid w:val="008C2CFF"/>
    <w:rsid w:val="008C3024"/>
    <w:rsid w:val="008C485E"/>
    <w:rsid w:val="008C502D"/>
    <w:rsid w:val="008C5BED"/>
    <w:rsid w:val="008C5CA3"/>
    <w:rsid w:val="008D028D"/>
    <w:rsid w:val="008D029F"/>
    <w:rsid w:val="008D0351"/>
    <w:rsid w:val="008D1715"/>
    <w:rsid w:val="008D1753"/>
    <w:rsid w:val="008D1A3E"/>
    <w:rsid w:val="008D4CFF"/>
    <w:rsid w:val="008D55A9"/>
    <w:rsid w:val="008D55BA"/>
    <w:rsid w:val="008D5CC2"/>
    <w:rsid w:val="008D6684"/>
    <w:rsid w:val="008D75DA"/>
    <w:rsid w:val="008D7E5A"/>
    <w:rsid w:val="008E05D7"/>
    <w:rsid w:val="008E09D5"/>
    <w:rsid w:val="008E0B92"/>
    <w:rsid w:val="008E18FA"/>
    <w:rsid w:val="008E1911"/>
    <w:rsid w:val="008E1967"/>
    <w:rsid w:val="008E1983"/>
    <w:rsid w:val="008E2B5A"/>
    <w:rsid w:val="008E2D66"/>
    <w:rsid w:val="008E3821"/>
    <w:rsid w:val="008E3A35"/>
    <w:rsid w:val="008E3AEB"/>
    <w:rsid w:val="008E3EA2"/>
    <w:rsid w:val="008E3F4E"/>
    <w:rsid w:val="008E419C"/>
    <w:rsid w:val="008E4BE4"/>
    <w:rsid w:val="008E515C"/>
    <w:rsid w:val="008E603E"/>
    <w:rsid w:val="008E6BFF"/>
    <w:rsid w:val="008E7226"/>
    <w:rsid w:val="008E7812"/>
    <w:rsid w:val="008E7BCA"/>
    <w:rsid w:val="008F04C2"/>
    <w:rsid w:val="008F08BB"/>
    <w:rsid w:val="008F1465"/>
    <w:rsid w:val="008F1EDB"/>
    <w:rsid w:val="008F2072"/>
    <w:rsid w:val="008F2314"/>
    <w:rsid w:val="008F2E51"/>
    <w:rsid w:val="008F2EFD"/>
    <w:rsid w:val="008F38BF"/>
    <w:rsid w:val="008F481D"/>
    <w:rsid w:val="008F4BBA"/>
    <w:rsid w:val="008F512F"/>
    <w:rsid w:val="008F5710"/>
    <w:rsid w:val="008F5BD1"/>
    <w:rsid w:val="008F691A"/>
    <w:rsid w:val="008F7798"/>
    <w:rsid w:val="008F783D"/>
    <w:rsid w:val="00901AFB"/>
    <w:rsid w:val="00901F5A"/>
    <w:rsid w:val="009022BD"/>
    <w:rsid w:val="00902747"/>
    <w:rsid w:val="009027E6"/>
    <w:rsid w:val="00902831"/>
    <w:rsid w:val="00902CDA"/>
    <w:rsid w:val="00902D35"/>
    <w:rsid w:val="0090365E"/>
    <w:rsid w:val="00903710"/>
    <w:rsid w:val="00905259"/>
    <w:rsid w:val="009054B2"/>
    <w:rsid w:val="00905541"/>
    <w:rsid w:val="009057FC"/>
    <w:rsid w:val="00905984"/>
    <w:rsid w:val="009060C3"/>
    <w:rsid w:val="00907114"/>
    <w:rsid w:val="009072E3"/>
    <w:rsid w:val="0090748D"/>
    <w:rsid w:val="009076FF"/>
    <w:rsid w:val="00912222"/>
    <w:rsid w:val="00912BB9"/>
    <w:rsid w:val="00913FD5"/>
    <w:rsid w:val="009146ED"/>
    <w:rsid w:val="009152F7"/>
    <w:rsid w:val="00915564"/>
    <w:rsid w:val="00915EFF"/>
    <w:rsid w:val="009178D4"/>
    <w:rsid w:val="009179F9"/>
    <w:rsid w:val="009200CB"/>
    <w:rsid w:val="009216A8"/>
    <w:rsid w:val="00922450"/>
    <w:rsid w:val="009235D5"/>
    <w:rsid w:val="00923826"/>
    <w:rsid w:val="00924376"/>
    <w:rsid w:val="00924884"/>
    <w:rsid w:val="00925757"/>
    <w:rsid w:val="0092612A"/>
    <w:rsid w:val="009262E1"/>
    <w:rsid w:val="00926A20"/>
    <w:rsid w:val="00926E2E"/>
    <w:rsid w:val="00927755"/>
    <w:rsid w:val="0092794A"/>
    <w:rsid w:val="00927967"/>
    <w:rsid w:val="00930397"/>
    <w:rsid w:val="009303A8"/>
    <w:rsid w:val="00930D3A"/>
    <w:rsid w:val="00931240"/>
    <w:rsid w:val="009319AE"/>
    <w:rsid w:val="00931E9E"/>
    <w:rsid w:val="0093258B"/>
    <w:rsid w:val="00932993"/>
    <w:rsid w:val="009337D9"/>
    <w:rsid w:val="00933DF2"/>
    <w:rsid w:val="00934B9C"/>
    <w:rsid w:val="00935CE3"/>
    <w:rsid w:val="00935FDC"/>
    <w:rsid w:val="009361BD"/>
    <w:rsid w:val="0093661D"/>
    <w:rsid w:val="0093689A"/>
    <w:rsid w:val="00936AE2"/>
    <w:rsid w:val="00936C55"/>
    <w:rsid w:val="0093706C"/>
    <w:rsid w:val="009372DA"/>
    <w:rsid w:val="0093734A"/>
    <w:rsid w:val="009375E9"/>
    <w:rsid w:val="009379A3"/>
    <w:rsid w:val="00941D0F"/>
    <w:rsid w:val="00941E83"/>
    <w:rsid w:val="00942F3D"/>
    <w:rsid w:val="009444C9"/>
    <w:rsid w:val="00944CD2"/>
    <w:rsid w:val="00945123"/>
    <w:rsid w:val="00946A0A"/>
    <w:rsid w:val="00947E7C"/>
    <w:rsid w:val="009508CF"/>
    <w:rsid w:val="00950CC7"/>
    <w:rsid w:val="00950F4D"/>
    <w:rsid w:val="00951026"/>
    <w:rsid w:val="009520B3"/>
    <w:rsid w:val="00952730"/>
    <w:rsid w:val="00953A51"/>
    <w:rsid w:val="00953E7A"/>
    <w:rsid w:val="00953ED9"/>
    <w:rsid w:val="00953F43"/>
    <w:rsid w:val="009542D2"/>
    <w:rsid w:val="00954377"/>
    <w:rsid w:val="009543F1"/>
    <w:rsid w:val="00954BE6"/>
    <w:rsid w:val="00954FB6"/>
    <w:rsid w:val="00955016"/>
    <w:rsid w:val="00955406"/>
    <w:rsid w:val="009556F0"/>
    <w:rsid w:val="009569E2"/>
    <w:rsid w:val="00956B96"/>
    <w:rsid w:val="0095734B"/>
    <w:rsid w:val="00957755"/>
    <w:rsid w:val="0096090C"/>
    <w:rsid w:val="009615FB"/>
    <w:rsid w:val="00961DBB"/>
    <w:rsid w:val="00962630"/>
    <w:rsid w:val="00962CE2"/>
    <w:rsid w:val="00965AB8"/>
    <w:rsid w:val="00965FEE"/>
    <w:rsid w:val="009669B0"/>
    <w:rsid w:val="00966CB3"/>
    <w:rsid w:val="009700C3"/>
    <w:rsid w:val="009701B5"/>
    <w:rsid w:val="00970F77"/>
    <w:rsid w:val="009711BC"/>
    <w:rsid w:val="009717DE"/>
    <w:rsid w:val="00972147"/>
    <w:rsid w:val="0097252D"/>
    <w:rsid w:val="009749AA"/>
    <w:rsid w:val="009749C2"/>
    <w:rsid w:val="00974CD0"/>
    <w:rsid w:val="00974E02"/>
    <w:rsid w:val="00974E6E"/>
    <w:rsid w:val="00974F70"/>
    <w:rsid w:val="009751DA"/>
    <w:rsid w:val="009763D6"/>
    <w:rsid w:val="00976B01"/>
    <w:rsid w:val="00976CDB"/>
    <w:rsid w:val="00980818"/>
    <w:rsid w:val="00980B87"/>
    <w:rsid w:val="00980D3F"/>
    <w:rsid w:val="0098193E"/>
    <w:rsid w:val="00982025"/>
    <w:rsid w:val="009822B6"/>
    <w:rsid w:val="00982CA2"/>
    <w:rsid w:val="0098335C"/>
    <w:rsid w:val="00983B9C"/>
    <w:rsid w:val="00984120"/>
    <w:rsid w:val="00984290"/>
    <w:rsid w:val="0098493D"/>
    <w:rsid w:val="00984B78"/>
    <w:rsid w:val="009856EF"/>
    <w:rsid w:val="0098608C"/>
    <w:rsid w:val="009860DB"/>
    <w:rsid w:val="009861A7"/>
    <w:rsid w:val="00986325"/>
    <w:rsid w:val="00986B8D"/>
    <w:rsid w:val="00987370"/>
    <w:rsid w:val="009878A7"/>
    <w:rsid w:val="0099022E"/>
    <w:rsid w:val="00990DF3"/>
    <w:rsid w:val="0099182C"/>
    <w:rsid w:val="0099240B"/>
    <w:rsid w:val="009925B9"/>
    <w:rsid w:val="00993774"/>
    <w:rsid w:val="00993C41"/>
    <w:rsid w:val="0099468A"/>
    <w:rsid w:val="009946AE"/>
    <w:rsid w:val="00994814"/>
    <w:rsid w:val="00994C7C"/>
    <w:rsid w:val="0099500C"/>
    <w:rsid w:val="00995011"/>
    <w:rsid w:val="009953B9"/>
    <w:rsid w:val="00995617"/>
    <w:rsid w:val="00995AF6"/>
    <w:rsid w:val="00996E78"/>
    <w:rsid w:val="009978B5"/>
    <w:rsid w:val="009979D8"/>
    <w:rsid w:val="00997F02"/>
    <w:rsid w:val="009A05C1"/>
    <w:rsid w:val="009A0BE5"/>
    <w:rsid w:val="009A0D48"/>
    <w:rsid w:val="009A0E43"/>
    <w:rsid w:val="009A1124"/>
    <w:rsid w:val="009A1355"/>
    <w:rsid w:val="009A24FB"/>
    <w:rsid w:val="009A35F5"/>
    <w:rsid w:val="009A3BFE"/>
    <w:rsid w:val="009A444B"/>
    <w:rsid w:val="009A4A7E"/>
    <w:rsid w:val="009A555C"/>
    <w:rsid w:val="009A5C77"/>
    <w:rsid w:val="009A5D2A"/>
    <w:rsid w:val="009A6C9A"/>
    <w:rsid w:val="009A6EF1"/>
    <w:rsid w:val="009A7133"/>
    <w:rsid w:val="009A71CD"/>
    <w:rsid w:val="009A731D"/>
    <w:rsid w:val="009A7AAD"/>
    <w:rsid w:val="009A7BAF"/>
    <w:rsid w:val="009A7D94"/>
    <w:rsid w:val="009A7FDB"/>
    <w:rsid w:val="009B0582"/>
    <w:rsid w:val="009B0C46"/>
    <w:rsid w:val="009B1F52"/>
    <w:rsid w:val="009B22FF"/>
    <w:rsid w:val="009B2721"/>
    <w:rsid w:val="009B284B"/>
    <w:rsid w:val="009B2CFF"/>
    <w:rsid w:val="009B3505"/>
    <w:rsid w:val="009B3775"/>
    <w:rsid w:val="009B4550"/>
    <w:rsid w:val="009B4C3F"/>
    <w:rsid w:val="009B53A5"/>
    <w:rsid w:val="009B5957"/>
    <w:rsid w:val="009B5F39"/>
    <w:rsid w:val="009B6645"/>
    <w:rsid w:val="009B6962"/>
    <w:rsid w:val="009B7013"/>
    <w:rsid w:val="009B7A16"/>
    <w:rsid w:val="009B7F91"/>
    <w:rsid w:val="009C0BE6"/>
    <w:rsid w:val="009C10C4"/>
    <w:rsid w:val="009C146E"/>
    <w:rsid w:val="009C1E1B"/>
    <w:rsid w:val="009C2467"/>
    <w:rsid w:val="009C25C4"/>
    <w:rsid w:val="009C2878"/>
    <w:rsid w:val="009C30E3"/>
    <w:rsid w:val="009C3DDE"/>
    <w:rsid w:val="009C47B6"/>
    <w:rsid w:val="009C48BD"/>
    <w:rsid w:val="009C4F42"/>
    <w:rsid w:val="009C5240"/>
    <w:rsid w:val="009C6768"/>
    <w:rsid w:val="009C6B05"/>
    <w:rsid w:val="009C707F"/>
    <w:rsid w:val="009D0CF4"/>
    <w:rsid w:val="009D1582"/>
    <w:rsid w:val="009D1A34"/>
    <w:rsid w:val="009D1B36"/>
    <w:rsid w:val="009D209B"/>
    <w:rsid w:val="009D24DE"/>
    <w:rsid w:val="009D25D2"/>
    <w:rsid w:val="009D276C"/>
    <w:rsid w:val="009D2A3C"/>
    <w:rsid w:val="009D2F21"/>
    <w:rsid w:val="009D32C1"/>
    <w:rsid w:val="009D46E8"/>
    <w:rsid w:val="009D4A3E"/>
    <w:rsid w:val="009D637B"/>
    <w:rsid w:val="009D67D6"/>
    <w:rsid w:val="009D684F"/>
    <w:rsid w:val="009D702A"/>
    <w:rsid w:val="009D7572"/>
    <w:rsid w:val="009D769A"/>
    <w:rsid w:val="009D7785"/>
    <w:rsid w:val="009E0556"/>
    <w:rsid w:val="009E06A2"/>
    <w:rsid w:val="009E140E"/>
    <w:rsid w:val="009E25C5"/>
    <w:rsid w:val="009E3296"/>
    <w:rsid w:val="009E4BA3"/>
    <w:rsid w:val="009E524D"/>
    <w:rsid w:val="009E5291"/>
    <w:rsid w:val="009E69A8"/>
    <w:rsid w:val="009E747C"/>
    <w:rsid w:val="009E7B0F"/>
    <w:rsid w:val="009F03E3"/>
    <w:rsid w:val="009F085F"/>
    <w:rsid w:val="009F0BF7"/>
    <w:rsid w:val="009F0D0A"/>
    <w:rsid w:val="009F1C0B"/>
    <w:rsid w:val="009F1DB9"/>
    <w:rsid w:val="009F21AB"/>
    <w:rsid w:val="009F26C6"/>
    <w:rsid w:val="009F2C3A"/>
    <w:rsid w:val="009F3B5A"/>
    <w:rsid w:val="009F3BA4"/>
    <w:rsid w:val="009F3FF7"/>
    <w:rsid w:val="009F5AB9"/>
    <w:rsid w:val="009F5FD0"/>
    <w:rsid w:val="009F62DB"/>
    <w:rsid w:val="009F6FCF"/>
    <w:rsid w:val="009F716A"/>
    <w:rsid w:val="009F74BB"/>
    <w:rsid w:val="009F7930"/>
    <w:rsid w:val="00A001FD"/>
    <w:rsid w:val="00A006EB"/>
    <w:rsid w:val="00A00D34"/>
    <w:rsid w:val="00A00DBE"/>
    <w:rsid w:val="00A00FBB"/>
    <w:rsid w:val="00A02092"/>
    <w:rsid w:val="00A0253B"/>
    <w:rsid w:val="00A026DB"/>
    <w:rsid w:val="00A027E7"/>
    <w:rsid w:val="00A02DEF"/>
    <w:rsid w:val="00A034BF"/>
    <w:rsid w:val="00A04398"/>
    <w:rsid w:val="00A043DC"/>
    <w:rsid w:val="00A04448"/>
    <w:rsid w:val="00A06768"/>
    <w:rsid w:val="00A10B90"/>
    <w:rsid w:val="00A10C17"/>
    <w:rsid w:val="00A11E98"/>
    <w:rsid w:val="00A11F31"/>
    <w:rsid w:val="00A1282D"/>
    <w:rsid w:val="00A12E8A"/>
    <w:rsid w:val="00A13018"/>
    <w:rsid w:val="00A13B65"/>
    <w:rsid w:val="00A1425F"/>
    <w:rsid w:val="00A15022"/>
    <w:rsid w:val="00A152EE"/>
    <w:rsid w:val="00A158CE"/>
    <w:rsid w:val="00A159C1"/>
    <w:rsid w:val="00A162A1"/>
    <w:rsid w:val="00A17B26"/>
    <w:rsid w:val="00A17D22"/>
    <w:rsid w:val="00A20641"/>
    <w:rsid w:val="00A20B39"/>
    <w:rsid w:val="00A214A0"/>
    <w:rsid w:val="00A21A8E"/>
    <w:rsid w:val="00A21AF1"/>
    <w:rsid w:val="00A22047"/>
    <w:rsid w:val="00A226EA"/>
    <w:rsid w:val="00A22725"/>
    <w:rsid w:val="00A22E07"/>
    <w:rsid w:val="00A2306C"/>
    <w:rsid w:val="00A23B69"/>
    <w:rsid w:val="00A242C2"/>
    <w:rsid w:val="00A24A7D"/>
    <w:rsid w:val="00A24D24"/>
    <w:rsid w:val="00A2583A"/>
    <w:rsid w:val="00A25D51"/>
    <w:rsid w:val="00A25E20"/>
    <w:rsid w:val="00A266D8"/>
    <w:rsid w:val="00A269F8"/>
    <w:rsid w:val="00A27418"/>
    <w:rsid w:val="00A3016D"/>
    <w:rsid w:val="00A30184"/>
    <w:rsid w:val="00A30CC7"/>
    <w:rsid w:val="00A30F9C"/>
    <w:rsid w:val="00A316AA"/>
    <w:rsid w:val="00A31CE6"/>
    <w:rsid w:val="00A32370"/>
    <w:rsid w:val="00A32AA7"/>
    <w:rsid w:val="00A3327E"/>
    <w:rsid w:val="00A33287"/>
    <w:rsid w:val="00A34802"/>
    <w:rsid w:val="00A349C4"/>
    <w:rsid w:val="00A34FE1"/>
    <w:rsid w:val="00A3545A"/>
    <w:rsid w:val="00A357FC"/>
    <w:rsid w:val="00A35983"/>
    <w:rsid w:val="00A3610E"/>
    <w:rsid w:val="00A36688"/>
    <w:rsid w:val="00A36743"/>
    <w:rsid w:val="00A36805"/>
    <w:rsid w:val="00A36B03"/>
    <w:rsid w:val="00A36C53"/>
    <w:rsid w:val="00A36C96"/>
    <w:rsid w:val="00A40A56"/>
    <w:rsid w:val="00A41EB7"/>
    <w:rsid w:val="00A422A6"/>
    <w:rsid w:val="00A4301F"/>
    <w:rsid w:val="00A432CE"/>
    <w:rsid w:val="00A43C0A"/>
    <w:rsid w:val="00A43FF5"/>
    <w:rsid w:val="00A4455C"/>
    <w:rsid w:val="00A4486B"/>
    <w:rsid w:val="00A46433"/>
    <w:rsid w:val="00A46AF5"/>
    <w:rsid w:val="00A47402"/>
    <w:rsid w:val="00A47441"/>
    <w:rsid w:val="00A479AC"/>
    <w:rsid w:val="00A502E5"/>
    <w:rsid w:val="00A506B6"/>
    <w:rsid w:val="00A50C9F"/>
    <w:rsid w:val="00A50E5A"/>
    <w:rsid w:val="00A51510"/>
    <w:rsid w:val="00A5257E"/>
    <w:rsid w:val="00A527F0"/>
    <w:rsid w:val="00A54E4A"/>
    <w:rsid w:val="00A55316"/>
    <w:rsid w:val="00A55455"/>
    <w:rsid w:val="00A559D1"/>
    <w:rsid w:val="00A55C3A"/>
    <w:rsid w:val="00A55FAC"/>
    <w:rsid w:val="00A5671D"/>
    <w:rsid w:val="00A56E1B"/>
    <w:rsid w:val="00A56EDD"/>
    <w:rsid w:val="00A57023"/>
    <w:rsid w:val="00A572B7"/>
    <w:rsid w:val="00A576AF"/>
    <w:rsid w:val="00A57FB8"/>
    <w:rsid w:val="00A600DC"/>
    <w:rsid w:val="00A60405"/>
    <w:rsid w:val="00A6071D"/>
    <w:rsid w:val="00A60735"/>
    <w:rsid w:val="00A60B34"/>
    <w:rsid w:val="00A60C71"/>
    <w:rsid w:val="00A60E22"/>
    <w:rsid w:val="00A6112A"/>
    <w:rsid w:val="00A619B7"/>
    <w:rsid w:val="00A62887"/>
    <w:rsid w:val="00A63F35"/>
    <w:rsid w:val="00A63FED"/>
    <w:rsid w:val="00A64C47"/>
    <w:rsid w:val="00A64D54"/>
    <w:rsid w:val="00A650EC"/>
    <w:rsid w:val="00A6529D"/>
    <w:rsid w:val="00A65AC4"/>
    <w:rsid w:val="00A65C55"/>
    <w:rsid w:val="00A67476"/>
    <w:rsid w:val="00A67A90"/>
    <w:rsid w:val="00A70A40"/>
    <w:rsid w:val="00A70CD3"/>
    <w:rsid w:val="00A716CF"/>
    <w:rsid w:val="00A724BE"/>
    <w:rsid w:val="00A7268A"/>
    <w:rsid w:val="00A73D52"/>
    <w:rsid w:val="00A74351"/>
    <w:rsid w:val="00A74C68"/>
    <w:rsid w:val="00A74D1C"/>
    <w:rsid w:val="00A75297"/>
    <w:rsid w:val="00A75A3A"/>
    <w:rsid w:val="00A75B72"/>
    <w:rsid w:val="00A75B7B"/>
    <w:rsid w:val="00A75EA9"/>
    <w:rsid w:val="00A760E4"/>
    <w:rsid w:val="00A767E2"/>
    <w:rsid w:val="00A77DD6"/>
    <w:rsid w:val="00A804EE"/>
    <w:rsid w:val="00A80AE3"/>
    <w:rsid w:val="00A82196"/>
    <w:rsid w:val="00A824B0"/>
    <w:rsid w:val="00A829D2"/>
    <w:rsid w:val="00A82B50"/>
    <w:rsid w:val="00A82F24"/>
    <w:rsid w:val="00A8316D"/>
    <w:rsid w:val="00A84487"/>
    <w:rsid w:val="00A851D2"/>
    <w:rsid w:val="00A85C58"/>
    <w:rsid w:val="00A8630D"/>
    <w:rsid w:val="00A86579"/>
    <w:rsid w:val="00A874C2"/>
    <w:rsid w:val="00A87AFB"/>
    <w:rsid w:val="00A90E79"/>
    <w:rsid w:val="00A912E5"/>
    <w:rsid w:val="00A913C9"/>
    <w:rsid w:val="00A91A60"/>
    <w:rsid w:val="00A91D94"/>
    <w:rsid w:val="00A92300"/>
    <w:rsid w:val="00A9339B"/>
    <w:rsid w:val="00A93C95"/>
    <w:rsid w:val="00A94E87"/>
    <w:rsid w:val="00A94FE5"/>
    <w:rsid w:val="00A95329"/>
    <w:rsid w:val="00A96C99"/>
    <w:rsid w:val="00A97348"/>
    <w:rsid w:val="00A97B6C"/>
    <w:rsid w:val="00A97CC3"/>
    <w:rsid w:val="00AA1CE1"/>
    <w:rsid w:val="00AA20AA"/>
    <w:rsid w:val="00AA2106"/>
    <w:rsid w:val="00AA2BE3"/>
    <w:rsid w:val="00AA31CC"/>
    <w:rsid w:val="00AA372D"/>
    <w:rsid w:val="00AA5960"/>
    <w:rsid w:val="00AA637F"/>
    <w:rsid w:val="00AA72AB"/>
    <w:rsid w:val="00AA7DAA"/>
    <w:rsid w:val="00AB0545"/>
    <w:rsid w:val="00AB077E"/>
    <w:rsid w:val="00AB0902"/>
    <w:rsid w:val="00AB225F"/>
    <w:rsid w:val="00AB27E4"/>
    <w:rsid w:val="00AB2826"/>
    <w:rsid w:val="00AB2F78"/>
    <w:rsid w:val="00AB3231"/>
    <w:rsid w:val="00AB3576"/>
    <w:rsid w:val="00AB37E9"/>
    <w:rsid w:val="00AB3E00"/>
    <w:rsid w:val="00AB40C0"/>
    <w:rsid w:val="00AB4C30"/>
    <w:rsid w:val="00AB51F6"/>
    <w:rsid w:val="00AB5AA5"/>
    <w:rsid w:val="00AB67CC"/>
    <w:rsid w:val="00AB6A1B"/>
    <w:rsid w:val="00AB6A34"/>
    <w:rsid w:val="00AB6FDC"/>
    <w:rsid w:val="00AB7298"/>
    <w:rsid w:val="00AB7440"/>
    <w:rsid w:val="00AC0EA1"/>
    <w:rsid w:val="00AC0F2A"/>
    <w:rsid w:val="00AC0F63"/>
    <w:rsid w:val="00AC1103"/>
    <w:rsid w:val="00AC1EB7"/>
    <w:rsid w:val="00AC24E4"/>
    <w:rsid w:val="00AC25FE"/>
    <w:rsid w:val="00AC2BE1"/>
    <w:rsid w:val="00AC2D1E"/>
    <w:rsid w:val="00AC2E0C"/>
    <w:rsid w:val="00AC35E6"/>
    <w:rsid w:val="00AC3C8E"/>
    <w:rsid w:val="00AC4FCD"/>
    <w:rsid w:val="00AC60AD"/>
    <w:rsid w:val="00AC6488"/>
    <w:rsid w:val="00AC65EF"/>
    <w:rsid w:val="00AC6640"/>
    <w:rsid w:val="00AC666F"/>
    <w:rsid w:val="00AC758F"/>
    <w:rsid w:val="00AD29D7"/>
    <w:rsid w:val="00AD4254"/>
    <w:rsid w:val="00AD42D0"/>
    <w:rsid w:val="00AD453A"/>
    <w:rsid w:val="00AD4CA3"/>
    <w:rsid w:val="00AD693A"/>
    <w:rsid w:val="00AD69B3"/>
    <w:rsid w:val="00AD7669"/>
    <w:rsid w:val="00AE048C"/>
    <w:rsid w:val="00AE0617"/>
    <w:rsid w:val="00AE08DB"/>
    <w:rsid w:val="00AE0A3F"/>
    <w:rsid w:val="00AE0F94"/>
    <w:rsid w:val="00AE16B8"/>
    <w:rsid w:val="00AE184C"/>
    <w:rsid w:val="00AE1DDE"/>
    <w:rsid w:val="00AE200D"/>
    <w:rsid w:val="00AE213D"/>
    <w:rsid w:val="00AE25FC"/>
    <w:rsid w:val="00AE27C2"/>
    <w:rsid w:val="00AE2AA5"/>
    <w:rsid w:val="00AE2B01"/>
    <w:rsid w:val="00AE3352"/>
    <w:rsid w:val="00AE3C46"/>
    <w:rsid w:val="00AE3EB2"/>
    <w:rsid w:val="00AE4115"/>
    <w:rsid w:val="00AE47A0"/>
    <w:rsid w:val="00AE4CAA"/>
    <w:rsid w:val="00AE5499"/>
    <w:rsid w:val="00AE6978"/>
    <w:rsid w:val="00AE6DAA"/>
    <w:rsid w:val="00AF0300"/>
    <w:rsid w:val="00AF0740"/>
    <w:rsid w:val="00AF0944"/>
    <w:rsid w:val="00AF0A0F"/>
    <w:rsid w:val="00AF0C6C"/>
    <w:rsid w:val="00AF0E14"/>
    <w:rsid w:val="00AF115D"/>
    <w:rsid w:val="00AF1457"/>
    <w:rsid w:val="00AF2332"/>
    <w:rsid w:val="00AF25FA"/>
    <w:rsid w:val="00AF2DE5"/>
    <w:rsid w:val="00AF31E8"/>
    <w:rsid w:val="00AF3AF7"/>
    <w:rsid w:val="00AF3E41"/>
    <w:rsid w:val="00AF4717"/>
    <w:rsid w:val="00AF48AD"/>
    <w:rsid w:val="00AF5124"/>
    <w:rsid w:val="00AF598B"/>
    <w:rsid w:val="00AF5C17"/>
    <w:rsid w:val="00AF61D6"/>
    <w:rsid w:val="00AF6533"/>
    <w:rsid w:val="00AF6E45"/>
    <w:rsid w:val="00AF74B0"/>
    <w:rsid w:val="00AF7B3B"/>
    <w:rsid w:val="00AF7B85"/>
    <w:rsid w:val="00AF7F4B"/>
    <w:rsid w:val="00B00892"/>
    <w:rsid w:val="00B00FE6"/>
    <w:rsid w:val="00B01D5D"/>
    <w:rsid w:val="00B02D44"/>
    <w:rsid w:val="00B03022"/>
    <w:rsid w:val="00B03E97"/>
    <w:rsid w:val="00B040BE"/>
    <w:rsid w:val="00B0477E"/>
    <w:rsid w:val="00B053C6"/>
    <w:rsid w:val="00B108F6"/>
    <w:rsid w:val="00B110DC"/>
    <w:rsid w:val="00B1164F"/>
    <w:rsid w:val="00B11A26"/>
    <w:rsid w:val="00B11FC5"/>
    <w:rsid w:val="00B1297A"/>
    <w:rsid w:val="00B12E81"/>
    <w:rsid w:val="00B13A74"/>
    <w:rsid w:val="00B1437A"/>
    <w:rsid w:val="00B1448C"/>
    <w:rsid w:val="00B1641A"/>
    <w:rsid w:val="00B16A4B"/>
    <w:rsid w:val="00B16DCD"/>
    <w:rsid w:val="00B176A3"/>
    <w:rsid w:val="00B17800"/>
    <w:rsid w:val="00B17E16"/>
    <w:rsid w:val="00B21B63"/>
    <w:rsid w:val="00B2234E"/>
    <w:rsid w:val="00B2244A"/>
    <w:rsid w:val="00B224DB"/>
    <w:rsid w:val="00B22EB7"/>
    <w:rsid w:val="00B231E1"/>
    <w:rsid w:val="00B23341"/>
    <w:rsid w:val="00B23410"/>
    <w:rsid w:val="00B234D9"/>
    <w:rsid w:val="00B239FC"/>
    <w:rsid w:val="00B23DC0"/>
    <w:rsid w:val="00B2412A"/>
    <w:rsid w:val="00B25381"/>
    <w:rsid w:val="00B255E1"/>
    <w:rsid w:val="00B2578C"/>
    <w:rsid w:val="00B25CAB"/>
    <w:rsid w:val="00B2652A"/>
    <w:rsid w:val="00B265B7"/>
    <w:rsid w:val="00B27C14"/>
    <w:rsid w:val="00B27E1F"/>
    <w:rsid w:val="00B27E45"/>
    <w:rsid w:val="00B30729"/>
    <w:rsid w:val="00B31011"/>
    <w:rsid w:val="00B311AF"/>
    <w:rsid w:val="00B317E4"/>
    <w:rsid w:val="00B33BF6"/>
    <w:rsid w:val="00B33F6C"/>
    <w:rsid w:val="00B34260"/>
    <w:rsid w:val="00B34B26"/>
    <w:rsid w:val="00B34DB0"/>
    <w:rsid w:val="00B36325"/>
    <w:rsid w:val="00B36752"/>
    <w:rsid w:val="00B36B9A"/>
    <w:rsid w:val="00B37F68"/>
    <w:rsid w:val="00B401D2"/>
    <w:rsid w:val="00B40A52"/>
    <w:rsid w:val="00B40CF4"/>
    <w:rsid w:val="00B40E19"/>
    <w:rsid w:val="00B420C6"/>
    <w:rsid w:val="00B43900"/>
    <w:rsid w:val="00B43EC9"/>
    <w:rsid w:val="00B44010"/>
    <w:rsid w:val="00B4411A"/>
    <w:rsid w:val="00B4483A"/>
    <w:rsid w:val="00B454AA"/>
    <w:rsid w:val="00B45538"/>
    <w:rsid w:val="00B45720"/>
    <w:rsid w:val="00B45DD0"/>
    <w:rsid w:val="00B470DF"/>
    <w:rsid w:val="00B4719F"/>
    <w:rsid w:val="00B47C14"/>
    <w:rsid w:val="00B50B81"/>
    <w:rsid w:val="00B50DFE"/>
    <w:rsid w:val="00B516EE"/>
    <w:rsid w:val="00B516F1"/>
    <w:rsid w:val="00B519D7"/>
    <w:rsid w:val="00B51A76"/>
    <w:rsid w:val="00B524D3"/>
    <w:rsid w:val="00B52DDE"/>
    <w:rsid w:val="00B535CA"/>
    <w:rsid w:val="00B54BFA"/>
    <w:rsid w:val="00B554B9"/>
    <w:rsid w:val="00B55929"/>
    <w:rsid w:val="00B56002"/>
    <w:rsid w:val="00B5663F"/>
    <w:rsid w:val="00B57317"/>
    <w:rsid w:val="00B579DF"/>
    <w:rsid w:val="00B57B0A"/>
    <w:rsid w:val="00B6034A"/>
    <w:rsid w:val="00B604B0"/>
    <w:rsid w:val="00B604E4"/>
    <w:rsid w:val="00B6053B"/>
    <w:rsid w:val="00B6095C"/>
    <w:rsid w:val="00B61BDA"/>
    <w:rsid w:val="00B62FAE"/>
    <w:rsid w:val="00B63A8B"/>
    <w:rsid w:val="00B6442F"/>
    <w:rsid w:val="00B6484C"/>
    <w:rsid w:val="00B64B3C"/>
    <w:rsid w:val="00B65192"/>
    <w:rsid w:val="00B65559"/>
    <w:rsid w:val="00B6577E"/>
    <w:rsid w:val="00B658B8"/>
    <w:rsid w:val="00B65A14"/>
    <w:rsid w:val="00B66179"/>
    <w:rsid w:val="00B7056D"/>
    <w:rsid w:val="00B70C6C"/>
    <w:rsid w:val="00B70F46"/>
    <w:rsid w:val="00B717B4"/>
    <w:rsid w:val="00B71A57"/>
    <w:rsid w:val="00B71AA5"/>
    <w:rsid w:val="00B7256D"/>
    <w:rsid w:val="00B72DD9"/>
    <w:rsid w:val="00B74B43"/>
    <w:rsid w:val="00B75571"/>
    <w:rsid w:val="00B756C7"/>
    <w:rsid w:val="00B757BA"/>
    <w:rsid w:val="00B75B89"/>
    <w:rsid w:val="00B75E85"/>
    <w:rsid w:val="00B77BB2"/>
    <w:rsid w:val="00B77E9A"/>
    <w:rsid w:val="00B77F94"/>
    <w:rsid w:val="00B80489"/>
    <w:rsid w:val="00B81AC0"/>
    <w:rsid w:val="00B822E7"/>
    <w:rsid w:val="00B827E1"/>
    <w:rsid w:val="00B82D51"/>
    <w:rsid w:val="00B834B9"/>
    <w:rsid w:val="00B8368A"/>
    <w:rsid w:val="00B83D12"/>
    <w:rsid w:val="00B85A17"/>
    <w:rsid w:val="00B863E4"/>
    <w:rsid w:val="00B86E7D"/>
    <w:rsid w:val="00B878E0"/>
    <w:rsid w:val="00B929D9"/>
    <w:rsid w:val="00B92E21"/>
    <w:rsid w:val="00B9370A"/>
    <w:rsid w:val="00B94998"/>
    <w:rsid w:val="00B95D0A"/>
    <w:rsid w:val="00B95F73"/>
    <w:rsid w:val="00B964DA"/>
    <w:rsid w:val="00B9677E"/>
    <w:rsid w:val="00B97D41"/>
    <w:rsid w:val="00BA01FA"/>
    <w:rsid w:val="00BA068A"/>
    <w:rsid w:val="00BA29F6"/>
    <w:rsid w:val="00BA2BCB"/>
    <w:rsid w:val="00BA2E22"/>
    <w:rsid w:val="00BA3D76"/>
    <w:rsid w:val="00BA3FFC"/>
    <w:rsid w:val="00BA639D"/>
    <w:rsid w:val="00BA73C4"/>
    <w:rsid w:val="00BA7828"/>
    <w:rsid w:val="00BB01F6"/>
    <w:rsid w:val="00BB12FF"/>
    <w:rsid w:val="00BB1606"/>
    <w:rsid w:val="00BB2BC7"/>
    <w:rsid w:val="00BB2DB6"/>
    <w:rsid w:val="00BB3225"/>
    <w:rsid w:val="00BB3A09"/>
    <w:rsid w:val="00BB44EE"/>
    <w:rsid w:val="00BB602A"/>
    <w:rsid w:val="00BB60A7"/>
    <w:rsid w:val="00BB6A4A"/>
    <w:rsid w:val="00BB6F8E"/>
    <w:rsid w:val="00BB77D2"/>
    <w:rsid w:val="00BB7B0D"/>
    <w:rsid w:val="00BC10D6"/>
    <w:rsid w:val="00BC1389"/>
    <w:rsid w:val="00BC1A8C"/>
    <w:rsid w:val="00BC1BC0"/>
    <w:rsid w:val="00BC1CE9"/>
    <w:rsid w:val="00BC220F"/>
    <w:rsid w:val="00BC22FF"/>
    <w:rsid w:val="00BC2413"/>
    <w:rsid w:val="00BC2779"/>
    <w:rsid w:val="00BC29D1"/>
    <w:rsid w:val="00BC2B82"/>
    <w:rsid w:val="00BC2D0D"/>
    <w:rsid w:val="00BC2D17"/>
    <w:rsid w:val="00BC31E5"/>
    <w:rsid w:val="00BC384E"/>
    <w:rsid w:val="00BC48D1"/>
    <w:rsid w:val="00BC4973"/>
    <w:rsid w:val="00BC4EE2"/>
    <w:rsid w:val="00BC5C79"/>
    <w:rsid w:val="00BC63CB"/>
    <w:rsid w:val="00BC686F"/>
    <w:rsid w:val="00BC6EB8"/>
    <w:rsid w:val="00BC7874"/>
    <w:rsid w:val="00BC798F"/>
    <w:rsid w:val="00BC7A57"/>
    <w:rsid w:val="00BC7A9C"/>
    <w:rsid w:val="00BD1C48"/>
    <w:rsid w:val="00BD2BD6"/>
    <w:rsid w:val="00BD2FAA"/>
    <w:rsid w:val="00BD347D"/>
    <w:rsid w:val="00BD557D"/>
    <w:rsid w:val="00BD5F87"/>
    <w:rsid w:val="00BD7680"/>
    <w:rsid w:val="00BD783B"/>
    <w:rsid w:val="00BD7CD6"/>
    <w:rsid w:val="00BD7FD7"/>
    <w:rsid w:val="00BE12B9"/>
    <w:rsid w:val="00BE4777"/>
    <w:rsid w:val="00BE5427"/>
    <w:rsid w:val="00BE62CB"/>
    <w:rsid w:val="00BE67B3"/>
    <w:rsid w:val="00BE6F24"/>
    <w:rsid w:val="00BE765F"/>
    <w:rsid w:val="00BE78A1"/>
    <w:rsid w:val="00BF1E19"/>
    <w:rsid w:val="00BF1F94"/>
    <w:rsid w:val="00BF38DD"/>
    <w:rsid w:val="00BF607A"/>
    <w:rsid w:val="00BF6283"/>
    <w:rsid w:val="00BF6D2D"/>
    <w:rsid w:val="00BF7264"/>
    <w:rsid w:val="00BF7648"/>
    <w:rsid w:val="00BF790E"/>
    <w:rsid w:val="00C000CF"/>
    <w:rsid w:val="00C001BC"/>
    <w:rsid w:val="00C00545"/>
    <w:rsid w:val="00C01C0C"/>
    <w:rsid w:val="00C020B2"/>
    <w:rsid w:val="00C02445"/>
    <w:rsid w:val="00C02807"/>
    <w:rsid w:val="00C02941"/>
    <w:rsid w:val="00C0327D"/>
    <w:rsid w:val="00C03953"/>
    <w:rsid w:val="00C03A7C"/>
    <w:rsid w:val="00C04247"/>
    <w:rsid w:val="00C044FA"/>
    <w:rsid w:val="00C0457F"/>
    <w:rsid w:val="00C0459C"/>
    <w:rsid w:val="00C04953"/>
    <w:rsid w:val="00C04D59"/>
    <w:rsid w:val="00C0668C"/>
    <w:rsid w:val="00C07A1F"/>
    <w:rsid w:val="00C07C55"/>
    <w:rsid w:val="00C1026D"/>
    <w:rsid w:val="00C1030A"/>
    <w:rsid w:val="00C116BD"/>
    <w:rsid w:val="00C119DD"/>
    <w:rsid w:val="00C11ACD"/>
    <w:rsid w:val="00C11B7B"/>
    <w:rsid w:val="00C11E16"/>
    <w:rsid w:val="00C11F0F"/>
    <w:rsid w:val="00C121FD"/>
    <w:rsid w:val="00C12305"/>
    <w:rsid w:val="00C12D7E"/>
    <w:rsid w:val="00C135C1"/>
    <w:rsid w:val="00C14155"/>
    <w:rsid w:val="00C14503"/>
    <w:rsid w:val="00C15196"/>
    <w:rsid w:val="00C15373"/>
    <w:rsid w:val="00C15AC1"/>
    <w:rsid w:val="00C17093"/>
    <w:rsid w:val="00C20077"/>
    <w:rsid w:val="00C21104"/>
    <w:rsid w:val="00C21187"/>
    <w:rsid w:val="00C217EC"/>
    <w:rsid w:val="00C21FA9"/>
    <w:rsid w:val="00C23165"/>
    <w:rsid w:val="00C235CC"/>
    <w:rsid w:val="00C23B6E"/>
    <w:rsid w:val="00C2407C"/>
    <w:rsid w:val="00C248D0"/>
    <w:rsid w:val="00C250A3"/>
    <w:rsid w:val="00C2537D"/>
    <w:rsid w:val="00C255D6"/>
    <w:rsid w:val="00C257D7"/>
    <w:rsid w:val="00C25B42"/>
    <w:rsid w:val="00C25F85"/>
    <w:rsid w:val="00C27845"/>
    <w:rsid w:val="00C30378"/>
    <w:rsid w:val="00C30CE9"/>
    <w:rsid w:val="00C31424"/>
    <w:rsid w:val="00C3162D"/>
    <w:rsid w:val="00C31A4B"/>
    <w:rsid w:val="00C31FE8"/>
    <w:rsid w:val="00C33CE7"/>
    <w:rsid w:val="00C33E22"/>
    <w:rsid w:val="00C34D26"/>
    <w:rsid w:val="00C35437"/>
    <w:rsid w:val="00C356E4"/>
    <w:rsid w:val="00C35EA8"/>
    <w:rsid w:val="00C36063"/>
    <w:rsid w:val="00C36D64"/>
    <w:rsid w:val="00C405CC"/>
    <w:rsid w:val="00C407F8"/>
    <w:rsid w:val="00C40916"/>
    <w:rsid w:val="00C40A10"/>
    <w:rsid w:val="00C4177B"/>
    <w:rsid w:val="00C41B5A"/>
    <w:rsid w:val="00C4221F"/>
    <w:rsid w:val="00C425C8"/>
    <w:rsid w:val="00C4374A"/>
    <w:rsid w:val="00C43AAE"/>
    <w:rsid w:val="00C44404"/>
    <w:rsid w:val="00C454F4"/>
    <w:rsid w:val="00C4711E"/>
    <w:rsid w:val="00C509AC"/>
    <w:rsid w:val="00C51366"/>
    <w:rsid w:val="00C518DC"/>
    <w:rsid w:val="00C5254D"/>
    <w:rsid w:val="00C539AD"/>
    <w:rsid w:val="00C5445D"/>
    <w:rsid w:val="00C5495E"/>
    <w:rsid w:val="00C549D7"/>
    <w:rsid w:val="00C55801"/>
    <w:rsid w:val="00C55825"/>
    <w:rsid w:val="00C55959"/>
    <w:rsid w:val="00C55B3D"/>
    <w:rsid w:val="00C56623"/>
    <w:rsid w:val="00C5666E"/>
    <w:rsid w:val="00C5728E"/>
    <w:rsid w:val="00C57882"/>
    <w:rsid w:val="00C57E6E"/>
    <w:rsid w:val="00C6097E"/>
    <w:rsid w:val="00C61EAB"/>
    <w:rsid w:val="00C6215C"/>
    <w:rsid w:val="00C630B4"/>
    <w:rsid w:val="00C63429"/>
    <w:rsid w:val="00C64930"/>
    <w:rsid w:val="00C64C5A"/>
    <w:rsid w:val="00C66319"/>
    <w:rsid w:val="00C66404"/>
    <w:rsid w:val="00C66EC7"/>
    <w:rsid w:val="00C67C89"/>
    <w:rsid w:val="00C70047"/>
    <w:rsid w:val="00C70572"/>
    <w:rsid w:val="00C7067C"/>
    <w:rsid w:val="00C714DB"/>
    <w:rsid w:val="00C71D88"/>
    <w:rsid w:val="00C72EF8"/>
    <w:rsid w:val="00C73726"/>
    <w:rsid w:val="00C73A2E"/>
    <w:rsid w:val="00C73E74"/>
    <w:rsid w:val="00C7408A"/>
    <w:rsid w:val="00C7420A"/>
    <w:rsid w:val="00C74D40"/>
    <w:rsid w:val="00C74DA8"/>
    <w:rsid w:val="00C75007"/>
    <w:rsid w:val="00C7587F"/>
    <w:rsid w:val="00C75D4C"/>
    <w:rsid w:val="00C773AC"/>
    <w:rsid w:val="00C778BC"/>
    <w:rsid w:val="00C801E3"/>
    <w:rsid w:val="00C80295"/>
    <w:rsid w:val="00C80704"/>
    <w:rsid w:val="00C816B2"/>
    <w:rsid w:val="00C817E4"/>
    <w:rsid w:val="00C81B9E"/>
    <w:rsid w:val="00C81F0E"/>
    <w:rsid w:val="00C822CC"/>
    <w:rsid w:val="00C82802"/>
    <w:rsid w:val="00C82E7E"/>
    <w:rsid w:val="00C832B1"/>
    <w:rsid w:val="00C83332"/>
    <w:rsid w:val="00C833D4"/>
    <w:rsid w:val="00C83A2A"/>
    <w:rsid w:val="00C84B23"/>
    <w:rsid w:val="00C86560"/>
    <w:rsid w:val="00C86F12"/>
    <w:rsid w:val="00C8776D"/>
    <w:rsid w:val="00C90372"/>
    <w:rsid w:val="00C905C9"/>
    <w:rsid w:val="00C906DD"/>
    <w:rsid w:val="00C90730"/>
    <w:rsid w:val="00C90A82"/>
    <w:rsid w:val="00C91360"/>
    <w:rsid w:val="00C9189B"/>
    <w:rsid w:val="00C91942"/>
    <w:rsid w:val="00C919BD"/>
    <w:rsid w:val="00C91B0D"/>
    <w:rsid w:val="00C91BE1"/>
    <w:rsid w:val="00C93A71"/>
    <w:rsid w:val="00C94E63"/>
    <w:rsid w:val="00C95117"/>
    <w:rsid w:val="00C9720D"/>
    <w:rsid w:val="00C978DD"/>
    <w:rsid w:val="00C97FAA"/>
    <w:rsid w:val="00CA07F0"/>
    <w:rsid w:val="00CA08DE"/>
    <w:rsid w:val="00CA0E08"/>
    <w:rsid w:val="00CA1601"/>
    <w:rsid w:val="00CA1C19"/>
    <w:rsid w:val="00CA2287"/>
    <w:rsid w:val="00CA2376"/>
    <w:rsid w:val="00CA2662"/>
    <w:rsid w:val="00CA36BF"/>
    <w:rsid w:val="00CA37E3"/>
    <w:rsid w:val="00CA38A4"/>
    <w:rsid w:val="00CA3D0E"/>
    <w:rsid w:val="00CA4709"/>
    <w:rsid w:val="00CA5308"/>
    <w:rsid w:val="00CA5581"/>
    <w:rsid w:val="00CA6DA7"/>
    <w:rsid w:val="00CA7972"/>
    <w:rsid w:val="00CA7D0E"/>
    <w:rsid w:val="00CA7F1B"/>
    <w:rsid w:val="00CB01D3"/>
    <w:rsid w:val="00CB18BC"/>
    <w:rsid w:val="00CB1C42"/>
    <w:rsid w:val="00CB1D6D"/>
    <w:rsid w:val="00CB2A21"/>
    <w:rsid w:val="00CB2B67"/>
    <w:rsid w:val="00CB2D9C"/>
    <w:rsid w:val="00CB3749"/>
    <w:rsid w:val="00CB3769"/>
    <w:rsid w:val="00CB3D1B"/>
    <w:rsid w:val="00CB421C"/>
    <w:rsid w:val="00CB4295"/>
    <w:rsid w:val="00CB4A23"/>
    <w:rsid w:val="00CB4A7B"/>
    <w:rsid w:val="00CB4F12"/>
    <w:rsid w:val="00CB53BD"/>
    <w:rsid w:val="00CB5528"/>
    <w:rsid w:val="00CB6E59"/>
    <w:rsid w:val="00CB7510"/>
    <w:rsid w:val="00CC0387"/>
    <w:rsid w:val="00CC1252"/>
    <w:rsid w:val="00CC263B"/>
    <w:rsid w:val="00CC2FB9"/>
    <w:rsid w:val="00CC526A"/>
    <w:rsid w:val="00CC5644"/>
    <w:rsid w:val="00CC6538"/>
    <w:rsid w:val="00CC6798"/>
    <w:rsid w:val="00CC6F08"/>
    <w:rsid w:val="00CC7BE7"/>
    <w:rsid w:val="00CD07D6"/>
    <w:rsid w:val="00CD0E12"/>
    <w:rsid w:val="00CD1C50"/>
    <w:rsid w:val="00CD1E12"/>
    <w:rsid w:val="00CD1F09"/>
    <w:rsid w:val="00CD4273"/>
    <w:rsid w:val="00CD5EFE"/>
    <w:rsid w:val="00CD6317"/>
    <w:rsid w:val="00CD64D2"/>
    <w:rsid w:val="00CD65B7"/>
    <w:rsid w:val="00CD6C5F"/>
    <w:rsid w:val="00CD7036"/>
    <w:rsid w:val="00CD72C2"/>
    <w:rsid w:val="00CD73BA"/>
    <w:rsid w:val="00CE0B54"/>
    <w:rsid w:val="00CE1490"/>
    <w:rsid w:val="00CE17BB"/>
    <w:rsid w:val="00CE1D11"/>
    <w:rsid w:val="00CE24E5"/>
    <w:rsid w:val="00CE2BE8"/>
    <w:rsid w:val="00CE2D22"/>
    <w:rsid w:val="00CE2E7F"/>
    <w:rsid w:val="00CE3045"/>
    <w:rsid w:val="00CE3D8E"/>
    <w:rsid w:val="00CE3FAA"/>
    <w:rsid w:val="00CE4B80"/>
    <w:rsid w:val="00CE6112"/>
    <w:rsid w:val="00CE6ECF"/>
    <w:rsid w:val="00CE74FF"/>
    <w:rsid w:val="00CE7BDC"/>
    <w:rsid w:val="00CF1324"/>
    <w:rsid w:val="00CF13AF"/>
    <w:rsid w:val="00CF1671"/>
    <w:rsid w:val="00CF1979"/>
    <w:rsid w:val="00CF226E"/>
    <w:rsid w:val="00CF2602"/>
    <w:rsid w:val="00CF2E7D"/>
    <w:rsid w:val="00CF2EA5"/>
    <w:rsid w:val="00CF2F8A"/>
    <w:rsid w:val="00CF31A7"/>
    <w:rsid w:val="00CF3226"/>
    <w:rsid w:val="00CF3332"/>
    <w:rsid w:val="00CF3403"/>
    <w:rsid w:val="00CF5334"/>
    <w:rsid w:val="00CF698B"/>
    <w:rsid w:val="00CF7A25"/>
    <w:rsid w:val="00CF7A41"/>
    <w:rsid w:val="00D009A1"/>
    <w:rsid w:val="00D01261"/>
    <w:rsid w:val="00D029CA"/>
    <w:rsid w:val="00D030B2"/>
    <w:rsid w:val="00D039C4"/>
    <w:rsid w:val="00D0470C"/>
    <w:rsid w:val="00D04818"/>
    <w:rsid w:val="00D04BAD"/>
    <w:rsid w:val="00D04E21"/>
    <w:rsid w:val="00D050DA"/>
    <w:rsid w:val="00D05A58"/>
    <w:rsid w:val="00D05A70"/>
    <w:rsid w:val="00D05C04"/>
    <w:rsid w:val="00D0663C"/>
    <w:rsid w:val="00D07005"/>
    <w:rsid w:val="00D100D1"/>
    <w:rsid w:val="00D1033D"/>
    <w:rsid w:val="00D10648"/>
    <w:rsid w:val="00D10CDA"/>
    <w:rsid w:val="00D117FC"/>
    <w:rsid w:val="00D1237A"/>
    <w:rsid w:val="00D1320F"/>
    <w:rsid w:val="00D13332"/>
    <w:rsid w:val="00D14358"/>
    <w:rsid w:val="00D14A02"/>
    <w:rsid w:val="00D14B01"/>
    <w:rsid w:val="00D14B52"/>
    <w:rsid w:val="00D15561"/>
    <w:rsid w:val="00D15F8D"/>
    <w:rsid w:val="00D165A8"/>
    <w:rsid w:val="00D16631"/>
    <w:rsid w:val="00D16EC3"/>
    <w:rsid w:val="00D171FE"/>
    <w:rsid w:val="00D17284"/>
    <w:rsid w:val="00D172DC"/>
    <w:rsid w:val="00D17A27"/>
    <w:rsid w:val="00D20918"/>
    <w:rsid w:val="00D20C13"/>
    <w:rsid w:val="00D210E1"/>
    <w:rsid w:val="00D21357"/>
    <w:rsid w:val="00D216BF"/>
    <w:rsid w:val="00D21895"/>
    <w:rsid w:val="00D228DD"/>
    <w:rsid w:val="00D24F43"/>
    <w:rsid w:val="00D25183"/>
    <w:rsid w:val="00D263EC"/>
    <w:rsid w:val="00D26610"/>
    <w:rsid w:val="00D2668D"/>
    <w:rsid w:val="00D268C8"/>
    <w:rsid w:val="00D26AF7"/>
    <w:rsid w:val="00D275BC"/>
    <w:rsid w:val="00D27B77"/>
    <w:rsid w:val="00D3113C"/>
    <w:rsid w:val="00D317CE"/>
    <w:rsid w:val="00D3255F"/>
    <w:rsid w:val="00D32FA1"/>
    <w:rsid w:val="00D33696"/>
    <w:rsid w:val="00D33938"/>
    <w:rsid w:val="00D33C75"/>
    <w:rsid w:val="00D33FAF"/>
    <w:rsid w:val="00D342F7"/>
    <w:rsid w:val="00D3449D"/>
    <w:rsid w:val="00D3478B"/>
    <w:rsid w:val="00D35075"/>
    <w:rsid w:val="00D359F6"/>
    <w:rsid w:val="00D35B08"/>
    <w:rsid w:val="00D35E8B"/>
    <w:rsid w:val="00D36165"/>
    <w:rsid w:val="00D36642"/>
    <w:rsid w:val="00D368DF"/>
    <w:rsid w:val="00D42970"/>
    <w:rsid w:val="00D44167"/>
    <w:rsid w:val="00D45384"/>
    <w:rsid w:val="00D457B7"/>
    <w:rsid w:val="00D47053"/>
    <w:rsid w:val="00D4724B"/>
    <w:rsid w:val="00D47460"/>
    <w:rsid w:val="00D479A3"/>
    <w:rsid w:val="00D47A76"/>
    <w:rsid w:val="00D47FB4"/>
    <w:rsid w:val="00D50128"/>
    <w:rsid w:val="00D5048F"/>
    <w:rsid w:val="00D50564"/>
    <w:rsid w:val="00D50711"/>
    <w:rsid w:val="00D508E6"/>
    <w:rsid w:val="00D5156B"/>
    <w:rsid w:val="00D51589"/>
    <w:rsid w:val="00D519E0"/>
    <w:rsid w:val="00D51C02"/>
    <w:rsid w:val="00D521A8"/>
    <w:rsid w:val="00D524CF"/>
    <w:rsid w:val="00D52B8A"/>
    <w:rsid w:val="00D52FEA"/>
    <w:rsid w:val="00D5301E"/>
    <w:rsid w:val="00D54A38"/>
    <w:rsid w:val="00D54B2D"/>
    <w:rsid w:val="00D55A1E"/>
    <w:rsid w:val="00D55E17"/>
    <w:rsid w:val="00D562CE"/>
    <w:rsid w:val="00D56425"/>
    <w:rsid w:val="00D5646B"/>
    <w:rsid w:val="00D56BCD"/>
    <w:rsid w:val="00D5719D"/>
    <w:rsid w:val="00D5777B"/>
    <w:rsid w:val="00D57EE3"/>
    <w:rsid w:val="00D6061C"/>
    <w:rsid w:val="00D608DF"/>
    <w:rsid w:val="00D6135D"/>
    <w:rsid w:val="00D6144E"/>
    <w:rsid w:val="00D616FE"/>
    <w:rsid w:val="00D619F1"/>
    <w:rsid w:val="00D62F05"/>
    <w:rsid w:val="00D62F38"/>
    <w:rsid w:val="00D63787"/>
    <w:rsid w:val="00D64DA2"/>
    <w:rsid w:val="00D65015"/>
    <w:rsid w:val="00D655BB"/>
    <w:rsid w:val="00D65B6B"/>
    <w:rsid w:val="00D662F0"/>
    <w:rsid w:val="00D66628"/>
    <w:rsid w:val="00D66B50"/>
    <w:rsid w:val="00D66ECF"/>
    <w:rsid w:val="00D71212"/>
    <w:rsid w:val="00D71AD0"/>
    <w:rsid w:val="00D71C4C"/>
    <w:rsid w:val="00D72AB9"/>
    <w:rsid w:val="00D73500"/>
    <w:rsid w:val="00D737EB"/>
    <w:rsid w:val="00D7417C"/>
    <w:rsid w:val="00D747F6"/>
    <w:rsid w:val="00D748E1"/>
    <w:rsid w:val="00D75190"/>
    <w:rsid w:val="00D753A8"/>
    <w:rsid w:val="00D75AD2"/>
    <w:rsid w:val="00D76992"/>
    <w:rsid w:val="00D76B80"/>
    <w:rsid w:val="00D7707A"/>
    <w:rsid w:val="00D7778A"/>
    <w:rsid w:val="00D800B9"/>
    <w:rsid w:val="00D8041D"/>
    <w:rsid w:val="00D8045E"/>
    <w:rsid w:val="00D80AB0"/>
    <w:rsid w:val="00D80ADE"/>
    <w:rsid w:val="00D811A1"/>
    <w:rsid w:val="00D81612"/>
    <w:rsid w:val="00D81DE0"/>
    <w:rsid w:val="00D81FF5"/>
    <w:rsid w:val="00D83733"/>
    <w:rsid w:val="00D8395A"/>
    <w:rsid w:val="00D83C9B"/>
    <w:rsid w:val="00D8404B"/>
    <w:rsid w:val="00D844FA"/>
    <w:rsid w:val="00D846A4"/>
    <w:rsid w:val="00D852DB"/>
    <w:rsid w:val="00D85C5B"/>
    <w:rsid w:val="00D86431"/>
    <w:rsid w:val="00D864B1"/>
    <w:rsid w:val="00D909AC"/>
    <w:rsid w:val="00D910CA"/>
    <w:rsid w:val="00D91219"/>
    <w:rsid w:val="00D91585"/>
    <w:rsid w:val="00D92D37"/>
    <w:rsid w:val="00D93CF3"/>
    <w:rsid w:val="00D9441D"/>
    <w:rsid w:val="00D94B31"/>
    <w:rsid w:val="00D94D60"/>
    <w:rsid w:val="00D965C9"/>
    <w:rsid w:val="00D96803"/>
    <w:rsid w:val="00D9732B"/>
    <w:rsid w:val="00DA01DF"/>
    <w:rsid w:val="00DA04E4"/>
    <w:rsid w:val="00DA05F6"/>
    <w:rsid w:val="00DA0763"/>
    <w:rsid w:val="00DA2C72"/>
    <w:rsid w:val="00DA31A6"/>
    <w:rsid w:val="00DA3234"/>
    <w:rsid w:val="00DA4260"/>
    <w:rsid w:val="00DA4336"/>
    <w:rsid w:val="00DA4BF1"/>
    <w:rsid w:val="00DA543D"/>
    <w:rsid w:val="00DA676D"/>
    <w:rsid w:val="00DA698B"/>
    <w:rsid w:val="00DA73E3"/>
    <w:rsid w:val="00DA7725"/>
    <w:rsid w:val="00DA7BA4"/>
    <w:rsid w:val="00DA7CD8"/>
    <w:rsid w:val="00DA7CFD"/>
    <w:rsid w:val="00DB00CA"/>
    <w:rsid w:val="00DB13FB"/>
    <w:rsid w:val="00DB1CFD"/>
    <w:rsid w:val="00DB1EB2"/>
    <w:rsid w:val="00DB2552"/>
    <w:rsid w:val="00DB2F45"/>
    <w:rsid w:val="00DB2F8F"/>
    <w:rsid w:val="00DB3425"/>
    <w:rsid w:val="00DB3502"/>
    <w:rsid w:val="00DB3C53"/>
    <w:rsid w:val="00DB50F5"/>
    <w:rsid w:val="00DB5D46"/>
    <w:rsid w:val="00DB5E4C"/>
    <w:rsid w:val="00DB6142"/>
    <w:rsid w:val="00DB68A9"/>
    <w:rsid w:val="00DB6D52"/>
    <w:rsid w:val="00DB6FD7"/>
    <w:rsid w:val="00DB767B"/>
    <w:rsid w:val="00DC00C7"/>
    <w:rsid w:val="00DC09B0"/>
    <w:rsid w:val="00DC0D7F"/>
    <w:rsid w:val="00DC1461"/>
    <w:rsid w:val="00DC1A0A"/>
    <w:rsid w:val="00DC2EBB"/>
    <w:rsid w:val="00DC46D0"/>
    <w:rsid w:val="00DC52CC"/>
    <w:rsid w:val="00DC597A"/>
    <w:rsid w:val="00DC598A"/>
    <w:rsid w:val="00DC612C"/>
    <w:rsid w:val="00DC6E0D"/>
    <w:rsid w:val="00DC766B"/>
    <w:rsid w:val="00DC7865"/>
    <w:rsid w:val="00DD0DAB"/>
    <w:rsid w:val="00DD0F62"/>
    <w:rsid w:val="00DD1702"/>
    <w:rsid w:val="00DD30D6"/>
    <w:rsid w:val="00DD3354"/>
    <w:rsid w:val="00DD3649"/>
    <w:rsid w:val="00DD4091"/>
    <w:rsid w:val="00DD5200"/>
    <w:rsid w:val="00DD55F8"/>
    <w:rsid w:val="00DD58CA"/>
    <w:rsid w:val="00DD7006"/>
    <w:rsid w:val="00DD776F"/>
    <w:rsid w:val="00DD7EB6"/>
    <w:rsid w:val="00DE2407"/>
    <w:rsid w:val="00DE2E08"/>
    <w:rsid w:val="00DE313B"/>
    <w:rsid w:val="00DE365E"/>
    <w:rsid w:val="00DE3DAF"/>
    <w:rsid w:val="00DE3E85"/>
    <w:rsid w:val="00DE3EE6"/>
    <w:rsid w:val="00DE4757"/>
    <w:rsid w:val="00DE4878"/>
    <w:rsid w:val="00DE4E65"/>
    <w:rsid w:val="00DE4EBC"/>
    <w:rsid w:val="00DE559D"/>
    <w:rsid w:val="00DE5D8A"/>
    <w:rsid w:val="00DE5F4F"/>
    <w:rsid w:val="00DE7994"/>
    <w:rsid w:val="00DF0092"/>
    <w:rsid w:val="00DF0332"/>
    <w:rsid w:val="00DF0D27"/>
    <w:rsid w:val="00DF12B7"/>
    <w:rsid w:val="00DF134C"/>
    <w:rsid w:val="00DF1C8C"/>
    <w:rsid w:val="00DF1F98"/>
    <w:rsid w:val="00DF31CC"/>
    <w:rsid w:val="00DF3872"/>
    <w:rsid w:val="00DF4B9F"/>
    <w:rsid w:val="00DF4D6B"/>
    <w:rsid w:val="00DF54F3"/>
    <w:rsid w:val="00DF6297"/>
    <w:rsid w:val="00DF63E3"/>
    <w:rsid w:val="00DF67BD"/>
    <w:rsid w:val="00DF753C"/>
    <w:rsid w:val="00DF7E37"/>
    <w:rsid w:val="00E000A8"/>
    <w:rsid w:val="00E00162"/>
    <w:rsid w:val="00E00168"/>
    <w:rsid w:val="00E00D6C"/>
    <w:rsid w:val="00E00EC2"/>
    <w:rsid w:val="00E02476"/>
    <w:rsid w:val="00E027D1"/>
    <w:rsid w:val="00E0282B"/>
    <w:rsid w:val="00E02B16"/>
    <w:rsid w:val="00E02C06"/>
    <w:rsid w:val="00E02F39"/>
    <w:rsid w:val="00E0326B"/>
    <w:rsid w:val="00E032D8"/>
    <w:rsid w:val="00E0397F"/>
    <w:rsid w:val="00E045C8"/>
    <w:rsid w:val="00E05327"/>
    <w:rsid w:val="00E05F18"/>
    <w:rsid w:val="00E0696A"/>
    <w:rsid w:val="00E06A99"/>
    <w:rsid w:val="00E10280"/>
    <w:rsid w:val="00E128A7"/>
    <w:rsid w:val="00E12C15"/>
    <w:rsid w:val="00E13121"/>
    <w:rsid w:val="00E13EE1"/>
    <w:rsid w:val="00E1406C"/>
    <w:rsid w:val="00E14835"/>
    <w:rsid w:val="00E1615A"/>
    <w:rsid w:val="00E1799F"/>
    <w:rsid w:val="00E17A5C"/>
    <w:rsid w:val="00E17D04"/>
    <w:rsid w:val="00E20129"/>
    <w:rsid w:val="00E20BBC"/>
    <w:rsid w:val="00E2105C"/>
    <w:rsid w:val="00E2110C"/>
    <w:rsid w:val="00E21A8A"/>
    <w:rsid w:val="00E21C4A"/>
    <w:rsid w:val="00E2271F"/>
    <w:rsid w:val="00E2293B"/>
    <w:rsid w:val="00E22A3C"/>
    <w:rsid w:val="00E23A2B"/>
    <w:rsid w:val="00E247A5"/>
    <w:rsid w:val="00E24A08"/>
    <w:rsid w:val="00E24D80"/>
    <w:rsid w:val="00E255B2"/>
    <w:rsid w:val="00E255BA"/>
    <w:rsid w:val="00E2584C"/>
    <w:rsid w:val="00E25FDD"/>
    <w:rsid w:val="00E2616B"/>
    <w:rsid w:val="00E2676D"/>
    <w:rsid w:val="00E2696D"/>
    <w:rsid w:val="00E3011A"/>
    <w:rsid w:val="00E30C32"/>
    <w:rsid w:val="00E31082"/>
    <w:rsid w:val="00E31200"/>
    <w:rsid w:val="00E31BF9"/>
    <w:rsid w:val="00E33518"/>
    <w:rsid w:val="00E3355E"/>
    <w:rsid w:val="00E3370E"/>
    <w:rsid w:val="00E33976"/>
    <w:rsid w:val="00E342F3"/>
    <w:rsid w:val="00E350DE"/>
    <w:rsid w:val="00E3517C"/>
    <w:rsid w:val="00E35427"/>
    <w:rsid w:val="00E35FC6"/>
    <w:rsid w:val="00E36062"/>
    <w:rsid w:val="00E36807"/>
    <w:rsid w:val="00E3758D"/>
    <w:rsid w:val="00E37C12"/>
    <w:rsid w:val="00E37F38"/>
    <w:rsid w:val="00E40151"/>
    <w:rsid w:val="00E40384"/>
    <w:rsid w:val="00E407A8"/>
    <w:rsid w:val="00E41C41"/>
    <w:rsid w:val="00E41E91"/>
    <w:rsid w:val="00E41ECB"/>
    <w:rsid w:val="00E43B4A"/>
    <w:rsid w:val="00E43F9D"/>
    <w:rsid w:val="00E44200"/>
    <w:rsid w:val="00E443CB"/>
    <w:rsid w:val="00E45666"/>
    <w:rsid w:val="00E458C9"/>
    <w:rsid w:val="00E45B1C"/>
    <w:rsid w:val="00E46016"/>
    <w:rsid w:val="00E4691A"/>
    <w:rsid w:val="00E4698B"/>
    <w:rsid w:val="00E46FF6"/>
    <w:rsid w:val="00E479A0"/>
    <w:rsid w:val="00E47B5E"/>
    <w:rsid w:val="00E50297"/>
    <w:rsid w:val="00E50318"/>
    <w:rsid w:val="00E515F1"/>
    <w:rsid w:val="00E5219C"/>
    <w:rsid w:val="00E526D2"/>
    <w:rsid w:val="00E528F8"/>
    <w:rsid w:val="00E52AC2"/>
    <w:rsid w:val="00E53509"/>
    <w:rsid w:val="00E535C1"/>
    <w:rsid w:val="00E55434"/>
    <w:rsid w:val="00E55A0A"/>
    <w:rsid w:val="00E55CC5"/>
    <w:rsid w:val="00E55CE3"/>
    <w:rsid w:val="00E5637A"/>
    <w:rsid w:val="00E577C2"/>
    <w:rsid w:val="00E579CE"/>
    <w:rsid w:val="00E57A23"/>
    <w:rsid w:val="00E60A1F"/>
    <w:rsid w:val="00E60CB4"/>
    <w:rsid w:val="00E61254"/>
    <w:rsid w:val="00E618EB"/>
    <w:rsid w:val="00E61B13"/>
    <w:rsid w:val="00E62C3B"/>
    <w:rsid w:val="00E6302B"/>
    <w:rsid w:val="00E63DD4"/>
    <w:rsid w:val="00E63FCB"/>
    <w:rsid w:val="00E652D4"/>
    <w:rsid w:val="00E6563D"/>
    <w:rsid w:val="00E65673"/>
    <w:rsid w:val="00E65E86"/>
    <w:rsid w:val="00E65EE1"/>
    <w:rsid w:val="00E66C15"/>
    <w:rsid w:val="00E670E2"/>
    <w:rsid w:val="00E671F2"/>
    <w:rsid w:val="00E6730E"/>
    <w:rsid w:val="00E6764C"/>
    <w:rsid w:val="00E67976"/>
    <w:rsid w:val="00E70101"/>
    <w:rsid w:val="00E70243"/>
    <w:rsid w:val="00E70585"/>
    <w:rsid w:val="00E70FC1"/>
    <w:rsid w:val="00E71412"/>
    <w:rsid w:val="00E718AE"/>
    <w:rsid w:val="00E71F40"/>
    <w:rsid w:val="00E71FC0"/>
    <w:rsid w:val="00E72127"/>
    <w:rsid w:val="00E724DB"/>
    <w:rsid w:val="00E72D0A"/>
    <w:rsid w:val="00E72D80"/>
    <w:rsid w:val="00E733DF"/>
    <w:rsid w:val="00E73B14"/>
    <w:rsid w:val="00E73F55"/>
    <w:rsid w:val="00E746C5"/>
    <w:rsid w:val="00E747C6"/>
    <w:rsid w:val="00E74BE2"/>
    <w:rsid w:val="00E74E52"/>
    <w:rsid w:val="00E75083"/>
    <w:rsid w:val="00E760B2"/>
    <w:rsid w:val="00E7670A"/>
    <w:rsid w:val="00E775CF"/>
    <w:rsid w:val="00E80B80"/>
    <w:rsid w:val="00E80FBB"/>
    <w:rsid w:val="00E81C38"/>
    <w:rsid w:val="00E81EFD"/>
    <w:rsid w:val="00E848B7"/>
    <w:rsid w:val="00E84A48"/>
    <w:rsid w:val="00E84EB9"/>
    <w:rsid w:val="00E8541E"/>
    <w:rsid w:val="00E86048"/>
    <w:rsid w:val="00E867E5"/>
    <w:rsid w:val="00E86FE5"/>
    <w:rsid w:val="00E875A5"/>
    <w:rsid w:val="00E90289"/>
    <w:rsid w:val="00E902D6"/>
    <w:rsid w:val="00E905FC"/>
    <w:rsid w:val="00E9172D"/>
    <w:rsid w:val="00E925EB"/>
    <w:rsid w:val="00E92C40"/>
    <w:rsid w:val="00E93D91"/>
    <w:rsid w:val="00E94354"/>
    <w:rsid w:val="00E94677"/>
    <w:rsid w:val="00E94D12"/>
    <w:rsid w:val="00E94FD4"/>
    <w:rsid w:val="00E954A1"/>
    <w:rsid w:val="00E95E99"/>
    <w:rsid w:val="00E96A41"/>
    <w:rsid w:val="00E975FA"/>
    <w:rsid w:val="00E97777"/>
    <w:rsid w:val="00EA0403"/>
    <w:rsid w:val="00EA136D"/>
    <w:rsid w:val="00EA1CA6"/>
    <w:rsid w:val="00EA1EEF"/>
    <w:rsid w:val="00EA1F6E"/>
    <w:rsid w:val="00EA247C"/>
    <w:rsid w:val="00EA24C9"/>
    <w:rsid w:val="00EA2B0D"/>
    <w:rsid w:val="00EA326D"/>
    <w:rsid w:val="00EA4DD5"/>
    <w:rsid w:val="00EA55EC"/>
    <w:rsid w:val="00EA5843"/>
    <w:rsid w:val="00EA58A2"/>
    <w:rsid w:val="00EA6844"/>
    <w:rsid w:val="00EA6871"/>
    <w:rsid w:val="00EA6F33"/>
    <w:rsid w:val="00EA773D"/>
    <w:rsid w:val="00EA7F18"/>
    <w:rsid w:val="00EB0938"/>
    <w:rsid w:val="00EB1308"/>
    <w:rsid w:val="00EB134E"/>
    <w:rsid w:val="00EB1BC5"/>
    <w:rsid w:val="00EB23D2"/>
    <w:rsid w:val="00EB29AB"/>
    <w:rsid w:val="00EB32FA"/>
    <w:rsid w:val="00EB339F"/>
    <w:rsid w:val="00EB35A0"/>
    <w:rsid w:val="00EB3CCC"/>
    <w:rsid w:val="00EB62CA"/>
    <w:rsid w:val="00EB643B"/>
    <w:rsid w:val="00EB77B6"/>
    <w:rsid w:val="00EC0541"/>
    <w:rsid w:val="00EC0996"/>
    <w:rsid w:val="00EC0C5A"/>
    <w:rsid w:val="00EC0DF0"/>
    <w:rsid w:val="00EC0FDC"/>
    <w:rsid w:val="00EC199D"/>
    <w:rsid w:val="00EC20D7"/>
    <w:rsid w:val="00EC267F"/>
    <w:rsid w:val="00EC2CFB"/>
    <w:rsid w:val="00EC2E27"/>
    <w:rsid w:val="00EC3A41"/>
    <w:rsid w:val="00EC43EE"/>
    <w:rsid w:val="00EC4ED1"/>
    <w:rsid w:val="00EC5899"/>
    <w:rsid w:val="00EC61E9"/>
    <w:rsid w:val="00EC730B"/>
    <w:rsid w:val="00ED02E3"/>
    <w:rsid w:val="00ED046E"/>
    <w:rsid w:val="00ED0524"/>
    <w:rsid w:val="00ED096D"/>
    <w:rsid w:val="00ED1288"/>
    <w:rsid w:val="00ED199A"/>
    <w:rsid w:val="00ED2500"/>
    <w:rsid w:val="00ED259D"/>
    <w:rsid w:val="00ED2D97"/>
    <w:rsid w:val="00ED3D20"/>
    <w:rsid w:val="00ED4405"/>
    <w:rsid w:val="00ED4D77"/>
    <w:rsid w:val="00ED6D64"/>
    <w:rsid w:val="00ED7686"/>
    <w:rsid w:val="00ED797A"/>
    <w:rsid w:val="00EE0DF7"/>
    <w:rsid w:val="00EE1B16"/>
    <w:rsid w:val="00EE23CE"/>
    <w:rsid w:val="00EE26BD"/>
    <w:rsid w:val="00EE2A33"/>
    <w:rsid w:val="00EE3E48"/>
    <w:rsid w:val="00EE3F85"/>
    <w:rsid w:val="00EE4E6E"/>
    <w:rsid w:val="00EE6DA1"/>
    <w:rsid w:val="00EE70D2"/>
    <w:rsid w:val="00EE7CA7"/>
    <w:rsid w:val="00EF00AE"/>
    <w:rsid w:val="00EF027E"/>
    <w:rsid w:val="00EF04CD"/>
    <w:rsid w:val="00EF15CB"/>
    <w:rsid w:val="00EF1E8B"/>
    <w:rsid w:val="00EF2015"/>
    <w:rsid w:val="00EF2441"/>
    <w:rsid w:val="00EF300B"/>
    <w:rsid w:val="00EF34EC"/>
    <w:rsid w:val="00EF4783"/>
    <w:rsid w:val="00EF4C33"/>
    <w:rsid w:val="00EF5F4F"/>
    <w:rsid w:val="00EF6277"/>
    <w:rsid w:val="00EF676E"/>
    <w:rsid w:val="00F00238"/>
    <w:rsid w:val="00F00940"/>
    <w:rsid w:val="00F00F7D"/>
    <w:rsid w:val="00F0124A"/>
    <w:rsid w:val="00F012CE"/>
    <w:rsid w:val="00F0141B"/>
    <w:rsid w:val="00F025EE"/>
    <w:rsid w:val="00F03129"/>
    <w:rsid w:val="00F04D0B"/>
    <w:rsid w:val="00F04DA3"/>
    <w:rsid w:val="00F0667A"/>
    <w:rsid w:val="00F07E73"/>
    <w:rsid w:val="00F10632"/>
    <w:rsid w:val="00F12061"/>
    <w:rsid w:val="00F1258D"/>
    <w:rsid w:val="00F12DFD"/>
    <w:rsid w:val="00F12E27"/>
    <w:rsid w:val="00F1374E"/>
    <w:rsid w:val="00F13DE3"/>
    <w:rsid w:val="00F14301"/>
    <w:rsid w:val="00F14BE9"/>
    <w:rsid w:val="00F14FFD"/>
    <w:rsid w:val="00F16183"/>
    <w:rsid w:val="00F16E8F"/>
    <w:rsid w:val="00F172B3"/>
    <w:rsid w:val="00F2041A"/>
    <w:rsid w:val="00F20998"/>
    <w:rsid w:val="00F20B01"/>
    <w:rsid w:val="00F20BAA"/>
    <w:rsid w:val="00F20CBF"/>
    <w:rsid w:val="00F20F11"/>
    <w:rsid w:val="00F20FF2"/>
    <w:rsid w:val="00F22360"/>
    <w:rsid w:val="00F22FCA"/>
    <w:rsid w:val="00F23C39"/>
    <w:rsid w:val="00F23C3E"/>
    <w:rsid w:val="00F23D6E"/>
    <w:rsid w:val="00F2486C"/>
    <w:rsid w:val="00F24F59"/>
    <w:rsid w:val="00F254A2"/>
    <w:rsid w:val="00F26F70"/>
    <w:rsid w:val="00F279B0"/>
    <w:rsid w:val="00F27D60"/>
    <w:rsid w:val="00F27FDB"/>
    <w:rsid w:val="00F307CA"/>
    <w:rsid w:val="00F30894"/>
    <w:rsid w:val="00F317C6"/>
    <w:rsid w:val="00F31987"/>
    <w:rsid w:val="00F32BD9"/>
    <w:rsid w:val="00F32C13"/>
    <w:rsid w:val="00F32CF5"/>
    <w:rsid w:val="00F32D19"/>
    <w:rsid w:val="00F34B5D"/>
    <w:rsid w:val="00F34BEF"/>
    <w:rsid w:val="00F34DAE"/>
    <w:rsid w:val="00F35F7A"/>
    <w:rsid w:val="00F376E5"/>
    <w:rsid w:val="00F37997"/>
    <w:rsid w:val="00F37BB8"/>
    <w:rsid w:val="00F37F5E"/>
    <w:rsid w:val="00F37F82"/>
    <w:rsid w:val="00F4013D"/>
    <w:rsid w:val="00F40634"/>
    <w:rsid w:val="00F40875"/>
    <w:rsid w:val="00F417ED"/>
    <w:rsid w:val="00F42352"/>
    <w:rsid w:val="00F42946"/>
    <w:rsid w:val="00F437C9"/>
    <w:rsid w:val="00F44994"/>
    <w:rsid w:val="00F45276"/>
    <w:rsid w:val="00F4667D"/>
    <w:rsid w:val="00F4668B"/>
    <w:rsid w:val="00F470DE"/>
    <w:rsid w:val="00F47501"/>
    <w:rsid w:val="00F47A34"/>
    <w:rsid w:val="00F51D97"/>
    <w:rsid w:val="00F51F65"/>
    <w:rsid w:val="00F51FAA"/>
    <w:rsid w:val="00F52AA5"/>
    <w:rsid w:val="00F5374B"/>
    <w:rsid w:val="00F53B79"/>
    <w:rsid w:val="00F53FDD"/>
    <w:rsid w:val="00F540F6"/>
    <w:rsid w:val="00F55784"/>
    <w:rsid w:val="00F55FAA"/>
    <w:rsid w:val="00F564B6"/>
    <w:rsid w:val="00F56AB0"/>
    <w:rsid w:val="00F56D60"/>
    <w:rsid w:val="00F5725A"/>
    <w:rsid w:val="00F57B4B"/>
    <w:rsid w:val="00F57F36"/>
    <w:rsid w:val="00F601A8"/>
    <w:rsid w:val="00F603C5"/>
    <w:rsid w:val="00F6087C"/>
    <w:rsid w:val="00F6144E"/>
    <w:rsid w:val="00F619DF"/>
    <w:rsid w:val="00F61A50"/>
    <w:rsid w:val="00F61CF8"/>
    <w:rsid w:val="00F621A6"/>
    <w:rsid w:val="00F628B8"/>
    <w:rsid w:val="00F6352A"/>
    <w:rsid w:val="00F63FF9"/>
    <w:rsid w:val="00F64109"/>
    <w:rsid w:val="00F64DAA"/>
    <w:rsid w:val="00F64F49"/>
    <w:rsid w:val="00F6565F"/>
    <w:rsid w:val="00F65A62"/>
    <w:rsid w:val="00F66771"/>
    <w:rsid w:val="00F667EB"/>
    <w:rsid w:val="00F668C9"/>
    <w:rsid w:val="00F66EFD"/>
    <w:rsid w:val="00F67589"/>
    <w:rsid w:val="00F6776F"/>
    <w:rsid w:val="00F67CB5"/>
    <w:rsid w:val="00F67F24"/>
    <w:rsid w:val="00F704A7"/>
    <w:rsid w:val="00F71426"/>
    <w:rsid w:val="00F718DB"/>
    <w:rsid w:val="00F725CD"/>
    <w:rsid w:val="00F72742"/>
    <w:rsid w:val="00F72A83"/>
    <w:rsid w:val="00F738D0"/>
    <w:rsid w:val="00F73AFE"/>
    <w:rsid w:val="00F73E4C"/>
    <w:rsid w:val="00F73E50"/>
    <w:rsid w:val="00F75043"/>
    <w:rsid w:val="00F75504"/>
    <w:rsid w:val="00F75D3A"/>
    <w:rsid w:val="00F76141"/>
    <w:rsid w:val="00F76F1E"/>
    <w:rsid w:val="00F771A6"/>
    <w:rsid w:val="00F77705"/>
    <w:rsid w:val="00F8094A"/>
    <w:rsid w:val="00F81815"/>
    <w:rsid w:val="00F8190C"/>
    <w:rsid w:val="00F81950"/>
    <w:rsid w:val="00F81C48"/>
    <w:rsid w:val="00F81CCF"/>
    <w:rsid w:val="00F81D51"/>
    <w:rsid w:val="00F828B3"/>
    <w:rsid w:val="00F829EB"/>
    <w:rsid w:val="00F832F0"/>
    <w:rsid w:val="00F833AF"/>
    <w:rsid w:val="00F83CE1"/>
    <w:rsid w:val="00F84186"/>
    <w:rsid w:val="00F854F7"/>
    <w:rsid w:val="00F859A2"/>
    <w:rsid w:val="00F8666D"/>
    <w:rsid w:val="00F867A5"/>
    <w:rsid w:val="00F867CF"/>
    <w:rsid w:val="00F867E8"/>
    <w:rsid w:val="00F86845"/>
    <w:rsid w:val="00F87378"/>
    <w:rsid w:val="00F907EB"/>
    <w:rsid w:val="00F90F78"/>
    <w:rsid w:val="00F91AA0"/>
    <w:rsid w:val="00F91B19"/>
    <w:rsid w:val="00F9264D"/>
    <w:rsid w:val="00F92761"/>
    <w:rsid w:val="00F92B82"/>
    <w:rsid w:val="00F92D65"/>
    <w:rsid w:val="00F93199"/>
    <w:rsid w:val="00F9328B"/>
    <w:rsid w:val="00F93DEF"/>
    <w:rsid w:val="00F9499B"/>
    <w:rsid w:val="00F949B3"/>
    <w:rsid w:val="00F94D80"/>
    <w:rsid w:val="00F94FCD"/>
    <w:rsid w:val="00F95760"/>
    <w:rsid w:val="00F95FFA"/>
    <w:rsid w:val="00F9611B"/>
    <w:rsid w:val="00F9697C"/>
    <w:rsid w:val="00FA0623"/>
    <w:rsid w:val="00FA0B01"/>
    <w:rsid w:val="00FA0B26"/>
    <w:rsid w:val="00FA13EB"/>
    <w:rsid w:val="00FA1B3E"/>
    <w:rsid w:val="00FA1ED1"/>
    <w:rsid w:val="00FA254F"/>
    <w:rsid w:val="00FA32CD"/>
    <w:rsid w:val="00FA3AC5"/>
    <w:rsid w:val="00FA4480"/>
    <w:rsid w:val="00FA7C7A"/>
    <w:rsid w:val="00FB0750"/>
    <w:rsid w:val="00FB136B"/>
    <w:rsid w:val="00FB307A"/>
    <w:rsid w:val="00FB3891"/>
    <w:rsid w:val="00FB3CD0"/>
    <w:rsid w:val="00FB5203"/>
    <w:rsid w:val="00FB54B4"/>
    <w:rsid w:val="00FB579C"/>
    <w:rsid w:val="00FC027A"/>
    <w:rsid w:val="00FC0DEF"/>
    <w:rsid w:val="00FC0F2A"/>
    <w:rsid w:val="00FC1718"/>
    <w:rsid w:val="00FC24D6"/>
    <w:rsid w:val="00FC2766"/>
    <w:rsid w:val="00FC3986"/>
    <w:rsid w:val="00FC3C37"/>
    <w:rsid w:val="00FC3EB3"/>
    <w:rsid w:val="00FC5170"/>
    <w:rsid w:val="00FC534E"/>
    <w:rsid w:val="00FC5F88"/>
    <w:rsid w:val="00FC6916"/>
    <w:rsid w:val="00FC6C96"/>
    <w:rsid w:val="00FC7E0A"/>
    <w:rsid w:val="00FD0D8C"/>
    <w:rsid w:val="00FD0E55"/>
    <w:rsid w:val="00FD2AC2"/>
    <w:rsid w:val="00FD31CF"/>
    <w:rsid w:val="00FD31FA"/>
    <w:rsid w:val="00FD43A6"/>
    <w:rsid w:val="00FD4755"/>
    <w:rsid w:val="00FD507A"/>
    <w:rsid w:val="00FD5B82"/>
    <w:rsid w:val="00FD5C1E"/>
    <w:rsid w:val="00FD6518"/>
    <w:rsid w:val="00FD67C4"/>
    <w:rsid w:val="00FD7034"/>
    <w:rsid w:val="00FD7A19"/>
    <w:rsid w:val="00FD7D08"/>
    <w:rsid w:val="00FE0046"/>
    <w:rsid w:val="00FE0051"/>
    <w:rsid w:val="00FE0326"/>
    <w:rsid w:val="00FE0653"/>
    <w:rsid w:val="00FE09A6"/>
    <w:rsid w:val="00FE1ED9"/>
    <w:rsid w:val="00FE26FF"/>
    <w:rsid w:val="00FE2B17"/>
    <w:rsid w:val="00FE2B2C"/>
    <w:rsid w:val="00FE37D5"/>
    <w:rsid w:val="00FE435A"/>
    <w:rsid w:val="00FE439D"/>
    <w:rsid w:val="00FE454D"/>
    <w:rsid w:val="00FE49BF"/>
    <w:rsid w:val="00FE4DA6"/>
    <w:rsid w:val="00FE4E16"/>
    <w:rsid w:val="00FE5173"/>
    <w:rsid w:val="00FE6735"/>
    <w:rsid w:val="00FE67BC"/>
    <w:rsid w:val="00FF0F27"/>
    <w:rsid w:val="00FF0F7D"/>
    <w:rsid w:val="00FF1508"/>
    <w:rsid w:val="00FF274A"/>
    <w:rsid w:val="00FF31D1"/>
    <w:rsid w:val="00FF3634"/>
    <w:rsid w:val="00FF45B5"/>
    <w:rsid w:val="00FF4E95"/>
    <w:rsid w:val="00FF50C7"/>
    <w:rsid w:val="00FF5A23"/>
    <w:rsid w:val="00FF5C58"/>
    <w:rsid w:val="00FF5CA7"/>
    <w:rsid w:val="00FF5F0E"/>
    <w:rsid w:val="00FF61CD"/>
    <w:rsid w:val="00FF6AB0"/>
    <w:rsid w:val="00FF705E"/>
    <w:rsid w:val="00FF76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3C7F1B"/>
  <w15:docId w15:val="{65C1CD02-2B76-4E61-B9D3-97DF3801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73F55"/>
    <w:pPr>
      <w:widowControl w:val="0"/>
      <w:suppressAutoHyphens/>
    </w:pPr>
    <w:rPr>
      <w:sz w:val="24"/>
      <w:szCs w:val="24"/>
      <w:lang w:eastAsia="ar-SA"/>
    </w:rPr>
  </w:style>
  <w:style w:type="paragraph" w:styleId="Nagwek1">
    <w:name w:val="heading 1"/>
    <w:aliases w:val="H1,Znak"/>
    <w:basedOn w:val="Normalny"/>
    <w:next w:val="Normalny"/>
    <w:link w:val="Nagwek1Znak"/>
    <w:uiPriority w:val="1"/>
    <w:qFormat/>
    <w:rsid w:val="00930397"/>
    <w:pPr>
      <w:keepNext/>
      <w:spacing w:before="240" w:after="60"/>
      <w:outlineLvl w:val="0"/>
    </w:pPr>
    <w:rPr>
      <w:rFonts w:ascii="Arial" w:hAnsi="Arial" w:cs="Arial"/>
      <w:b/>
      <w:bCs/>
      <w:kern w:val="32"/>
      <w:sz w:val="32"/>
      <w:szCs w:val="32"/>
    </w:rPr>
  </w:style>
  <w:style w:type="paragraph" w:styleId="Nagwek2">
    <w:name w:val="heading 2"/>
    <w:aliases w:val="H2,2,Znak6"/>
    <w:basedOn w:val="Normalny"/>
    <w:next w:val="Normalny"/>
    <w:link w:val="Nagwek2Znak"/>
    <w:uiPriority w:val="99"/>
    <w:qFormat/>
    <w:rsid w:val="00ED0524"/>
    <w:pPr>
      <w:keepNext/>
      <w:spacing w:before="240" w:after="60"/>
      <w:outlineLvl w:val="1"/>
    </w:pPr>
    <w:rPr>
      <w:rFonts w:ascii="Cambria" w:hAnsi="Cambria" w:cs="Cambria"/>
      <w:b/>
      <w:bCs/>
      <w:i/>
      <w:iCs/>
      <w:sz w:val="28"/>
      <w:szCs w:val="28"/>
    </w:rPr>
  </w:style>
  <w:style w:type="paragraph" w:styleId="Nagwek3">
    <w:name w:val="heading 3"/>
    <w:aliases w:val="H3,H31,Map,H3-Heading 3,3,l3.3,h3,l3,list 3,Naglówek 3,Topic Sub Heading,L3,Heading 3."/>
    <w:basedOn w:val="Normalny"/>
    <w:next w:val="Normalny"/>
    <w:link w:val="Nagwek3Znak"/>
    <w:qFormat/>
    <w:rsid w:val="00741764"/>
    <w:pPr>
      <w:keepNext/>
      <w:spacing w:before="240" w:after="60"/>
      <w:outlineLvl w:val="2"/>
    </w:pPr>
    <w:rPr>
      <w:rFonts w:ascii="Arial" w:hAnsi="Arial" w:cs="Arial"/>
      <w:b/>
      <w:bCs/>
      <w:sz w:val="26"/>
      <w:szCs w:val="26"/>
    </w:rPr>
  </w:style>
  <w:style w:type="paragraph" w:styleId="Nagwek4">
    <w:name w:val="heading 4"/>
    <w:aliases w:val="h4,H4"/>
    <w:basedOn w:val="Normalny"/>
    <w:next w:val="Tekstpodstawowy"/>
    <w:link w:val="Nagwek4Znak"/>
    <w:qFormat/>
    <w:rsid w:val="002E3177"/>
    <w:pPr>
      <w:keepNext/>
      <w:widowControl/>
      <w:tabs>
        <w:tab w:val="num" w:pos="864"/>
      </w:tabs>
      <w:suppressAutoHyphens w:val="0"/>
      <w:spacing w:before="120" w:after="60" w:line="280" w:lineRule="exact"/>
      <w:ind w:left="864" w:hanging="864"/>
      <w:outlineLvl w:val="3"/>
    </w:pPr>
    <w:rPr>
      <w:rFonts w:ascii="Arial" w:hAnsi="Arial" w:cs="Arial"/>
      <w:b/>
      <w:bCs/>
      <w:i/>
      <w:iCs/>
      <w:sz w:val="20"/>
      <w:szCs w:val="20"/>
      <w:lang w:eastAsia="pl-PL"/>
    </w:rPr>
  </w:style>
  <w:style w:type="paragraph" w:styleId="Nagwek5">
    <w:name w:val="heading 5"/>
    <w:aliases w:val="H5"/>
    <w:basedOn w:val="Nagwek4"/>
    <w:next w:val="Normalny"/>
    <w:link w:val="Nagwek5Znak"/>
    <w:qFormat/>
    <w:rsid w:val="002E3177"/>
    <w:pPr>
      <w:widowControl w:val="0"/>
      <w:tabs>
        <w:tab w:val="clear" w:pos="864"/>
        <w:tab w:val="num" w:pos="1008"/>
      </w:tabs>
      <w:spacing w:line="260" w:lineRule="atLeast"/>
      <w:ind w:left="1008" w:hanging="1008"/>
      <w:outlineLvl w:val="4"/>
    </w:pPr>
    <w:rPr>
      <w:b w:val="0"/>
      <w:bCs w:val="0"/>
      <w:spacing w:val="-10"/>
    </w:rPr>
  </w:style>
  <w:style w:type="paragraph" w:styleId="Nagwek6">
    <w:name w:val="heading 6"/>
    <w:aliases w:val="H6"/>
    <w:basedOn w:val="Normalny"/>
    <w:next w:val="Tekstpodstawowy"/>
    <w:link w:val="Nagwek6Znak"/>
    <w:qFormat/>
    <w:rsid w:val="002E3177"/>
    <w:pPr>
      <w:keepNext/>
      <w:widowControl/>
      <w:tabs>
        <w:tab w:val="num" w:pos="1152"/>
      </w:tabs>
      <w:suppressAutoHyphens w:val="0"/>
      <w:autoSpaceDE w:val="0"/>
      <w:autoSpaceDN w:val="0"/>
      <w:adjustRightInd w:val="0"/>
      <w:ind w:left="1152" w:hanging="1152"/>
      <w:outlineLvl w:val="5"/>
    </w:pPr>
    <w:rPr>
      <w:rFonts w:ascii="Arial Black" w:hAnsi="Arial Black" w:cs="Arial Black"/>
      <w:color w:val="000000"/>
      <w:spacing w:val="-36"/>
      <w:sz w:val="88"/>
      <w:szCs w:val="88"/>
      <w:lang w:eastAsia="pl-PL"/>
    </w:rPr>
  </w:style>
  <w:style w:type="paragraph" w:styleId="Nagwek7">
    <w:name w:val="heading 7"/>
    <w:basedOn w:val="Normalny"/>
    <w:next w:val="Normalny"/>
    <w:link w:val="Nagwek7Znak"/>
    <w:qFormat/>
    <w:rsid w:val="00930397"/>
    <w:pPr>
      <w:spacing w:before="240" w:after="60"/>
      <w:outlineLvl w:val="6"/>
    </w:pPr>
  </w:style>
  <w:style w:type="paragraph" w:styleId="Nagwek8">
    <w:name w:val="heading 8"/>
    <w:basedOn w:val="Normalny"/>
    <w:next w:val="Normalny"/>
    <w:link w:val="Nagwek8Znak"/>
    <w:uiPriority w:val="9"/>
    <w:qFormat/>
    <w:rsid w:val="00392EDE"/>
    <w:pPr>
      <w:keepNext/>
      <w:tabs>
        <w:tab w:val="num" w:pos="1800"/>
      </w:tabs>
      <w:spacing w:line="360" w:lineRule="auto"/>
      <w:ind w:left="1800" w:hanging="1800"/>
      <w:jc w:val="both"/>
      <w:outlineLvl w:val="7"/>
    </w:pPr>
    <w:rPr>
      <w:rFonts w:ascii="Calibri" w:hAnsi="Calibri" w:cs="Calibri"/>
      <w:i/>
      <w:iCs/>
    </w:rPr>
  </w:style>
  <w:style w:type="paragraph" w:styleId="Nagwek9">
    <w:name w:val="heading 9"/>
    <w:basedOn w:val="Normalny"/>
    <w:next w:val="Normalny"/>
    <w:link w:val="Nagwek9Znak"/>
    <w:uiPriority w:val="9"/>
    <w:qFormat/>
    <w:rsid w:val="002E3177"/>
    <w:pPr>
      <w:widowControl/>
      <w:tabs>
        <w:tab w:val="num" w:pos="1584"/>
      </w:tabs>
      <w:suppressAutoHyphens w:val="0"/>
      <w:spacing w:before="240" w:after="60" w:line="480" w:lineRule="auto"/>
      <w:ind w:left="1584" w:hanging="1584"/>
      <w:outlineLvl w:val="8"/>
    </w:pPr>
    <w:rPr>
      <w:rFonts w:ascii="Arial" w:hAnsi="Arial" w:cs="Arial"/>
      <w:i/>
      <w:iCs/>
      <w:sz w:val="18"/>
      <w:szCs w:val="18"/>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Znak Znak"/>
    <w:link w:val="Nagwek1"/>
    <w:uiPriority w:val="1"/>
    <w:qFormat/>
    <w:rsid w:val="00B80489"/>
    <w:rPr>
      <w:rFonts w:ascii="Arial" w:hAnsi="Arial" w:cs="Arial"/>
      <w:b/>
      <w:bCs/>
      <w:kern w:val="32"/>
      <w:sz w:val="32"/>
      <w:szCs w:val="32"/>
      <w:lang w:eastAsia="ar-SA" w:bidi="ar-SA"/>
    </w:rPr>
  </w:style>
  <w:style w:type="character" w:customStyle="1" w:styleId="Heading2Char">
    <w:name w:val="Heading 2 Char"/>
    <w:aliases w:val="H2 Char,2 Char,Znak6 Char"/>
    <w:uiPriority w:val="99"/>
    <w:rsid w:val="00ED0524"/>
    <w:rPr>
      <w:sz w:val="24"/>
      <w:szCs w:val="24"/>
      <w:lang w:val="pl-PL" w:eastAsia="ar-SA" w:bidi="ar-SA"/>
    </w:rPr>
  </w:style>
  <w:style w:type="character" w:customStyle="1" w:styleId="Nagwek3Znak">
    <w:name w:val="Nagłówek 3 Znak"/>
    <w:aliases w:val="H3 Znak,H31 Znak,Map Znak,H3-Heading 3 Znak,3 Znak,l3.3 Znak,h3 Znak,l3 Znak,list 3 Znak,Naglówek 3 Znak,Topic Sub Heading Znak,L3 Znak,Heading 3. Znak"/>
    <w:link w:val="Nagwek3"/>
    <w:qFormat/>
    <w:rsid w:val="002E3177"/>
    <w:rPr>
      <w:rFonts w:ascii="Arial" w:hAnsi="Arial" w:cs="Arial"/>
      <w:b/>
      <w:bCs/>
      <w:sz w:val="26"/>
      <w:szCs w:val="26"/>
      <w:lang w:eastAsia="ar-SA" w:bidi="ar-SA"/>
    </w:rPr>
  </w:style>
  <w:style w:type="character" w:customStyle="1" w:styleId="Nagwek4Znak">
    <w:name w:val="Nagłówek 4 Znak"/>
    <w:aliases w:val="h4 Znak,H4 Znak"/>
    <w:link w:val="Nagwek4"/>
    <w:qFormat/>
    <w:rsid w:val="002E3177"/>
    <w:rPr>
      <w:rFonts w:ascii="Arial" w:hAnsi="Arial" w:cs="Arial"/>
      <w:b/>
      <w:bCs/>
      <w:i/>
      <w:iCs/>
    </w:rPr>
  </w:style>
  <w:style w:type="character" w:customStyle="1" w:styleId="Nagwek5Znak">
    <w:name w:val="Nagłówek 5 Znak"/>
    <w:aliases w:val="H5 Znak"/>
    <w:link w:val="Nagwek5"/>
    <w:qFormat/>
    <w:rsid w:val="002E3177"/>
    <w:rPr>
      <w:rFonts w:ascii="Arial" w:hAnsi="Arial" w:cs="Arial"/>
      <w:i/>
      <w:iCs/>
      <w:spacing w:val="-10"/>
    </w:rPr>
  </w:style>
  <w:style w:type="character" w:customStyle="1" w:styleId="Nagwek6Znak">
    <w:name w:val="Nagłówek 6 Znak"/>
    <w:aliases w:val="H6 Znak"/>
    <w:link w:val="Nagwek6"/>
    <w:rsid w:val="002E3177"/>
    <w:rPr>
      <w:rFonts w:ascii="Arial Black" w:hAnsi="Arial Black" w:cs="Arial Black"/>
      <w:color w:val="000000"/>
      <w:spacing w:val="-36"/>
      <w:sz w:val="88"/>
      <w:szCs w:val="88"/>
    </w:rPr>
  </w:style>
  <w:style w:type="character" w:customStyle="1" w:styleId="Nagwek7Znak">
    <w:name w:val="Nagłówek 7 Znak"/>
    <w:link w:val="Nagwek7"/>
    <w:rsid w:val="002E3177"/>
    <w:rPr>
      <w:sz w:val="24"/>
      <w:szCs w:val="24"/>
      <w:lang w:eastAsia="ar-SA" w:bidi="ar-SA"/>
    </w:rPr>
  </w:style>
  <w:style w:type="character" w:customStyle="1" w:styleId="Nagwek8Znak">
    <w:name w:val="Nagłówek 8 Znak"/>
    <w:link w:val="Nagwek8"/>
    <w:uiPriority w:val="9"/>
    <w:rsid w:val="00392EDE"/>
    <w:rPr>
      <w:rFonts w:ascii="Calibri" w:hAnsi="Calibri" w:cs="Calibri"/>
      <w:i/>
      <w:iCs/>
      <w:sz w:val="24"/>
      <w:szCs w:val="24"/>
      <w:lang w:eastAsia="ar-SA" w:bidi="ar-SA"/>
    </w:rPr>
  </w:style>
  <w:style w:type="character" w:customStyle="1" w:styleId="Nagwek9Znak">
    <w:name w:val="Nagłówek 9 Znak"/>
    <w:link w:val="Nagwek9"/>
    <w:uiPriority w:val="9"/>
    <w:rsid w:val="002E3177"/>
    <w:rPr>
      <w:rFonts w:ascii="Arial" w:hAnsi="Arial" w:cs="Arial"/>
      <w:i/>
      <w:iCs/>
      <w:sz w:val="18"/>
      <w:szCs w:val="18"/>
      <w:lang w:val="en-US"/>
    </w:rPr>
  </w:style>
  <w:style w:type="paragraph" w:styleId="Tekstpodstawowywcity">
    <w:name w:val="Body Text Indent"/>
    <w:aliases w:val="Znak4"/>
    <w:basedOn w:val="Normalny"/>
    <w:link w:val="TekstpodstawowywcityZnak"/>
    <w:rsid w:val="00772DD0"/>
    <w:pPr>
      <w:autoSpaceDE w:val="0"/>
      <w:spacing w:line="480" w:lineRule="auto"/>
      <w:ind w:left="426" w:hanging="426"/>
    </w:pPr>
  </w:style>
  <w:style w:type="character" w:customStyle="1" w:styleId="TekstpodstawowywcityZnak">
    <w:name w:val="Tekst podstawowy wcięty Znak"/>
    <w:aliases w:val="Znak4 Znak"/>
    <w:link w:val="Tekstpodstawowywcity"/>
    <w:qFormat/>
    <w:rsid w:val="00772DD0"/>
    <w:rPr>
      <w:sz w:val="24"/>
      <w:szCs w:val="24"/>
      <w:lang w:eastAsia="ar-SA" w:bidi="ar-SA"/>
    </w:rPr>
  </w:style>
  <w:style w:type="paragraph" w:customStyle="1" w:styleId="BodyText21">
    <w:name w:val="Body Text 21"/>
    <w:basedOn w:val="Normalny"/>
    <w:qFormat/>
    <w:rsid w:val="00772DD0"/>
    <w:pPr>
      <w:spacing w:line="360" w:lineRule="auto"/>
      <w:jc w:val="center"/>
    </w:pPr>
    <w:rPr>
      <w:b/>
      <w:bCs/>
    </w:rPr>
  </w:style>
  <w:style w:type="character" w:styleId="Hipercze">
    <w:name w:val="Hyperlink"/>
    <w:rsid w:val="00BF790E"/>
    <w:rPr>
      <w:color w:val="0000FF"/>
      <w:u w:val="single"/>
    </w:rPr>
  </w:style>
  <w:style w:type="paragraph" w:styleId="Stopka">
    <w:name w:val="footer"/>
    <w:aliases w:val="Znak3"/>
    <w:basedOn w:val="Normalny"/>
    <w:link w:val="StopkaZnak"/>
    <w:uiPriority w:val="99"/>
    <w:rsid w:val="00BF790E"/>
    <w:pPr>
      <w:tabs>
        <w:tab w:val="center" w:pos="4536"/>
        <w:tab w:val="right" w:pos="9072"/>
      </w:tabs>
    </w:pPr>
  </w:style>
  <w:style w:type="character" w:customStyle="1" w:styleId="StopkaZnak">
    <w:name w:val="Stopka Znak"/>
    <w:aliases w:val="Znak3 Znak2"/>
    <w:link w:val="Stopka"/>
    <w:uiPriority w:val="99"/>
    <w:qFormat/>
    <w:rsid w:val="00BF790E"/>
    <w:rPr>
      <w:sz w:val="24"/>
      <w:szCs w:val="24"/>
      <w:lang w:eastAsia="ar-SA" w:bidi="ar-SA"/>
    </w:rPr>
  </w:style>
  <w:style w:type="paragraph" w:customStyle="1" w:styleId="Akapitzlist1">
    <w:name w:val="Akapit z listą1"/>
    <w:basedOn w:val="Normalny"/>
    <w:link w:val="ListParagraphChar"/>
    <w:qFormat/>
    <w:rsid w:val="00BF790E"/>
    <w:pPr>
      <w:ind w:left="708"/>
    </w:pPr>
  </w:style>
  <w:style w:type="paragraph" w:customStyle="1" w:styleId="StandardowyNormalny1">
    <w:name w:val="Standardowy.Normalny1"/>
    <w:uiPriority w:val="99"/>
    <w:rsid w:val="00F34BEF"/>
    <w:pPr>
      <w:suppressAutoHyphens/>
    </w:pPr>
    <w:rPr>
      <w:lang w:eastAsia="ar-SA"/>
    </w:rPr>
  </w:style>
  <w:style w:type="paragraph" w:styleId="Tekstpodstawowy">
    <w:name w:val="Body Text"/>
    <w:aliases w:val="(F2),(F2) Znak Znak,(F2) Znak"/>
    <w:basedOn w:val="Normalny"/>
    <w:link w:val="TekstpodstawowyZnak"/>
    <w:qFormat/>
    <w:rsid w:val="00681182"/>
    <w:pPr>
      <w:spacing w:after="120"/>
    </w:pPr>
  </w:style>
  <w:style w:type="character" w:customStyle="1" w:styleId="TekstpodstawowyZnak">
    <w:name w:val="Tekst podstawowy Znak"/>
    <w:aliases w:val="(F2) Znak1,(F2) Znak Znak Znak,(F2) Znak Znak1"/>
    <w:link w:val="Tekstpodstawowy"/>
    <w:qFormat/>
    <w:rsid w:val="004409FA"/>
    <w:rPr>
      <w:sz w:val="24"/>
      <w:szCs w:val="24"/>
      <w:lang w:eastAsia="ar-SA" w:bidi="ar-SA"/>
    </w:rPr>
  </w:style>
  <w:style w:type="paragraph" w:customStyle="1" w:styleId="Tekstpodstawowy211">
    <w:name w:val="Tekst podstawowy 211"/>
    <w:basedOn w:val="Normalny"/>
    <w:rsid w:val="00C2407C"/>
    <w:pPr>
      <w:widowControl/>
      <w:jc w:val="both"/>
    </w:pPr>
    <w:rPr>
      <w:rFonts w:ascii="Arial" w:hAnsi="Arial" w:cs="Arial"/>
    </w:rPr>
  </w:style>
  <w:style w:type="paragraph" w:customStyle="1" w:styleId="WW-Tekstpodstawowy2">
    <w:name w:val="WW-Tekst podstawowy 2"/>
    <w:basedOn w:val="Normalny"/>
    <w:uiPriority w:val="99"/>
    <w:rsid w:val="00C2407C"/>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uiPriority w:val="99"/>
    <w:qFormat/>
    <w:rsid w:val="00474F94"/>
    <w:pPr>
      <w:widowControl/>
      <w:overflowPunct w:val="0"/>
      <w:autoSpaceDE w:val="0"/>
      <w:ind w:left="284" w:hanging="284"/>
      <w:jc w:val="both"/>
      <w:textAlignment w:val="baseline"/>
    </w:pPr>
    <w:rPr>
      <w:rFonts w:ascii="Arial" w:hAnsi="Arial" w:cs="Arial"/>
    </w:rPr>
  </w:style>
  <w:style w:type="paragraph" w:customStyle="1" w:styleId="Tekstpodstawowywcity32">
    <w:name w:val="Tekst podstawowy wcięty 32"/>
    <w:basedOn w:val="Normalny"/>
    <w:uiPriority w:val="99"/>
    <w:rsid w:val="00474F94"/>
    <w:pPr>
      <w:tabs>
        <w:tab w:val="left" w:pos="1560"/>
      </w:tabs>
      <w:ind w:left="284" w:hanging="284"/>
      <w:jc w:val="both"/>
    </w:pPr>
    <w:rPr>
      <w:rFonts w:ascii="Arial" w:hAnsi="Arial" w:cs="Arial"/>
      <w:sz w:val="22"/>
      <w:szCs w:val="22"/>
    </w:rPr>
  </w:style>
  <w:style w:type="character" w:customStyle="1" w:styleId="Znak13">
    <w:name w:val="Znak13"/>
    <w:qFormat/>
    <w:rsid w:val="00576478"/>
    <w:rPr>
      <w:sz w:val="24"/>
      <w:szCs w:val="24"/>
      <w:lang w:eastAsia="ar-SA" w:bidi="ar-SA"/>
    </w:rPr>
  </w:style>
  <w:style w:type="paragraph" w:customStyle="1" w:styleId="Tekstpodstawowy31">
    <w:name w:val="Tekst podstawowy 31"/>
    <w:basedOn w:val="Normalny"/>
    <w:uiPriority w:val="99"/>
    <w:rsid w:val="00777CA2"/>
    <w:pPr>
      <w:widowControl/>
      <w:overflowPunct w:val="0"/>
      <w:autoSpaceDE w:val="0"/>
      <w:jc w:val="both"/>
      <w:textAlignment w:val="baseline"/>
    </w:pPr>
    <w:rPr>
      <w:rFonts w:ascii="Arial" w:hAnsi="Arial" w:cs="Arial"/>
    </w:rPr>
  </w:style>
  <w:style w:type="paragraph" w:styleId="Tekstpodstawowywcity3">
    <w:name w:val="Body Text Indent 3"/>
    <w:aliases w:val="Znak1"/>
    <w:basedOn w:val="Normalny"/>
    <w:link w:val="Tekstpodstawowywcity3Znak"/>
    <w:uiPriority w:val="99"/>
    <w:qFormat/>
    <w:rsid w:val="00655030"/>
    <w:pPr>
      <w:spacing w:after="120"/>
      <w:ind w:left="283"/>
    </w:pPr>
    <w:rPr>
      <w:sz w:val="16"/>
      <w:szCs w:val="16"/>
    </w:rPr>
  </w:style>
  <w:style w:type="character" w:customStyle="1" w:styleId="Tekstpodstawowywcity3Znak">
    <w:name w:val="Tekst podstawowy wcięty 3 Znak"/>
    <w:aliases w:val="Znak1 Znak"/>
    <w:link w:val="Tekstpodstawowywcity3"/>
    <w:uiPriority w:val="99"/>
    <w:qFormat/>
    <w:rsid w:val="00655030"/>
    <w:rPr>
      <w:sz w:val="16"/>
      <w:szCs w:val="16"/>
      <w:lang w:val="pl-PL" w:eastAsia="ar-SA" w:bidi="ar-SA"/>
    </w:rPr>
  </w:style>
  <w:style w:type="character" w:customStyle="1" w:styleId="Znak3Znak1">
    <w:name w:val="Znak3 Znak1"/>
    <w:uiPriority w:val="99"/>
    <w:rsid w:val="00741764"/>
    <w:rPr>
      <w:sz w:val="24"/>
      <w:szCs w:val="24"/>
      <w:lang w:eastAsia="ar-SA" w:bidi="ar-SA"/>
    </w:rPr>
  </w:style>
  <w:style w:type="paragraph" w:styleId="NormalnyWeb">
    <w:name w:val="Normal (Web)"/>
    <w:basedOn w:val="Normalny"/>
    <w:uiPriority w:val="99"/>
    <w:qFormat/>
    <w:rsid w:val="00741764"/>
    <w:pPr>
      <w:suppressAutoHyphens w:val="0"/>
      <w:autoSpaceDE w:val="0"/>
      <w:spacing w:before="100" w:after="100" w:line="360" w:lineRule="atLeast"/>
      <w:jc w:val="both"/>
    </w:pPr>
  </w:style>
  <w:style w:type="paragraph" w:styleId="Akapitzlist">
    <w:name w:val="List Paragraph"/>
    <w:aliases w:val="L1,Numerowanie,Preambuła,List Paragraph,Akapit z listą8,Akapit z listą BS,Numeracja 1 poziom,Data wydania,CW_Lista,List bullet,Kolorowa lista — akcent 11,Akapit z listą numerowaną,Podsis rysunku,Odstavec,WYPUNKTOWANIE Akapit z listą,lp1"/>
    <w:basedOn w:val="Normalny"/>
    <w:link w:val="AkapitzlistZnak"/>
    <w:uiPriority w:val="34"/>
    <w:qFormat/>
    <w:rsid w:val="00741764"/>
    <w:pPr>
      <w:ind w:left="708"/>
    </w:pPr>
  </w:style>
  <w:style w:type="paragraph" w:customStyle="1" w:styleId="Styl1">
    <w:name w:val="Styl1"/>
    <w:basedOn w:val="Normalny"/>
    <w:link w:val="Styl1Znak"/>
    <w:qFormat/>
    <w:rsid w:val="00930397"/>
    <w:pPr>
      <w:jc w:val="both"/>
    </w:pPr>
  </w:style>
  <w:style w:type="paragraph" w:customStyle="1" w:styleId="Kropki">
    <w:name w:val="Kropki"/>
    <w:basedOn w:val="Normalny"/>
    <w:uiPriority w:val="99"/>
    <w:rsid w:val="00930397"/>
    <w:pPr>
      <w:widowControl/>
      <w:tabs>
        <w:tab w:val="left" w:leader="dot" w:pos="9072"/>
      </w:tabs>
      <w:suppressAutoHyphens w:val="0"/>
      <w:spacing w:line="360" w:lineRule="auto"/>
      <w:jc w:val="right"/>
    </w:pPr>
    <w:rPr>
      <w:rFonts w:ascii="Arial" w:hAnsi="Arial" w:cs="Arial"/>
    </w:rPr>
  </w:style>
  <w:style w:type="character" w:styleId="Numerstrony">
    <w:name w:val="page number"/>
    <w:basedOn w:val="Domylnaczcionkaakapitu"/>
    <w:qFormat/>
    <w:rsid w:val="00707E8B"/>
  </w:style>
  <w:style w:type="paragraph" w:styleId="Nagwek">
    <w:name w:val="header"/>
    <w:basedOn w:val="Normalny"/>
    <w:link w:val="NagwekZnak"/>
    <w:uiPriority w:val="99"/>
    <w:qFormat/>
    <w:rsid w:val="00E23A2B"/>
    <w:pPr>
      <w:tabs>
        <w:tab w:val="center" w:pos="4536"/>
        <w:tab w:val="right" w:pos="9072"/>
      </w:tabs>
    </w:pPr>
  </w:style>
  <w:style w:type="character" w:customStyle="1" w:styleId="NagwekZnak">
    <w:name w:val="Nagłówek Znak"/>
    <w:link w:val="Nagwek"/>
    <w:uiPriority w:val="99"/>
    <w:qFormat/>
    <w:rsid w:val="00E23A2B"/>
    <w:rPr>
      <w:sz w:val="24"/>
      <w:szCs w:val="24"/>
      <w:lang w:eastAsia="ar-SA" w:bidi="ar-SA"/>
    </w:rPr>
  </w:style>
  <w:style w:type="paragraph" w:customStyle="1" w:styleId="Tekstpodstawowy32">
    <w:name w:val="Tekst podstawowy 32"/>
    <w:basedOn w:val="Normalny"/>
    <w:rsid w:val="00A9339B"/>
    <w:pPr>
      <w:jc w:val="both"/>
    </w:pPr>
    <w:rPr>
      <w:rFonts w:ascii="Arial" w:hAnsi="Arial" w:cs="Arial"/>
      <w:color w:val="FF0000"/>
      <w:sz w:val="22"/>
      <w:szCs w:val="22"/>
    </w:rPr>
  </w:style>
  <w:style w:type="character" w:customStyle="1" w:styleId="Nagwek2Znak">
    <w:name w:val="Nagłówek 2 Znak"/>
    <w:aliases w:val="H2 Znak,2 Znak,Znak6 Znak"/>
    <w:link w:val="Nagwek2"/>
    <w:uiPriority w:val="99"/>
    <w:qFormat/>
    <w:rsid w:val="00ED0524"/>
    <w:rPr>
      <w:rFonts w:ascii="Cambria" w:hAnsi="Cambria" w:cs="Cambria"/>
      <w:b/>
      <w:bCs/>
      <w:i/>
      <w:iCs/>
      <w:sz w:val="28"/>
      <w:szCs w:val="28"/>
      <w:lang w:eastAsia="ar-SA" w:bidi="ar-SA"/>
    </w:rPr>
  </w:style>
  <w:style w:type="character" w:customStyle="1" w:styleId="FontStyle63">
    <w:name w:val="Font Style63"/>
    <w:rsid w:val="00ED0524"/>
    <w:rPr>
      <w:rFonts w:ascii="Times New Roman" w:hAnsi="Times New Roman" w:cs="Times New Roman"/>
      <w:color w:val="000000"/>
      <w:sz w:val="22"/>
      <w:szCs w:val="22"/>
    </w:rPr>
  </w:style>
  <w:style w:type="character" w:customStyle="1" w:styleId="FontStyle64">
    <w:name w:val="Font Style64"/>
    <w:uiPriority w:val="99"/>
    <w:rsid w:val="00ED0524"/>
    <w:rPr>
      <w:rFonts w:ascii="Times New Roman" w:hAnsi="Times New Roman" w:cs="Times New Roman"/>
      <w:b/>
      <w:bCs/>
      <w:color w:val="000000"/>
      <w:sz w:val="22"/>
      <w:szCs w:val="22"/>
    </w:rPr>
  </w:style>
  <w:style w:type="paragraph" w:customStyle="1" w:styleId="Indeks">
    <w:name w:val="Indeks"/>
    <w:basedOn w:val="Normalny"/>
    <w:qFormat/>
    <w:rsid w:val="00ED0524"/>
    <w:pPr>
      <w:suppressLineNumbers/>
    </w:pPr>
  </w:style>
  <w:style w:type="paragraph" w:customStyle="1" w:styleId="Tekstpodstawowy22">
    <w:name w:val="Tekst podstawowy 22"/>
    <w:basedOn w:val="Normalny"/>
    <w:rsid w:val="00ED0524"/>
    <w:pPr>
      <w:jc w:val="both"/>
    </w:pPr>
    <w:rPr>
      <w:rFonts w:ascii="Arial" w:hAnsi="Arial" w:cs="Arial"/>
      <w:sz w:val="22"/>
      <w:szCs w:val="22"/>
    </w:rPr>
  </w:style>
  <w:style w:type="paragraph" w:customStyle="1" w:styleId="Tekstpodstawowywcity22">
    <w:name w:val="Tekst podstawowy wcięty 22"/>
    <w:basedOn w:val="Normalny"/>
    <w:uiPriority w:val="99"/>
    <w:rsid w:val="00ED0524"/>
    <w:pPr>
      <w:ind w:left="3261" w:hanging="3260"/>
    </w:pPr>
    <w:rPr>
      <w:b/>
      <w:bCs/>
      <w:i/>
      <w:iCs/>
      <w:sz w:val="16"/>
      <w:szCs w:val="16"/>
    </w:rPr>
  </w:style>
  <w:style w:type="paragraph" w:customStyle="1" w:styleId="Default">
    <w:name w:val="Default"/>
    <w:qFormat/>
    <w:rsid w:val="00ED0524"/>
    <w:pPr>
      <w:suppressAutoHyphens/>
      <w:autoSpaceDE w:val="0"/>
    </w:pPr>
    <w:rPr>
      <w:color w:val="000000"/>
      <w:sz w:val="24"/>
      <w:szCs w:val="24"/>
      <w:lang w:eastAsia="ar-SA"/>
    </w:rPr>
  </w:style>
  <w:style w:type="paragraph" w:customStyle="1" w:styleId="Lista21">
    <w:name w:val="Lista 21"/>
    <w:basedOn w:val="Normalny"/>
    <w:uiPriority w:val="99"/>
    <w:rsid w:val="00ED0524"/>
    <w:pPr>
      <w:ind w:left="566" w:hanging="283"/>
    </w:pPr>
  </w:style>
  <w:style w:type="paragraph" w:customStyle="1" w:styleId="Lista-kontynuacja1">
    <w:name w:val="Lista - kontynuacja1"/>
    <w:basedOn w:val="Normalny"/>
    <w:uiPriority w:val="99"/>
    <w:rsid w:val="00ED0524"/>
    <w:pPr>
      <w:spacing w:after="120"/>
      <w:ind w:left="283"/>
    </w:pPr>
  </w:style>
  <w:style w:type="paragraph" w:customStyle="1" w:styleId="Style3">
    <w:name w:val="Style3"/>
    <w:basedOn w:val="Normalny"/>
    <w:rsid w:val="00ED0524"/>
    <w:pPr>
      <w:autoSpaceDE w:val="0"/>
      <w:jc w:val="center"/>
    </w:pPr>
    <w:rPr>
      <w:rFonts w:eastAsia="Batang"/>
      <w:kern w:val="1"/>
    </w:rPr>
  </w:style>
  <w:style w:type="paragraph" w:customStyle="1" w:styleId="Style36">
    <w:name w:val="Style36"/>
    <w:basedOn w:val="Normalny"/>
    <w:rsid w:val="00ED0524"/>
    <w:pPr>
      <w:autoSpaceDE w:val="0"/>
      <w:jc w:val="both"/>
    </w:pPr>
    <w:rPr>
      <w:rFonts w:eastAsia="Batang"/>
      <w:kern w:val="1"/>
    </w:rPr>
  </w:style>
  <w:style w:type="paragraph" w:customStyle="1" w:styleId="Style25">
    <w:name w:val="Style25"/>
    <w:basedOn w:val="Normalny"/>
    <w:uiPriority w:val="99"/>
    <w:rsid w:val="00ED0524"/>
    <w:pPr>
      <w:autoSpaceDE w:val="0"/>
      <w:spacing w:line="269" w:lineRule="exact"/>
      <w:jc w:val="both"/>
    </w:pPr>
    <w:rPr>
      <w:rFonts w:eastAsia="Batang"/>
      <w:kern w:val="1"/>
    </w:rPr>
  </w:style>
  <w:style w:type="paragraph" w:customStyle="1" w:styleId="Listanumerowana1">
    <w:name w:val="Lista numerowana1"/>
    <w:basedOn w:val="Normalny"/>
    <w:rsid w:val="00ED0524"/>
    <w:pPr>
      <w:numPr>
        <w:numId w:val="3"/>
      </w:numPr>
    </w:pPr>
  </w:style>
  <w:style w:type="paragraph" w:customStyle="1" w:styleId="BMKIndent1">
    <w:name w:val="BMK Indent 1"/>
    <w:basedOn w:val="Normalny"/>
    <w:uiPriority w:val="99"/>
    <w:rsid w:val="00ED0524"/>
    <w:pPr>
      <w:widowControl/>
      <w:suppressAutoHyphens w:val="0"/>
      <w:autoSpaceDE w:val="0"/>
      <w:spacing w:after="240"/>
      <w:jc w:val="both"/>
    </w:pPr>
    <w:rPr>
      <w:rFonts w:eastAsia="Batang"/>
      <w:sz w:val="22"/>
      <w:szCs w:val="22"/>
      <w:lang w:val="en-GB"/>
    </w:rPr>
  </w:style>
  <w:style w:type="paragraph" w:customStyle="1" w:styleId="CNLevel1List">
    <w:name w:val="CN Level 1 List"/>
    <w:basedOn w:val="Normalny"/>
    <w:uiPriority w:val="99"/>
    <w:rsid w:val="00ED0524"/>
    <w:pPr>
      <w:widowControl/>
      <w:tabs>
        <w:tab w:val="num" w:pos="930"/>
      </w:tabs>
      <w:suppressAutoHyphens w:val="0"/>
      <w:spacing w:before="80" w:after="80"/>
      <w:ind w:left="930" w:hanging="360"/>
    </w:pPr>
    <w:rPr>
      <w:rFonts w:ascii="Arial" w:hAnsi="Arial" w:cs="Arial"/>
      <w:sz w:val="20"/>
      <w:szCs w:val="20"/>
      <w:lang w:val="en-US"/>
    </w:rPr>
  </w:style>
  <w:style w:type="paragraph" w:styleId="Tekstkomentarza">
    <w:name w:val="annotation text"/>
    <w:basedOn w:val="Normalny"/>
    <w:link w:val="TekstkomentarzaZnak3"/>
    <w:uiPriority w:val="99"/>
    <w:qFormat/>
    <w:rsid w:val="00ED0524"/>
    <w:rPr>
      <w:sz w:val="20"/>
      <w:szCs w:val="20"/>
    </w:rPr>
  </w:style>
  <w:style w:type="character" w:customStyle="1" w:styleId="TekstkomentarzaZnak3">
    <w:name w:val="Tekst komentarza Znak3"/>
    <w:link w:val="Tekstkomentarza"/>
    <w:uiPriority w:val="99"/>
    <w:qFormat/>
    <w:rsid w:val="00ED0524"/>
    <w:rPr>
      <w:lang w:eastAsia="ar-SA" w:bidi="ar-SA"/>
    </w:rPr>
  </w:style>
  <w:style w:type="character" w:customStyle="1" w:styleId="TekstkomentarzaZnak">
    <w:name w:val="Tekst komentarza Znak"/>
    <w:uiPriority w:val="99"/>
    <w:qFormat/>
    <w:rsid w:val="00ED0524"/>
    <w:rPr>
      <w:lang w:eastAsia="ar-SA" w:bidi="ar-SA"/>
    </w:rPr>
  </w:style>
  <w:style w:type="paragraph" w:styleId="Zwykytekst">
    <w:name w:val="Plain Text"/>
    <w:basedOn w:val="Normalny"/>
    <w:link w:val="ZwykytekstZnak"/>
    <w:rsid w:val="00ED0524"/>
    <w:pPr>
      <w:widowControl/>
      <w:suppressAutoHyphens w:val="0"/>
    </w:pPr>
    <w:rPr>
      <w:rFonts w:ascii="Courier New" w:hAnsi="Courier New" w:cs="Courier New"/>
      <w:sz w:val="20"/>
      <w:szCs w:val="20"/>
      <w:lang w:eastAsia="pl-PL"/>
    </w:rPr>
  </w:style>
  <w:style w:type="character" w:customStyle="1" w:styleId="ZwykytekstZnak">
    <w:name w:val="Zwykły tekst Znak"/>
    <w:link w:val="Zwykytekst"/>
    <w:rsid w:val="00ED0524"/>
    <w:rPr>
      <w:rFonts w:ascii="Courier New" w:hAnsi="Courier New" w:cs="Courier New"/>
    </w:rPr>
  </w:style>
  <w:style w:type="paragraph" w:styleId="Nagwekspisutreci">
    <w:name w:val="TOC Heading"/>
    <w:basedOn w:val="Nagwek1"/>
    <w:next w:val="Normalny"/>
    <w:uiPriority w:val="99"/>
    <w:qFormat/>
    <w:rsid w:val="0069340B"/>
    <w:pPr>
      <w:keepLines/>
      <w:widowControl/>
      <w:suppressAutoHyphens w:val="0"/>
      <w:spacing w:before="480" w:after="0" w:line="276" w:lineRule="auto"/>
      <w:outlineLvl w:val="9"/>
    </w:pPr>
    <w:rPr>
      <w:rFonts w:ascii="Cambria" w:hAnsi="Cambria" w:cs="Cambria"/>
      <w:color w:val="365F91"/>
      <w:kern w:val="0"/>
      <w:sz w:val="28"/>
      <w:szCs w:val="28"/>
      <w:lang w:eastAsia="en-US"/>
    </w:rPr>
  </w:style>
  <w:style w:type="paragraph" w:styleId="Spistreci3">
    <w:name w:val="toc 3"/>
    <w:basedOn w:val="Normalny"/>
    <w:next w:val="Normalny"/>
    <w:autoRedefine/>
    <w:qFormat/>
    <w:rsid w:val="0069340B"/>
    <w:pPr>
      <w:ind w:left="480"/>
    </w:pPr>
  </w:style>
  <w:style w:type="paragraph" w:styleId="Spistreci2">
    <w:name w:val="toc 2"/>
    <w:basedOn w:val="Normalny"/>
    <w:next w:val="Normalny"/>
    <w:autoRedefine/>
    <w:qFormat/>
    <w:rsid w:val="0069340B"/>
    <w:pPr>
      <w:ind w:left="240"/>
    </w:pPr>
  </w:style>
  <w:style w:type="paragraph" w:styleId="Spistreci1">
    <w:name w:val="toc 1"/>
    <w:basedOn w:val="Normalny"/>
    <w:next w:val="Normalny"/>
    <w:autoRedefine/>
    <w:qFormat/>
    <w:rsid w:val="0069340B"/>
    <w:pPr>
      <w:widowControl/>
      <w:suppressAutoHyphens w:val="0"/>
      <w:spacing w:after="100" w:line="276" w:lineRule="auto"/>
    </w:pPr>
    <w:rPr>
      <w:rFonts w:ascii="Calibri" w:hAnsi="Calibri" w:cs="Calibri"/>
      <w:sz w:val="22"/>
      <w:szCs w:val="22"/>
      <w:lang w:eastAsia="en-US"/>
    </w:rPr>
  </w:style>
  <w:style w:type="paragraph" w:styleId="Tekstdymka">
    <w:name w:val="Balloon Text"/>
    <w:basedOn w:val="Normalny"/>
    <w:link w:val="TekstdymkaZnak"/>
    <w:uiPriority w:val="99"/>
    <w:qFormat/>
    <w:rsid w:val="0069340B"/>
    <w:rPr>
      <w:rFonts w:ascii="Tahoma" w:hAnsi="Tahoma" w:cs="Tahoma"/>
      <w:sz w:val="16"/>
      <w:szCs w:val="16"/>
    </w:rPr>
  </w:style>
  <w:style w:type="character" w:customStyle="1" w:styleId="TekstdymkaZnak">
    <w:name w:val="Tekst dymka Znak"/>
    <w:link w:val="Tekstdymka"/>
    <w:uiPriority w:val="99"/>
    <w:qFormat/>
    <w:rsid w:val="0069340B"/>
    <w:rPr>
      <w:rFonts w:ascii="Tahoma" w:hAnsi="Tahoma" w:cs="Tahoma"/>
      <w:sz w:val="16"/>
      <w:szCs w:val="16"/>
      <w:lang w:eastAsia="ar-SA" w:bidi="ar-SA"/>
    </w:rPr>
  </w:style>
  <w:style w:type="table" w:styleId="Tabela-Siatka">
    <w:name w:val="Table Grid"/>
    <w:basedOn w:val="Standardowy"/>
    <w:uiPriority w:val="39"/>
    <w:rsid w:val="00F859A2"/>
    <w:pPr>
      <w:jc w:val="both"/>
    </w:pPr>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39"/>
    <w:rsid w:val="00AF0740"/>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39"/>
    <w:rsid w:val="00545673"/>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39"/>
    <w:rsid w:val="00AC25FE"/>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uiPriority w:val="99"/>
    <w:qFormat/>
    <w:rsid w:val="00C905C9"/>
    <w:rPr>
      <w:sz w:val="16"/>
      <w:szCs w:val="16"/>
    </w:rPr>
  </w:style>
  <w:style w:type="paragraph" w:styleId="Tematkomentarza">
    <w:name w:val="annotation subject"/>
    <w:basedOn w:val="Tekstkomentarza"/>
    <w:next w:val="Tekstkomentarza"/>
    <w:link w:val="TematkomentarzaZnak"/>
    <w:uiPriority w:val="99"/>
    <w:qFormat/>
    <w:rsid w:val="00C905C9"/>
    <w:rPr>
      <w:b/>
      <w:bCs/>
    </w:rPr>
  </w:style>
  <w:style w:type="character" w:customStyle="1" w:styleId="TematkomentarzaZnak">
    <w:name w:val="Temat komentarza Znak"/>
    <w:link w:val="Tematkomentarza"/>
    <w:uiPriority w:val="99"/>
    <w:qFormat/>
    <w:rsid w:val="00C905C9"/>
    <w:rPr>
      <w:b/>
      <w:bCs/>
      <w:lang w:eastAsia="ar-SA" w:bidi="ar-SA"/>
    </w:rPr>
  </w:style>
  <w:style w:type="paragraph" w:styleId="Listanumerowana">
    <w:name w:val="List Number"/>
    <w:basedOn w:val="Normalny"/>
    <w:uiPriority w:val="99"/>
    <w:qFormat/>
    <w:rsid w:val="00753625"/>
    <w:pPr>
      <w:widowControl/>
      <w:numPr>
        <w:numId w:val="1"/>
      </w:numPr>
      <w:ind w:left="360"/>
      <w:contextualSpacing/>
    </w:pPr>
    <w:rPr>
      <w:sz w:val="20"/>
      <w:szCs w:val="20"/>
    </w:rPr>
  </w:style>
  <w:style w:type="paragraph" w:styleId="Tekstpodstawowy2">
    <w:name w:val="Body Text 2"/>
    <w:aliases w:val=" Znak"/>
    <w:basedOn w:val="Normalny"/>
    <w:link w:val="Tekstpodstawowy2Znak"/>
    <w:uiPriority w:val="99"/>
    <w:qFormat/>
    <w:rsid w:val="00753625"/>
    <w:pPr>
      <w:widowControl/>
      <w:spacing w:after="120" w:line="480" w:lineRule="auto"/>
    </w:pPr>
    <w:rPr>
      <w:sz w:val="20"/>
      <w:szCs w:val="20"/>
    </w:rPr>
  </w:style>
  <w:style w:type="character" w:customStyle="1" w:styleId="Tekstpodstawowy2Znak">
    <w:name w:val="Tekst podstawowy 2 Znak"/>
    <w:aliases w:val=" Znak Znak1"/>
    <w:link w:val="Tekstpodstawowy2"/>
    <w:uiPriority w:val="99"/>
    <w:qFormat/>
    <w:rsid w:val="00753625"/>
    <w:rPr>
      <w:lang w:eastAsia="ar-SA" w:bidi="ar-SA"/>
    </w:rPr>
  </w:style>
  <w:style w:type="paragraph" w:styleId="Tekstpodstawowywcity2">
    <w:name w:val="Body Text Indent 2"/>
    <w:basedOn w:val="Normalny"/>
    <w:link w:val="Tekstpodstawowywcity2Znak"/>
    <w:uiPriority w:val="99"/>
    <w:qFormat/>
    <w:rsid w:val="00753625"/>
    <w:pPr>
      <w:widowControl/>
      <w:spacing w:after="120" w:line="480" w:lineRule="auto"/>
      <w:ind w:left="283"/>
    </w:pPr>
    <w:rPr>
      <w:sz w:val="20"/>
      <w:szCs w:val="20"/>
    </w:rPr>
  </w:style>
  <w:style w:type="character" w:customStyle="1" w:styleId="Tekstpodstawowywcity2Znak">
    <w:name w:val="Tekst podstawowy wcięty 2 Znak"/>
    <w:link w:val="Tekstpodstawowywcity2"/>
    <w:uiPriority w:val="99"/>
    <w:qFormat/>
    <w:rsid w:val="00753625"/>
    <w:rPr>
      <w:lang w:eastAsia="ar-SA" w:bidi="ar-SA"/>
    </w:rPr>
  </w:style>
  <w:style w:type="paragraph" w:customStyle="1" w:styleId="Akapit">
    <w:name w:val="Akapit"/>
    <w:basedOn w:val="Normalny"/>
    <w:rsid w:val="00753625"/>
    <w:pPr>
      <w:widowControl/>
      <w:suppressAutoHyphens w:val="0"/>
      <w:spacing w:after="120"/>
      <w:jc w:val="both"/>
    </w:pPr>
    <w:rPr>
      <w:lang w:eastAsia="pl-PL"/>
    </w:rPr>
  </w:style>
  <w:style w:type="character" w:styleId="Pogrubienie">
    <w:name w:val="Strong"/>
    <w:uiPriority w:val="22"/>
    <w:qFormat/>
    <w:rsid w:val="00753625"/>
    <w:rPr>
      <w:b/>
      <w:bCs/>
    </w:rPr>
  </w:style>
  <w:style w:type="paragraph" w:styleId="Lista">
    <w:name w:val="List"/>
    <w:basedOn w:val="Normalny"/>
    <w:qFormat/>
    <w:rsid w:val="00753625"/>
    <w:pPr>
      <w:widowControl/>
      <w:ind w:left="283" w:hanging="283"/>
      <w:contextualSpacing/>
    </w:pPr>
    <w:rPr>
      <w:sz w:val="20"/>
      <w:szCs w:val="20"/>
    </w:rPr>
  </w:style>
  <w:style w:type="paragraph" w:styleId="Lista2">
    <w:name w:val="List 2"/>
    <w:basedOn w:val="Normalny"/>
    <w:uiPriority w:val="99"/>
    <w:rsid w:val="00753625"/>
    <w:pPr>
      <w:ind w:left="566" w:hanging="283"/>
      <w:contextualSpacing/>
    </w:pPr>
  </w:style>
  <w:style w:type="paragraph" w:styleId="Lista-kontynuacja">
    <w:name w:val="List Continue"/>
    <w:basedOn w:val="Normalny"/>
    <w:uiPriority w:val="99"/>
    <w:rsid w:val="00753625"/>
    <w:pPr>
      <w:spacing w:after="120"/>
      <w:ind w:left="283"/>
      <w:contextualSpacing/>
    </w:pPr>
  </w:style>
  <w:style w:type="character" w:customStyle="1" w:styleId="NagwekZnak1">
    <w:name w:val="Nagłówek Znak1"/>
    <w:uiPriority w:val="99"/>
    <w:rsid w:val="00557358"/>
    <w:rPr>
      <w:lang w:eastAsia="zh-CN"/>
    </w:rPr>
  </w:style>
  <w:style w:type="paragraph" w:customStyle="1" w:styleId="Akapitzlist11">
    <w:name w:val="Akapit z listą11"/>
    <w:basedOn w:val="Normalny"/>
    <w:uiPriority w:val="99"/>
    <w:rsid w:val="00B311AF"/>
    <w:pPr>
      <w:widowControl/>
      <w:suppressAutoHyphens w:val="0"/>
      <w:spacing w:after="200" w:line="276" w:lineRule="auto"/>
      <w:ind w:left="720"/>
      <w:contextualSpacing/>
    </w:pPr>
    <w:rPr>
      <w:rFonts w:ascii="Calibri" w:hAnsi="Calibri" w:cs="Calibri"/>
      <w:sz w:val="22"/>
      <w:szCs w:val="22"/>
      <w:lang w:eastAsia="en-US"/>
    </w:rPr>
  </w:style>
  <w:style w:type="paragraph" w:customStyle="1" w:styleId="Teksttreci">
    <w:name w:val="Tekst treści"/>
    <w:basedOn w:val="Normalny"/>
    <w:rsid w:val="00B311AF"/>
    <w:pPr>
      <w:shd w:val="clear" w:color="auto" w:fill="FFFFFF"/>
      <w:spacing w:before="480" w:after="120" w:line="240" w:lineRule="atLeast"/>
      <w:ind w:hanging="520"/>
      <w:jc w:val="both"/>
    </w:pPr>
    <w:rPr>
      <w:rFonts w:ascii="Arial" w:hAnsi="Arial" w:cs="Arial"/>
      <w:kern w:val="1"/>
      <w:sz w:val="22"/>
      <w:szCs w:val="22"/>
      <w:lang w:eastAsia="en-US"/>
    </w:rPr>
  </w:style>
  <w:style w:type="paragraph" w:customStyle="1" w:styleId="Nagwek20">
    <w:name w:val="Nagłówek #2"/>
    <w:basedOn w:val="Normalny"/>
    <w:uiPriority w:val="99"/>
    <w:rsid w:val="00B311AF"/>
    <w:pPr>
      <w:shd w:val="clear" w:color="auto" w:fill="FFFFFF"/>
      <w:spacing w:before="60" w:after="120" w:line="240" w:lineRule="atLeast"/>
      <w:jc w:val="both"/>
    </w:pPr>
    <w:rPr>
      <w:rFonts w:ascii="Arial" w:hAnsi="Arial" w:cs="Arial"/>
      <w:b/>
      <w:bCs/>
      <w:kern w:val="1"/>
      <w:sz w:val="22"/>
      <w:szCs w:val="22"/>
      <w:lang w:eastAsia="en-US"/>
    </w:rPr>
  </w:style>
  <w:style w:type="paragraph" w:customStyle="1" w:styleId="Teksttreci2">
    <w:name w:val="Tekst treści (2)"/>
    <w:basedOn w:val="Normalny"/>
    <w:qFormat/>
    <w:rsid w:val="00B311AF"/>
    <w:pPr>
      <w:shd w:val="clear" w:color="auto" w:fill="FFFFFF"/>
      <w:spacing w:after="540" w:line="240" w:lineRule="atLeast"/>
      <w:ind w:hanging="280"/>
      <w:jc w:val="both"/>
    </w:pPr>
    <w:rPr>
      <w:rFonts w:ascii="Arial" w:hAnsi="Arial" w:cs="Arial"/>
      <w:b/>
      <w:bCs/>
      <w:kern w:val="1"/>
      <w:sz w:val="23"/>
      <w:szCs w:val="23"/>
      <w:lang w:eastAsia="en-US"/>
    </w:rPr>
  </w:style>
  <w:style w:type="character" w:customStyle="1" w:styleId="TeksttreciPogrubienie">
    <w:name w:val="Tekst treści + Pogrubienie"/>
    <w:rsid w:val="00B311AF"/>
    <w:rPr>
      <w:rFonts w:ascii="Arial" w:hAnsi="Arial" w:cs="Arial"/>
      <w:b/>
      <w:bCs/>
      <w:color w:val="000000"/>
      <w:spacing w:val="0"/>
      <w:w w:val="100"/>
      <w:sz w:val="24"/>
      <w:szCs w:val="24"/>
      <w:shd w:val="clear" w:color="auto" w:fill="FFFFFF"/>
      <w:lang w:val="pl-PL"/>
    </w:rPr>
  </w:style>
  <w:style w:type="character" w:customStyle="1" w:styleId="TeksttreciKursywa">
    <w:name w:val="Tekst treści + Kursywa"/>
    <w:uiPriority w:val="99"/>
    <w:rsid w:val="00B311AF"/>
    <w:rPr>
      <w:rFonts w:ascii="Arial" w:hAnsi="Arial" w:cs="Arial"/>
      <w:i/>
      <w:iCs/>
      <w:color w:val="000000"/>
      <w:spacing w:val="0"/>
      <w:w w:val="100"/>
      <w:sz w:val="24"/>
      <w:szCs w:val="24"/>
      <w:shd w:val="clear" w:color="auto" w:fill="FFFFFF"/>
      <w:lang w:val="pl-PL"/>
    </w:rPr>
  </w:style>
  <w:style w:type="paragraph" w:customStyle="1" w:styleId="Nagwek10">
    <w:name w:val="Nagłówek #1"/>
    <w:basedOn w:val="Normalny"/>
    <w:rsid w:val="00B311AF"/>
    <w:pPr>
      <w:shd w:val="clear" w:color="auto" w:fill="FFFFFF"/>
      <w:spacing w:before="540" w:after="540" w:line="240" w:lineRule="atLeast"/>
      <w:ind w:hanging="340"/>
      <w:jc w:val="both"/>
    </w:pPr>
    <w:rPr>
      <w:rFonts w:ascii="Arial" w:hAnsi="Arial" w:cs="Arial"/>
      <w:b/>
      <w:bCs/>
      <w:kern w:val="1"/>
      <w:sz w:val="35"/>
      <w:szCs w:val="35"/>
      <w:lang w:eastAsia="en-US"/>
    </w:rPr>
  </w:style>
  <w:style w:type="paragraph" w:customStyle="1" w:styleId="Teksttreci5">
    <w:name w:val="Tekst treści (5)"/>
    <w:basedOn w:val="Normalny"/>
    <w:uiPriority w:val="99"/>
    <w:rsid w:val="00B311AF"/>
    <w:pPr>
      <w:shd w:val="clear" w:color="auto" w:fill="FFFFFF"/>
      <w:spacing w:before="60" w:after="600" w:line="240" w:lineRule="atLeast"/>
      <w:jc w:val="center"/>
    </w:pPr>
    <w:rPr>
      <w:rFonts w:ascii="Arial" w:hAnsi="Arial" w:cs="Arial"/>
      <w:b/>
      <w:bCs/>
      <w:kern w:val="1"/>
      <w:sz w:val="27"/>
      <w:szCs w:val="27"/>
      <w:lang w:eastAsia="en-US"/>
    </w:rPr>
  </w:style>
  <w:style w:type="paragraph" w:customStyle="1" w:styleId="Listanumerowana11">
    <w:name w:val="Lista numerowana11"/>
    <w:basedOn w:val="Normalny"/>
    <w:uiPriority w:val="99"/>
    <w:rsid w:val="00B311AF"/>
    <w:pPr>
      <w:tabs>
        <w:tab w:val="num" w:pos="502"/>
      </w:tabs>
      <w:ind w:left="502" w:hanging="360"/>
    </w:pPr>
  </w:style>
  <w:style w:type="paragraph" w:customStyle="1" w:styleId="Akapitzlist5">
    <w:name w:val="Akapit z listą5"/>
    <w:basedOn w:val="Normalny"/>
    <w:rsid w:val="004409FA"/>
    <w:pPr>
      <w:widowControl/>
      <w:spacing w:after="200" w:line="276" w:lineRule="auto"/>
      <w:ind w:left="720"/>
    </w:pPr>
    <w:rPr>
      <w:rFonts w:ascii="Calibri" w:hAnsi="Calibri" w:cs="Calibri"/>
      <w:sz w:val="22"/>
      <w:szCs w:val="22"/>
    </w:rPr>
  </w:style>
  <w:style w:type="paragraph" w:customStyle="1" w:styleId="punkt">
    <w:name w:val="punkt"/>
    <w:basedOn w:val="Normalny"/>
    <w:rsid w:val="004409FA"/>
    <w:pPr>
      <w:numPr>
        <w:numId w:val="9"/>
      </w:numPr>
    </w:pPr>
    <w:rPr>
      <w:rFonts w:ascii="Arial" w:eastAsia="Arial Unicode MS" w:hAnsi="Arial" w:cs="Arial"/>
      <w:kern w:val="1"/>
      <w:sz w:val="22"/>
      <w:szCs w:val="22"/>
    </w:rPr>
  </w:style>
  <w:style w:type="character" w:customStyle="1" w:styleId="Absatz-Standardschriftart">
    <w:name w:val="Absatz-Standardschriftart"/>
    <w:uiPriority w:val="99"/>
    <w:rsid w:val="004409FA"/>
  </w:style>
  <w:style w:type="character" w:customStyle="1" w:styleId="WW-Absatz-Standardschriftart">
    <w:name w:val="WW-Absatz-Standardschriftart"/>
    <w:uiPriority w:val="99"/>
    <w:rsid w:val="004409FA"/>
  </w:style>
  <w:style w:type="character" w:customStyle="1" w:styleId="WW-Absatz-Standardschriftart1">
    <w:name w:val="WW-Absatz-Standardschriftart1"/>
    <w:qFormat/>
    <w:rsid w:val="004409FA"/>
  </w:style>
  <w:style w:type="character" w:customStyle="1" w:styleId="WW-Absatz-Standardschriftart11">
    <w:name w:val="WW-Absatz-Standardschriftart11"/>
    <w:uiPriority w:val="99"/>
    <w:rsid w:val="004409FA"/>
  </w:style>
  <w:style w:type="character" w:customStyle="1" w:styleId="WW-Absatz-Standardschriftart111">
    <w:name w:val="WW-Absatz-Standardschriftart111"/>
    <w:uiPriority w:val="99"/>
    <w:rsid w:val="004409FA"/>
  </w:style>
  <w:style w:type="character" w:customStyle="1" w:styleId="Symbolewypunktowania">
    <w:name w:val="Symbole wypunktowania"/>
    <w:uiPriority w:val="99"/>
    <w:rsid w:val="004409FA"/>
    <w:rPr>
      <w:rFonts w:ascii="OpenSymbol" w:hAnsi="OpenSymbol" w:cs="OpenSymbol"/>
    </w:rPr>
  </w:style>
  <w:style w:type="paragraph" w:customStyle="1" w:styleId="Nagwek11">
    <w:name w:val="Nagłówek1"/>
    <w:basedOn w:val="Normalny"/>
    <w:next w:val="Tekstpodstawowy"/>
    <w:qFormat/>
    <w:rsid w:val="004409FA"/>
    <w:pPr>
      <w:keepNext/>
      <w:spacing w:before="240" w:after="120"/>
    </w:pPr>
    <w:rPr>
      <w:rFonts w:ascii="Arial" w:eastAsia="Microsoft YaHei" w:hAnsi="Arial" w:cs="Arial"/>
      <w:sz w:val="28"/>
      <w:szCs w:val="28"/>
      <w:lang w:eastAsia="hi-IN" w:bidi="hi-IN"/>
    </w:rPr>
  </w:style>
  <w:style w:type="paragraph" w:customStyle="1" w:styleId="Podpis1">
    <w:name w:val="Podpis1"/>
    <w:basedOn w:val="Normalny"/>
    <w:uiPriority w:val="99"/>
    <w:rsid w:val="004409FA"/>
    <w:pPr>
      <w:suppressLineNumbers/>
      <w:spacing w:before="120" w:after="120"/>
    </w:pPr>
    <w:rPr>
      <w:rFonts w:ascii="Calibri" w:hAnsi="Calibri" w:cs="Calibri"/>
      <w:i/>
      <w:iCs/>
      <w:lang w:eastAsia="hi-IN" w:bidi="hi-IN"/>
    </w:rPr>
  </w:style>
  <w:style w:type="paragraph" w:customStyle="1" w:styleId="Zawartotabeli">
    <w:name w:val="Zawartość tabeli"/>
    <w:basedOn w:val="Normalny"/>
    <w:qFormat/>
    <w:rsid w:val="004409FA"/>
    <w:pPr>
      <w:suppressLineNumbers/>
    </w:pPr>
    <w:rPr>
      <w:rFonts w:ascii="Calibri" w:hAnsi="Calibri" w:cs="Calibri"/>
      <w:sz w:val="22"/>
      <w:szCs w:val="22"/>
      <w:lang w:eastAsia="hi-IN" w:bidi="hi-IN"/>
    </w:rPr>
  </w:style>
  <w:style w:type="paragraph" w:customStyle="1" w:styleId="Nagwektabeli">
    <w:name w:val="Nagłówek tabeli"/>
    <w:basedOn w:val="Zawartotabeli"/>
    <w:qFormat/>
    <w:rsid w:val="004409FA"/>
    <w:pPr>
      <w:jc w:val="center"/>
    </w:pPr>
    <w:rPr>
      <w:b/>
      <w:bCs/>
    </w:rPr>
  </w:style>
  <w:style w:type="paragraph" w:customStyle="1" w:styleId="Normalny2">
    <w:name w:val="Normalny2"/>
    <w:rsid w:val="00E86048"/>
    <w:pPr>
      <w:widowControl w:val="0"/>
      <w:suppressAutoHyphens/>
      <w:spacing w:line="240" w:lineRule="atLeast"/>
    </w:pPr>
    <w:rPr>
      <w:rFonts w:eastAsia="SimSun"/>
      <w:kern w:val="1"/>
      <w:sz w:val="24"/>
      <w:szCs w:val="24"/>
      <w:lang w:eastAsia="hi-IN" w:bidi="hi-IN"/>
    </w:rPr>
  </w:style>
  <w:style w:type="paragraph" w:customStyle="1" w:styleId="Style13">
    <w:name w:val="Style13"/>
    <w:basedOn w:val="Normalny"/>
    <w:uiPriority w:val="99"/>
    <w:rsid w:val="00CA37E3"/>
    <w:pPr>
      <w:suppressAutoHyphens w:val="0"/>
      <w:autoSpaceDE w:val="0"/>
      <w:autoSpaceDN w:val="0"/>
      <w:adjustRightInd w:val="0"/>
      <w:spacing w:line="269" w:lineRule="exact"/>
      <w:ind w:hanging="410"/>
      <w:jc w:val="both"/>
    </w:pPr>
    <w:rPr>
      <w:rFonts w:ascii="Arial" w:hAnsi="Arial" w:cs="Arial"/>
      <w:lang w:eastAsia="pl-PL"/>
    </w:rPr>
  </w:style>
  <w:style w:type="character" w:customStyle="1" w:styleId="Numerstrony1">
    <w:name w:val="Numer strony1"/>
    <w:uiPriority w:val="99"/>
    <w:rsid w:val="00CA37E3"/>
  </w:style>
  <w:style w:type="character" w:customStyle="1" w:styleId="FontStyle68">
    <w:name w:val="Font Style68"/>
    <w:uiPriority w:val="99"/>
    <w:rsid w:val="00CA37E3"/>
    <w:rPr>
      <w:rFonts w:ascii="Times New Roman" w:hAnsi="Times New Roman" w:cs="Times New Roman"/>
      <w:b/>
      <w:bCs/>
      <w:i/>
      <w:iCs/>
      <w:color w:val="000000"/>
      <w:sz w:val="20"/>
      <w:szCs w:val="20"/>
    </w:rPr>
  </w:style>
  <w:style w:type="paragraph" w:customStyle="1" w:styleId="Style31">
    <w:name w:val="Style31"/>
    <w:basedOn w:val="Normalny"/>
    <w:uiPriority w:val="99"/>
    <w:rsid w:val="00CA37E3"/>
    <w:pPr>
      <w:autoSpaceDE w:val="0"/>
    </w:pPr>
    <w:rPr>
      <w:rFonts w:eastAsia="Batang"/>
    </w:rPr>
  </w:style>
  <w:style w:type="paragraph" w:customStyle="1" w:styleId="BMKBodyText">
    <w:name w:val="BMK Body Text"/>
    <w:link w:val="BMKBodyTextZnak"/>
    <w:uiPriority w:val="99"/>
    <w:rsid w:val="00CA37E3"/>
    <w:pPr>
      <w:suppressAutoHyphens/>
      <w:spacing w:after="240"/>
      <w:jc w:val="both"/>
    </w:pPr>
    <w:rPr>
      <w:sz w:val="22"/>
      <w:szCs w:val="22"/>
      <w:lang w:val="en-GB" w:eastAsia="ar-SA"/>
    </w:rPr>
  </w:style>
  <w:style w:type="character" w:customStyle="1" w:styleId="BMKBodyTextZnak">
    <w:name w:val="BMK Body Text Znak"/>
    <w:link w:val="BMKBodyText"/>
    <w:uiPriority w:val="99"/>
    <w:rsid w:val="00CA37E3"/>
    <w:rPr>
      <w:sz w:val="22"/>
      <w:szCs w:val="22"/>
      <w:lang w:val="en-GB" w:eastAsia="ar-SA" w:bidi="ar-SA"/>
    </w:rPr>
  </w:style>
  <w:style w:type="paragraph" w:styleId="Tytu">
    <w:name w:val="Title"/>
    <w:aliases w:val="Znak2,Znak21"/>
    <w:basedOn w:val="Normalny"/>
    <w:next w:val="Podtytu"/>
    <w:link w:val="TytuZnak"/>
    <w:uiPriority w:val="99"/>
    <w:qFormat/>
    <w:rsid w:val="00CA37E3"/>
    <w:pPr>
      <w:jc w:val="center"/>
    </w:pPr>
    <w:rPr>
      <w:b/>
      <w:bCs/>
    </w:rPr>
  </w:style>
  <w:style w:type="character" w:customStyle="1" w:styleId="TitleChar">
    <w:name w:val="Title Char"/>
    <w:aliases w:val="Znak2 Char,Znak21 Char"/>
    <w:uiPriority w:val="99"/>
    <w:rsid w:val="00880761"/>
    <w:rPr>
      <w:rFonts w:ascii="Cambria" w:hAnsi="Cambria" w:cs="Cambria"/>
      <w:b/>
      <w:bCs/>
      <w:kern w:val="28"/>
      <w:sz w:val="32"/>
      <w:szCs w:val="32"/>
      <w:lang w:eastAsia="ar-SA" w:bidi="ar-SA"/>
    </w:rPr>
  </w:style>
  <w:style w:type="character" w:customStyle="1" w:styleId="TytuZnak">
    <w:name w:val="Tytuł Znak"/>
    <w:aliases w:val="Znak2 Znak,Znak21 Znak"/>
    <w:link w:val="Tytu"/>
    <w:uiPriority w:val="99"/>
    <w:qFormat/>
    <w:rsid w:val="00CA37E3"/>
    <w:rPr>
      <w:b/>
      <w:bCs/>
      <w:sz w:val="24"/>
      <w:szCs w:val="24"/>
      <w:lang w:eastAsia="ar-SA" w:bidi="ar-SA"/>
    </w:rPr>
  </w:style>
  <w:style w:type="paragraph" w:styleId="Tekstprzypisudolnego">
    <w:name w:val="footnote text"/>
    <w:basedOn w:val="Normalny"/>
    <w:link w:val="TekstprzypisudolnegoZnak"/>
    <w:qFormat/>
    <w:rsid w:val="00CA37E3"/>
  </w:style>
  <w:style w:type="character" w:customStyle="1" w:styleId="TekstprzypisudolnegoZnak">
    <w:name w:val="Tekst przypisu dolnego Znak"/>
    <w:link w:val="Tekstprzypisudolnego"/>
    <w:uiPriority w:val="99"/>
    <w:qFormat/>
    <w:rsid w:val="00CA37E3"/>
    <w:rPr>
      <w:sz w:val="24"/>
      <w:szCs w:val="24"/>
      <w:lang w:eastAsia="ar-SA" w:bidi="ar-SA"/>
    </w:rPr>
  </w:style>
  <w:style w:type="character" w:styleId="Odwoanieprzypisudolnego">
    <w:name w:val="footnote reference"/>
    <w:qFormat/>
    <w:rsid w:val="00CA37E3"/>
    <w:rPr>
      <w:vertAlign w:val="superscript"/>
    </w:rPr>
  </w:style>
  <w:style w:type="paragraph" w:styleId="Podtytu">
    <w:name w:val="Subtitle"/>
    <w:basedOn w:val="Normalny"/>
    <w:next w:val="Normalny"/>
    <w:link w:val="PodtytuZnak"/>
    <w:uiPriority w:val="99"/>
    <w:qFormat/>
    <w:rsid w:val="00CA37E3"/>
    <w:pPr>
      <w:numPr>
        <w:ilvl w:val="1"/>
      </w:numPr>
    </w:pPr>
    <w:rPr>
      <w:rFonts w:ascii="Cambria" w:hAnsi="Cambria" w:cs="Cambria"/>
      <w:i/>
      <w:iCs/>
      <w:color w:val="4F81BD"/>
      <w:spacing w:val="15"/>
    </w:rPr>
  </w:style>
  <w:style w:type="character" w:customStyle="1" w:styleId="PodtytuZnak">
    <w:name w:val="Podtytuł Znak"/>
    <w:link w:val="Podtytu"/>
    <w:uiPriority w:val="99"/>
    <w:rsid w:val="00CA37E3"/>
    <w:rPr>
      <w:rFonts w:ascii="Cambria" w:hAnsi="Cambria" w:cs="Cambria"/>
      <w:i/>
      <w:iCs/>
      <w:color w:val="4F81BD"/>
      <w:spacing w:val="15"/>
      <w:sz w:val="24"/>
      <w:szCs w:val="24"/>
      <w:lang w:eastAsia="ar-SA" w:bidi="ar-SA"/>
    </w:rPr>
  </w:style>
  <w:style w:type="table" w:customStyle="1" w:styleId="Tabela-Siatka4">
    <w:name w:val="Tabela - Siatka4"/>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1">
    <w:name w:val="Tekst podstawowy 21"/>
    <w:basedOn w:val="Normalny"/>
    <w:rsid w:val="002E3177"/>
    <w:pPr>
      <w:widowControl/>
      <w:jc w:val="both"/>
    </w:pPr>
    <w:rPr>
      <w:rFonts w:ascii="Arial" w:hAnsi="Arial" w:cs="Arial"/>
    </w:rPr>
  </w:style>
  <w:style w:type="paragraph" w:customStyle="1" w:styleId="Tekstpodstawowy24">
    <w:name w:val="Tekst podstawowy 24"/>
    <w:basedOn w:val="Normalny"/>
    <w:uiPriority w:val="99"/>
    <w:rsid w:val="002E3177"/>
    <w:pPr>
      <w:widowControl/>
      <w:autoSpaceDE w:val="0"/>
      <w:spacing w:after="120" w:line="480" w:lineRule="auto"/>
      <w:jc w:val="both"/>
    </w:pPr>
    <w:rPr>
      <w:sz w:val="20"/>
      <w:szCs w:val="20"/>
    </w:rPr>
  </w:style>
  <w:style w:type="paragraph" w:customStyle="1" w:styleId="Tekstblokowy1">
    <w:name w:val="Tekst blokowy1"/>
    <w:basedOn w:val="Normalny"/>
    <w:uiPriority w:val="99"/>
    <w:rsid w:val="002E3177"/>
    <w:pPr>
      <w:widowControl/>
      <w:tabs>
        <w:tab w:val="left" w:pos="1136"/>
        <w:tab w:val="left" w:pos="1419"/>
        <w:tab w:val="left" w:pos="1703"/>
        <w:tab w:val="left" w:pos="1986"/>
        <w:tab w:val="left" w:pos="2270"/>
        <w:tab w:val="left" w:pos="2553"/>
        <w:tab w:val="left" w:pos="3121"/>
        <w:tab w:val="left" w:pos="4254"/>
        <w:tab w:val="left" w:pos="5389"/>
        <w:tab w:val="left" w:pos="6522"/>
        <w:tab w:val="left" w:pos="7656"/>
        <w:tab w:val="left" w:pos="10208"/>
      </w:tabs>
      <w:ind w:left="426" w:right="-1" w:hanging="426"/>
      <w:jc w:val="both"/>
    </w:pPr>
    <w:rPr>
      <w:rFonts w:ascii="Arial" w:hAnsi="Arial" w:cs="Arial"/>
      <w:sz w:val="22"/>
      <w:szCs w:val="22"/>
    </w:rPr>
  </w:style>
  <w:style w:type="paragraph" w:customStyle="1" w:styleId="Standard">
    <w:name w:val="Standard"/>
    <w:qFormat/>
    <w:rsid w:val="002E3177"/>
    <w:pPr>
      <w:widowControl w:val="0"/>
      <w:suppressAutoHyphens/>
      <w:autoSpaceDE w:val="0"/>
    </w:pPr>
    <w:rPr>
      <w:sz w:val="22"/>
      <w:szCs w:val="22"/>
      <w:lang w:val="en-GB" w:eastAsia="ar-SA"/>
    </w:rPr>
  </w:style>
  <w:style w:type="paragraph" w:customStyle="1" w:styleId="BodySingle">
    <w:name w:val="Body Single"/>
    <w:uiPriority w:val="99"/>
    <w:rsid w:val="002E3177"/>
    <w:pPr>
      <w:widowControl w:val="0"/>
    </w:pPr>
    <w:rPr>
      <w:color w:val="000000"/>
      <w:sz w:val="24"/>
      <w:szCs w:val="24"/>
      <w:lang w:val="en-US" w:eastAsia="en-US"/>
    </w:rPr>
  </w:style>
  <w:style w:type="paragraph" w:customStyle="1" w:styleId="Bullet">
    <w:name w:val="Bullet"/>
    <w:uiPriority w:val="99"/>
    <w:rsid w:val="002E3177"/>
    <w:pPr>
      <w:widowControl w:val="0"/>
      <w:ind w:left="288" w:hanging="288"/>
    </w:pPr>
    <w:rPr>
      <w:color w:val="000000"/>
      <w:sz w:val="24"/>
      <w:szCs w:val="24"/>
      <w:lang w:val="en-US" w:eastAsia="en-US"/>
    </w:rPr>
  </w:style>
  <w:style w:type="paragraph" w:customStyle="1" w:styleId="Bullet1">
    <w:name w:val="Bullet 1"/>
    <w:uiPriority w:val="99"/>
    <w:rsid w:val="002E3177"/>
    <w:pPr>
      <w:widowControl w:val="0"/>
      <w:ind w:left="720" w:hanging="288"/>
    </w:pPr>
    <w:rPr>
      <w:rFonts w:ascii="Arial" w:hAnsi="Arial" w:cs="Arial"/>
      <w:color w:val="000000"/>
      <w:lang w:val="en-US" w:eastAsia="en-US"/>
    </w:rPr>
  </w:style>
  <w:style w:type="paragraph" w:customStyle="1" w:styleId="NumberList">
    <w:name w:val="Number List"/>
    <w:uiPriority w:val="99"/>
    <w:rsid w:val="002E3177"/>
    <w:pPr>
      <w:widowControl w:val="0"/>
      <w:ind w:left="720" w:hanging="360"/>
    </w:pPr>
    <w:rPr>
      <w:rFonts w:ascii="Arial" w:hAnsi="Arial" w:cs="Arial"/>
      <w:color w:val="000000"/>
      <w:sz w:val="24"/>
      <w:szCs w:val="24"/>
      <w:lang w:val="en-US" w:eastAsia="en-US"/>
    </w:rPr>
  </w:style>
  <w:style w:type="paragraph" w:customStyle="1" w:styleId="Subhead">
    <w:name w:val="Subhead"/>
    <w:uiPriority w:val="99"/>
    <w:rsid w:val="002E3177"/>
    <w:pPr>
      <w:widowControl w:val="0"/>
      <w:spacing w:before="72" w:after="72"/>
    </w:pPr>
    <w:rPr>
      <w:rFonts w:ascii="Arial" w:hAnsi="Arial" w:cs="Arial"/>
      <w:b/>
      <w:bCs/>
      <w:color w:val="000000"/>
      <w:sz w:val="28"/>
      <w:szCs w:val="28"/>
      <w:lang w:val="en-US" w:eastAsia="en-US"/>
    </w:rPr>
  </w:style>
  <w:style w:type="paragraph" w:customStyle="1" w:styleId="TableText">
    <w:name w:val="Table Text"/>
    <w:uiPriority w:val="99"/>
    <w:rsid w:val="002E3177"/>
    <w:pPr>
      <w:widowControl w:val="0"/>
      <w:jc w:val="center"/>
    </w:pPr>
    <w:rPr>
      <w:rFonts w:ascii="Arial" w:hAnsi="Arial" w:cs="Arial"/>
      <w:color w:val="000000"/>
      <w:lang w:val="en-US" w:eastAsia="en-US"/>
    </w:rPr>
  </w:style>
  <w:style w:type="paragraph" w:customStyle="1" w:styleId="TOC1">
    <w:name w:val="TOC1"/>
    <w:uiPriority w:val="99"/>
    <w:rsid w:val="002E3177"/>
    <w:pPr>
      <w:widowControl w:val="0"/>
      <w:ind w:left="360" w:hanging="360"/>
    </w:pPr>
    <w:rPr>
      <w:rFonts w:ascii="Arial" w:hAnsi="Arial" w:cs="Arial"/>
      <w:color w:val="000000"/>
      <w:lang w:val="en-US" w:eastAsia="en-US"/>
    </w:rPr>
  </w:style>
  <w:style w:type="paragraph" w:customStyle="1" w:styleId="Subhead2">
    <w:name w:val="Subhead2"/>
    <w:uiPriority w:val="99"/>
    <w:rsid w:val="002E3177"/>
    <w:pPr>
      <w:widowControl w:val="0"/>
      <w:spacing w:before="72" w:after="72"/>
    </w:pPr>
    <w:rPr>
      <w:rFonts w:ascii="Arial" w:hAnsi="Arial" w:cs="Arial"/>
      <w:b/>
      <w:bCs/>
      <w:color w:val="000000"/>
      <w:lang w:val="en-US" w:eastAsia="en-US"/>
    </w:rPr>
  </w:style>
  <w:style w:type="paragraph" w:customStyle="1" w:styleId="Bullet2">
    <w:name w:val="Bullet2"/>
    <w:uiPriority w:val="99"/>
    <w:rsid w:val="002E3177"/>
    <w:pPr>
      <w:widowControl w:val="0"/>
      <w:ind w:left="2160" w:hanging="288"/>
    </w:pPr>
    <w:rPr>
      <w:rFonts w:ascii="Arial" w:hAnsi="Arial" w:cs="Arial"/>
      <w:color w:val="000000"/>
      <w:lang w:val="en-US" w:eastAsia="en-US"/>
    </w:rPr>
  </w:style>
  <w:style w:type="paragraph" w:customStyle="1" w:styleId="TOCPG1">
    <w:name w:val="TOCPG1"/>
    <w:uiPriority w:val="99"/>
    <w:rsid w:val="002E3177"/>
    <w:pPr>
      <w:widowControl w:val="0"/>
      <w:jc w:val="right"/>
    </w:pPr>
    <w:rPr>
      <w:rFonts w:ascii="Arial" w:hAnsi="Arial" w:cs="Arial"/>
      <w:color w:val="000000"/>
      <w:lang w:val="en-US" w:eastAsia="en-US"/>
    </w:rPr>
  </w:style>
  <w:style w:type="paragraph" w:customStyle="1" w:styleId="TOC2">
    <w:name w:val="TOC2"/>
    <w:uiPriority w:val="99"/>
    <w:rsid w:val="002E3177"/>
    <w:pPr>
      <w:widowControl w:val="0"/>
      <w:ind w:left="720" w:hanging="360"/>
    </w:pPr>
    <w:rPr>
      <w:rFonts w:ascii="Arial" w:hAnsi="Arial" w:cs="Arial"/>
      <w:color w:val="000000"/>
      <w:lang w:val="en-US" w:eastAsia="en-US"/>
    </w:rPr>
  </w:style>
  <w:style w:type="paragraph" w:customStyle="1" w:styleId="TOCPG2">
    <w:name w:val="TOCPG2"/>
    <w:uiPriority w:val="99"/>
    <w:rsid w:val="002E3177"/>
    <w:pPr>
      <w:widowControl w:val="0"/>
      <w:jc w:val="right"/>
    </w:pPr>
    <w:rPr>
      <w:rFonts w:ascii="Arial" w:hAnsi="Arial" w:cs="Arial"/>
      <w:color w:val="000000"/>
      <w:lang w:val="en-US" w:eastAsia="en-US"/>
    </w:rPr>
  </w:style>
  <w:style w:type="paragraph" w:customStyle="1" w:styleId="TOC3">
    <w:name w:val="TOC3"/>
    <w:uiPriority w:val="99"/>
    <w:rsid w:val="002E3177"/>
    <w:pPr>
      <w:widowControl w:val="0"/>
      <w:ind w:left="1080" w:hanging="360"/>
    </w:pPr>
    <w:rPr>
      <w:rFonts w:ascii="Arial" w:hAnsi="Arial" w:cs="Arial"/>
      <w:color w:val="000000"/>
      <w:lang w:val="en-US" w:eastAsia="en-US"/>
    </w:rPr>
  </w:style>
  <w:style w:type="paragraph" w:customStyle="1" w:styleId="TOCPG3">
    <w:name w:val="TOCPG3"/>
    <w:uiPriority w:val="99"/>
    <w:rsid w:val="002E3177"/>
    <w:pPr>
      <w:widowControl w:val="0"/>
      <w:jc w:val="right"/>
    </w:pPr>
    <w:rPr>
      <w:rFonts w:ascii="Arial" w:hAnsi="Arial" w:cs="Arial"/>
      <w:color w:val="000000"/>
      <w:lang w:val="en-US" w:eastAsia="en-US"/>
    </w:rPr>
  </w:style>
  <w:style w:type="paragraph" w:customStyle="1" w:styleId="TOC4">
    <w:name w:val="TOC4"/>
    <w:uiPriority w:val="99"/>
    <w:rsid w:val="002E3177"/>
    <w:pPr>
      <w:widowControl w:val="0"/>
      <w:ind w:left="1440" w:hanging="360"/>
    </w:pPr>
    <w:rPr>
      <w:rFonts w:ascii="Arial" w:hAnsi="Arial" w:cs="Arial"/>
      <w:color w:val="000000"/>
      <w:lang w:val="en-US" w:eastAsia="en-US"/>
    </w:rPr>
  </w:style>
  <w:style w:type="paragraph" w:customStyle="1" w:styleId="TOCPG4">
    <w:name w:val="TOCPG4"/>
    <w:uiPriority w:val="99"/>
    <w:rsid w:val="002E3177"/>
    <w:pPr>
      <w:widowControl w:val="0"/>
      <w:jc w:val="right"/>
    </w:pPr>
    <w:rPr>
      <w:rFonts w:ascii="Arial" w:hAnsi="Arial" w:cs="Arial"/>
      <w:color w:val="000000"/>
      <w:lang w:val="en-US" w:eastAsia="en-US"/>
    </w:rPr>
  </w:style>
  <w:style w:type="paragraph" w:customStyle="1" w:styleId="TOC5">
    <w:name w:val="TOC5"/>
    <w:uiPriority w:val="99"/>
    <w:rsid w:val="002E3177"/>
    <w:pPr>
      <w:widowControl w:val="0"/>
      <w:ind w:left="1800" w:hanging="360"/>
    </w:pPr>
    <w:rPr>
      <w:rFonts w:ascii="Arial" w:hAnsi="Arial" w:cs="Arial"/>
      <w:color w:val="000000"/>
      <w:lang w:val="en-US" w:eastAsia="en-US"/>
    </w:rPr>
  </w:style>
  <w:style w:type="paragraph" w:customStyle="1" w:styleId="TOCPG5">
    <w:name w:val="TOCPG5"/>
    <w:uiPriority w:val="99"/>
    <w:rsid w:val="002E3177"/>
    <w:pPr>
      <w:widowControl w:val="0"/>
      <w:jc w:val="right"/>
    </w:pPr>
    <w:rPr>
      <w:rFonts w:ascii="Arial" w:hAnsi="Arial" w:cs="Arial"/>
      <w:color w:val="000000"/>
      <w:lang w:val="en-US" w:eastAsia="en-US"/>
    </w:rPr>
  </w:style>
  <w:style w:type="paragraph" w:customStyle="1" w:styleId="TOC6">
    <w:name w:val="TOC6"/>
    <w:uiPriority w:val="99"/>
    <w:rsid w:val="002E3177"/>
    <w:pPr>
      <w:widowControl w:val="0"/>
      <w:ind w:left="2160" w:hanging="360"/>
    </w:pPr>
    <w:rPr>
      <w:rFonts w:ascii="Arial" w:hAnsi="Arial" w:cs="Arial"/>
      <w:color w:val="000000"/>
      <w:lang w:val="en-US" w:eastAsia="en-US"/>
    </w:rPr>
  </w:style>
  <w:style w:type="paragraph" w:customStyle="1" w:styleId="TOCPG6">
    <w:name w:val="TOCPG6"/>
    <w:uiPriority w:val="99"/>
    <w:rsid w:val="002E3177"/>
    <w:pPr>
      <w:widowControl w:val="0"/>
      <w:jc w:val="right"/>
    </w:pPr>
    <w:rPr>
      <w:rFonts w:ascii="Arial" w:hAnsi="Arial" w:cs="Arial"/>
      <w:color w:val="000000"/>
      <w:lang w:val="en-US" w:eastAsia="en-US"/>
    </w:rPr>
  </w:style>
  <w:style w:type="paragraph" w:customStyle="1" w:styleId="TOC7">
    <w:name w:val="TOC7"/>
    <w:uiPriority w:val="99"/>
    <w:rsid w:val="002E3177"/>
    <w:pPr>
      <w:widowControl w:val="0"/>
      <w:ind w:left="2520" w:hanging="360"/>
    </w:pPr>
    <w:rPr>
      <w:rFonts w:ascii="Arial" w:hAnsi="Arial" w:cs="Arial"/>
      <w:color w:val="000000"/>
      <w:lang w:val="en-US" w:eastAsia="en-US"/>
    </w:rPr>
  </w:style>
  <w:style w:type="paragraph" w:customStyle="1" w:styleId="TOCPG7">
    <w:name w:val="TOCPG7"/>
    <w:uiPriority w:val="99"/>
    <w:rsid w:val="002E3177"/>
    <w:pPr>
      <w:widowControl w:val="0"/>
      <w:jc w:val="right"/>
    </w:pPr>
    <w:rPr>
      <w:rFonts w:ascii="Arial" w:hAnsi="Arial" w:cs="Arial"/>
      <w:color w:val="000000"/>
      <w:lang w:val="en-US" w:eastAsia="en-US"/>
    </w:rPr>
  </w:style>
  <w:style w:type="paragraph" w:customStyle="1" w:styleId="TOC8">
    <w:name w:val="TOC8"/>
    <w:uiPriority w:val="99"/>
    <w:rsid w:val="002E3177"/>
    <w:pPr>
      <w:widowControl w:val="0"/>
      <w:ind w:left="2880" w:hanging="360"/>
    </w:pPr>
    <w:rPr>
      <w:rFonts w:ascii="Arial" w:hAnsi="Arial" w:cs="Arial"/>
      <w:color w:val="000000"/>
      <w:lang w:val="en-US" w:eastAsia="en-US"/>
    </w:rPr>
  </w:style>
  <w:style w:type="paragraph" w:customStyle="1" w:styleId="TOCPG8">
    <w:name w:val="TOCPG8"/>
    <w:uiPriority w:val="99"/>
    <w:rsid w:val="002E3177"/>
    <w:pPr>
      <w:widowControl w:val="0"/>
      <w:jc w:val="right"/>
    </w:pPr>
    <w:rPr>
      <w:rFonts w:ascii="Arial" w:hAnsi="Arial" w:cs="Arial"/>
      <w:color w:val="000000"/>
      <w:lang w:val="en-US" w:eastAsia="en-US"/>
    </w:rPr>
  </w:style>
  <w:style w:type="paragraph" w:customStyle="1" w:styleId="TOC9">
    <w:name w:val="TOC9"/>
    <w:uiPriority w:val="99"/>
    <w:rsid w:val="002E3177"/>
    <w:pPr>
      <w:widowControl w:val="0"/>
      <w:ind w:left="3240" w:hanging="360"/>
    </w:pPr>
    <w:rPr>
      <w:rFonts w:ascii="Arial" w:hAnsi="Arial" w:cs="Arial"/>
      <w:color w:val="000000"/>
      <w:lang w:val="en-US" w:eastAsia="en-US"/>
    </w:rPr>
  </w:style>
  <w:style w:type="paragraph" w:customStyle="1" w:styleId="TOCPG9">
    <w:name w:val="TOCPG9"/>
    <w:uiPriority w:val="99"/>
    <w:rsid w:val="002E3177"/>
    <w:pPr>
      <w:widowControl w:val="0"/>
      <w:jc w:val="right"/>
    </w:pPr>
    <w:rPr>
      <w:rFonts w:ascii="Arial" w:hAnsi="Arial" w:cs="Arial"/>
      <w:color w:val="000000"/>
      <w:lang w:val="en-US" w:eastAsia="en-US"/>
    </w:rPr>
  </w:style>
  <w:style w:type="paragraph" w:styleId="Spistreci4">
    <w:name w:val="toc 4"/>
    <w:basedOn w:val="Normalny"/>
    <w:next w:val="Normalny"/>
    <w:autoRedefine/>
    <w:uiPriority w:val="99"/>
    <w:semiHidden/>
    <w:rsid w:val="002E3177"/>
    <w:pPr>
      <w:widowControl/>
      <w:suppressAutoHyphens w:val="0"/>
      <w:ind w:left="600"/>
    </w:pPr>
    <w:rPr>
      <w:sz w:val="18"/>
      <w:szCs w:val="18"/>
      <w:lang w:val="en-US" w:eastAsia="en-US"/>
    </w:rPr>
  </w:style>
  <w:style w:type="paragraph" w:styleId="Spistreci5">
    <w:name w:val="toc 5"/>
    <w:basedOn w:val="Normalny"/>
    <w:next w:val="Normalny"/>
    <w:autoRedefine/>
    <w:uiPriority w:val="99"/>
    <w:semiHidden/>
    <w:rsid w:val="002E3177"/>
    <w:pPr>
      <w:widowControl/>
      <w:suppressAutoHyphens w:val="0"/>
      <w:ind w:left="800"/>
    </w:pPr>
    <w:rPr>
      <w:sz w:val="18"/>
      <w:szCs w:val="18"/>
      <w:lang w:val="en-US" w:eastAsia="en-US"/>
    </w:rPr>
  </w:style>
  <w:style w:type="paragraph" w:styleId="Spistreci6">
    <w:name w:val="toc 6"/>
    <w:basedOn w:val="Normalny"/>
    <w:next w:val="Normalny"/>
    <w:autoRedefine/>
    <w:uiPriority w:val="99"/>
    <w:semiHidden/>
    <w:rsid w:val="002E3177"/>
    <w:pPr>
      <w:widowControl/>
      <w:suppressAutoHyphens w:val="0"/>
      <w:ind w:left="1000"/>
    </w:pPr>
    <w:rPr>
      <w:sz w:val="18"/>
      <w:szCs w:val="18"/>
      <w:lang w:val="en-US" w:eastAsia="en-US"/>
    </w:rPr>
  </w:style>
  <w:style w:type="paragraph" w:styleId="Spistreci7">
    <w:name w:val="toc 7"/>
    <w:basedOn w:val="Normalny"/>
    <w:next w:val="Normalny"/>
    <w:autoRedefine/>
    <w:uiPriority w:val="99"/>
    <w:semiHidden/>
    <w:rsid w:val="002E3177"/>
    <w:pPr>
      <w:widowControl/>
      <w:suppressAutoHyphens w:val="0"/>
      <w:ind w:left="1200"/>
    </w:pPr>
    <w:rPr>
      <w:sz w:val="18"/>
      <w:szCs w:val="18"/>
      <w:lang w:val="en-US" w:eastAsia="en-US"/>
    </w:rPr>
  </w:style>
  <w:style w:type="paragraph" w:styleId="Spistreci8">
    <w:name w:val="toc 8"/>
    <w:basedOn w:val="Normalny"/>
    <w:next w:val="Normalny"/>
    <w:autoRedefine/>
    <w:uiPriority w:val="99"/>
    <w:semiHidden/>
    <w:rsid w:val="002E3177"/>
    <w:pPr>
      <w:widowControl/>
      <w:suppressAutoHyphens w:val="0"/>
      <w:ind w:left="1400"/>
    </w:pPr>
    <w:rPr>
      <w:sz w:val="18"/>
      <w:szCs w:val="18"/>
      <w:lang w:val="en-US" w:eastAsia="en-US"/>
    </w:rPr>
  </w:style>
  <w:style w:type="paragraph" w:styleId="Spistreci9">
    <w:name w:val="toc 9"/>
    <w:basedOn w:val="Normalny"/>
    <w:next w:val="Normalny"/>
    <w:autoRedefine/>
    <w:uiPriority w:val="99"/>
    <w:semiHidden/>
    <w:rsid w:val="002E3177"/>
    <w:pPr>
      <w:widowControl/>
      <w:suppressAutoHyphens w:val="0"/>
      <w:ind w:left="1600"/>
    </w:pPr>
    <w:rPr>
      <w:sz w:val="18"/>
      <w:szCs w:val="18"/>
      <w:lang w:val="en-US" w:eastAsia="en-US"/>
    </w:rPr>
  </w:style>
  <w:style w:type="character" w:styleId="UyteHipercze">
    <w:name w:val="FollowedHyperlink"/>
    <w:uiPriority w:val="99"/>
    <w:rsid w:val="002E3177"/>
    <w:rPr>
      <w:color w:val="800080"/>
      <w:u w:val="single"/>
    </w:rPr>
  </w:style>
  <w:style w:type="character" w:customStyle="1" w:styleId="PlandokumentuZnak">
    <w:name w:val="Plan dokumentu Znak"/>
    <w:uiPriority w:val="99"/>
    <w:rsid w:val="002E3177"/>
    <w:rPr>
      <w:rFonts w:ascii="Tahoma" w:hAnsi="Tahoma" w:cs="Tahoma"/>
      <w:shd w:val="clear" w:color="auto" w:fill="000080"/>
      <w:lang w:val="en-US" w:eastAsia="en-US"/>
    </w:rPr>
  </w:style>
  <w:style w:type="paragraph" w:customStyle="1" w:styleId="Bullet-bodyindent">
    <w:name w:val="Bullet-body indent"/>
    <w:basedOn w:val="Normalny"/>
    <w:uiPriority w:val="99"/>
    <w:rsid w:val="002E3177"/>
    <w:pPr>
      <w:numPr>
        <w:numId w:val="13"/>
      </w:numPr>
      <w:tabs>
        <w:tab w:val="left" w:pos="7920"/>
      </w:tabs>
      <w:suppressAutoHyphens w:val="0"/>
      <w:spacing w:before="60" w:after="60"/>
    </w:pPr>
    <w:rPr>
      <w:rFonts w:ascii="Arial" w:hAnsi="Arial" w:cs="Arial"/>
      <w:sz w:val="19"/>
      <w:szCs w:val="19"/>
      <w:lang w:val="en-US" w:eastAsia="en-US"/>
    </w:rPr>
  </w:style>
  <w:style w:type="paragraph" w:customStyle="1" w:styleId="companylogo">
    <w:name w:val="company logo"/>
    <w:basedOn w:val="Normalny"/>
    <w:uiPriority w:val="99"/>
    <w:rsid w:val="002E3177"/>
    <w:pPr>
      <w:suppressAutoHyphens w:val="0"/>
    </w:pPr>
    <w:rPr>
      <w:rFonts w:ascii="Arial" w:hAnsi="Arial" w:cs="Arial"/>
      <w:sz w:val="28"/>
      <w:szCs w:val="28"/>
      <w:lang w:eastAsia="en-US"/>
    </w:rPr>
  </w:style>
  <w:style w:type="paragraph" w:customStyle="1" w:styleId="xl24">
    <w:name w:val="xl24"/>
    <w:basedOn w:val="Normalny"/>
    <w:uiPriority w:val="99"/>
    <w:rsid w:val="002E3177"/>
    <w:pPr>
      <w:widowControl/>
      <w:pBdr>
        <w:top w:val="double" w:sz="6"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Futura Bk" w:hAnsi="Futura Bk" w:cs="Futura Bk"/>
      <w:b/>
      <w:bCs/>
      <w:sz w:val="28"/>
      <w:szCs w:val="28"/>
      <w:lang w:val="en-US" w:eastAsia="en-US"/>
    </w:rPr>
  </w:style>
  <w:style w:type="paragraph" w:customStyle="1" w:styleId="xl25">
    <w:name w:val="xl25"/>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Futura Bk" w:hAnsi="Futura Bk" w:cs="Futura Bk"/>
      <w:sz w:val="28"/>
      <w:szCs w:val="28"/>
      <w:lang w:val="en-US" w:eastAsia="en-US"/>
    </w:rPr>
  </w:style>
  <w:style w:type="paragraph" w:customStyle="1" w:styleId="xl26">
    <w:name w:val="xl26"/>
    <w:basedOn w:val="Normalny"/>
    <w:uiPriority w:val="99"/>
    <w:rsid w:val="002E3177"/>
    <w:pPr>
      <w:widowControl/>
      <w:pBdr>
        <w:top w:val="double" w:sz="6"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44"/>
      <w:szCs w:val="44"/>
      <w:lang w:val="en-US" w:eastAsia="en-US"/>
    </w:rPr>
  </w:style>
  <w:style w:type="paragraph" w:customStyle="1" w:styleId="xl27">
    <w:name w:val="xl27"/>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44"/>
      <w:szCs w:val="44"/>
      <w:lang w:val="en-US" w:eastAsia="en-US"/>
    </w:rPr>
  </w:style>
  <w:style w:type="paragraph" w:customStyle="1" w:styleId="xl28">
    <w:name w:val="xl28"/>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44"/>
      <w:szCs w:val="44"/>
      <w:lang w:val="en-US" w:eastAsia="en-US"/>
    </w:rPr>
  </w:style>
  <w:style w:type="paragraph" w:customStyle="1" w:styleId="xl29">
    <w:name w:val="xl29"/>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44"/>
      <w:szCs w:val="44"/>
      <w:lang w:val="en-US" w:eastAsia="en-US"/>
    </w:rPr>
  </w:style>
  <w:style w:type="paragraph" w:customStyle="1" w:styleId="xl30">
    <w:name w:val="xl30"/>
    <w:basedOn w:val="Normalny"/>
    <w:uiPriority w:val="99"/>
    <w:rsid w:val="002E3177"/>
    <w:pPr>
      <w:widowControl/>
      <w:suppressAutoHyphens w:val="0"/>
      <w:spacing w:before="100" w:beforeAutospacing="1" w:after="100" w:afterAutospacing="1"/>
      <w:jc w:val="right"/>
      <w:textAlignment w:val="center"/>
    </w:pPr>
    <w:rPr>
      <w:rFonts w:ascii="Futura Bk" w:hAnsi="Futura Bk" w:cs="Futura Bk"/>
      <w:sz w:val="28"/>
      <w:szCs w:val="28"/>
      <w:lang w:val="en-US" w:eastAsia="en-US"/>
    </w:rPr>
  </w:style>
  <w:style w:type="paragraph" w:customStyle="1" w:styleId="xl31">
    <w:name w:val="xl31"/>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Futura Bk" w:hAnsi="Futura Bk" w:cs="Futura Bk"/>
      <w:lang w:val="en-US" w:eastAsia="en-US"/>
    </w:rPr>
  </w:style>
  <w:style w:type="paragraph" w:customStyle="1" w:styleId="xl32">
    <w:name w:val="xl32"/>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Futura Bk" w:hAnsi="Futura Bk" w:cs="Futura Bk"/>
      <w:b/>
      <w:bCs/>
      <w:sz w:val="36"/>
      <w:szCs w:val="36"/>
      <w:lang w:val="en-US" w:eastAsia="en-US"/>
    </w:rPr>
  </w:style>
  <w:style w:type="paragraph" w:customStyle="1" w:styleId="xl33">
    <w:name w:val="xl33"/>
    <w:basedOn w:val="Normalny"/>
    <w:uiPriority w:val="99"/>
    <w:rsid w:val="002E31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Futura Bk" w:hAnsi="Futura Bk" w:cs="Futura Bk"/>
      <w:lang w:val="en-US" w:eastAsia="en-US"/>
    </w:rPr>
  </w:style>
  <w:style w:type="paragraph" w:customStyle="1" w:styleId="TableSmall">
    <w:name w:val="Table_Small"/>
    <w:basedOn w:val="Normalny"/>
    <w:uiPriority w:val="99"/>
    <w:rsid w:val="002E3177"/>
    <w:pPr>
      <w:widowControl/>
      <w:suppressAutoHyphens w:val="0"/>
      <w:spacing w:before="40" w:after="40"/>
    </w:pPr>
    <w:rPr>
      <w:rFonts w:ascii="Futura Bk" w:hAnsi="Futura Bk" w:cs="Futura Bk"/>
      <w:sz w:val="16"/>
      <w:szCs w:val="16"/>
      <w:lang w:eastAsia="en-US"/>
    </w:rPr>
  </w:style>
  <w:style w:type="paragraph" w:customStyle="1" w:styleId="Nagwekstrony">
    <w:name w:val="Nagłówek strony"/>
    <w:basedOn w:val="Normalny"/>
    <w:uiPriority w:val="99"/>
    <w:semiHidden/>
    <w:rsid w:val="002E3177"/>
    <w:pPr>
      <w:widowControl/>
      <w:tabs>
        <w:tab w:val="center" w:pos="4536"/>
        <w:tab w:val="right" w:pos="9072"/>
      </w:tabs>
      <w:suppressAutoHyphens w:val="0"/>
    </w:pPr>
    <w:rPr>
      <w:sz w:val="20"/>
      <w:szCs w:val="20"/>
      <w:lang w:eastAsia="pl-PL"/>
    </w:rPr>
  </w:style>
  <w:style w:type="paragraph" w:customStyle="1" w:styleId="Listapunktowana1">
    <w:name w:val="Lista punktowana 1"/>
    <w:basedOn w:val="Listapunktowana"/>
    <w:uiPriority w:val="99"/>
    <w:rsid w:val="002E3177"/>
    <w:pPr>
      <w:keepLines/>
      <w:numPr>
        <w:ilvl w:val="0"/>
        <w:numId w:val="0"/>
      </w:numPr>
      <w:spacing w:before="60" w:after="40"/>
      <w:ind w:left="851" w:hanging="284"/>
    </w:pPr>
    <w:rPr>
      <w:lang w:eastAsia="pl-PL"/>
    </w:rPr>
  </w:style>
  <w:style w:type="paragraph" w:styleId="Listapunktowana">
    <w:name w:val="List Bullet"/>
    <w:basedOn w:val="Normalny"/>
    <w:autoRedefine/>
    <w:uiPriority w:val="99"/>
    <w:rsid w:val="0007617F"/>
    <w:pPr>
      <w:widowControl/>
      <w:numPr>
        <w:ilvl w:val="1"/>
        <w:numId w:val="17"/>
      </w:numPr>
      <w:suppressAutoHyphens w:val="0"/>
      <w:spacing w:line="360" w:lineRule="auto"/>
      <w:jc w:val="both"/>
    </w:pPr>
    <w:rPr>
      <w:bCs/>
      <w:sz w:val="22"/>
      <w:szCs w:val="22"/>
      <w:lang w:eastAsia="en-US"/>
    </w:rPr>
  </w:style>
  <w:style w:type="paragraph" w:customStyle="1" w:styleId="Centrala">
    <w:name w:val="Centrala"/>
    <w:basedOn w:val="Normalny"/>
    <w:uiPriority w:val="99"/>
    <w:rsid w:val="002E3177"/>
    <w:pPr>
      <w:keepNext/>
      <w:widowControl/>
      <w:suppressAutoHyphens w:val="0"/>
      <w:spacing w:before="80" w:after="40"/>
      <w:ind w:left="567"/>
    </w:pPr>
    <w:rPr>
      <w:b/>
      <w:bCs/>
      <w:sz w:val="22"/>
      <w:szCs w:val="22"/>
      <w:lang w:eastAsia="pl-PL"/>
    </w:rPr>
  </w:style>
  <w:style w:type="paragraph" w:customStyle="1" w:styleId="Opis">
    <w:name w:val="Opis"/>
    <w:basedOn w:val="Normalny"/>
    <w:uiPriority w:val="99"/>
    <w:rsid w:val="002E3177"/>
    <w:pPr>
      <w:keepLines/>
      <w:widowControl/>
      <w:suppressAutoHyphens w:val="0"/>
      <w:spacing w:before="30" w:after="30"/>
      <w:ind w:left="567"/>
      <w:jc w:val="both"/>
    </w:pPr>
    <w:rPr>
      <w:sz w:val="22"/>
      <w:szCs w:val="22"/>
      <w:lang w:eastAsia="pl-PL"/>
    </w:rPr>
  </w:style>
  <w:style w:type="paragraph" w:styleId="Listanumerowana4">
    <w:name w:val="List Number 4"/>
    <w:basedOn w:val="Normalny"/>
    <w:uiPriority w:val="99"/>
    <w:rsid w:val="002E3177"/>
    <w:pPr>
      <w:widowControl/>
      <w:numPr>
        <w:numId w:val="2"/>
      </w:numPr>
      <w:suppressAutoHyphens w:val="0"/>
      <w:jc w:val="both"/>
    </w:pPr>
    <w:rPr>
      <w:rFonts w:ascii="Arial" w:hAnsi="Arial" w:cs="Arial"/>
      <w:sz w:val="20"/>
      <w:szCs w:val="20"/>
      <w:lang w:eastAsia="en-US"/>
    </w:rPr>
  </w:style>
  <w:style w:type="paragraph" w:customStyle="1" w:styleId="DomylnaczcionkaakapituAkapitZnakChar1ZnakZnakZnak2ZnakZnakZnakZnakZnakZnakZnakZnakZnak1Znak">
    <w:name w:val="Domyślna czcionka akapitu Akapit Znak Char1 Znak Znak Znak2 Znak Znak Znak Znak Znak Znak Znak Znak Znak1 Znak"/>
    <w:basedOn w:val="Normalny"/>
    <w:autoRedefine/>
    <w:uiPriority w:val="99"/>
    <w:rsid w:val="002E3177"/>
    <w:pPr>
      <w:widowControl/>
      <w:suppressAutoHyphens w:val="0"/>
    </w:pPr>
    <w:rPr>
      <w:lang w:val="en-US" w:eastAsia="en-US"/>
    </w:rPr>
  </w:style>
  <w:style w:type="paragraph" w:styleId="Listanumerowana2">
    <w:name w:val="List Number 2"/>
    <w:basedOn w:val="Normalny"/>
    <w:uiPriority w:val="99"/>
    <w:rsid w:val="002E3177"/>
    <w:pPr>
      <w:widowControl/>
      <w:tabs>
        <w:tab w:val="num" w:pos="643"/>
      </w:tabs>
      <w:suppressAutoHyphens w:val="0"/>
      <w:ind w:left="643" w:hanging="360"/>
      <w:jc w:val="both"/>
    </w:pPr>
    <w:rPr>
      <w:rFonts w:ascii="Arial" w:hAnsi="Arial" w:cs="Arial"/>
      <w:sz w:val="20"/>
      <w:szCs w:val="20"/>
      <w:lang w:eastAsia="en-US"/>
    </w:rPr>
  </w:style>
  <w:style w:type="paragraph" w:customStyle="1" w:styleId="Metryka">
    <w:name w:val="Metryka"/>
    <w:basedOn w:val="Opis"/>
    <w:uiPriority w:val="99"/>
    <w:rsid w:val="002E3177"/>
    <w:pPr>
      <w:keepLines w:val="0"/>
      <w:spacing w:before="20" w:after="20"/>
      <w:ind w:left="0"/>
      <w:jc w:val="left"/>
    </w:pPr>
    <w:rPr>
      <w:rFonts w:ascii="Arial" w:hAnsi="Arial" w:cs="Arial"/>
      <w:sz w:val="18"/>
      <w:szCs w:val="18"/>
    </w:rPr>
  </w:style>
  <w:style w:type="paragraph" w:customStyle="1" w:styleId="Metrykapogrubionawyrodkowana">
    <w:name w:val="Metryka pogrubiona wyśrodkowana"/>
    <w:basedOn w:val="Normalny"/>
    <w:uiPriority w:val="99"/>
    <w:rsid w:val="002E3177"/>
    <w:pPr>
      <w:widowControl/>
      <w:suppressAutoHyphens w:val="0"/>
      <w:spacing w:before="20" w:after="20"/>
      <w:jc w:val="center"/>
    </w:pPr>
    <w:rPr>
      <w:rFonts w:ascii="Arial" w:hAnsi="Arial" w:cs="Arial"/>
      <w:b/>
      <w:bCs/>
      <w:sz w:val="18"/>
      <w:szCs w:val="18"/>
      <w:lang w:eastAsia="pl-PL"/>
    </w:rPr>
  </w:style>
  <w:style w:type="paragraph" w:customStyle="1" w:styleId="Metrykawyrodkowana">
    <w:name w:val="Metryka wyśrodkowana"/>
    <w:basedOn w:val="Metryka"/>
    <w:uiPriority w:val="99"/>
    <w:rsid w:val="002E3177"/>
    <w:pPr>
      <w:jc w:val="center"/>
    </w:pPr>
  </w:style>
  <w:style w:type="table" w:customStyle="1" w:styleId="Tabela-Siatka41">
    <w:name w:val="Tabela - Siatka41"/>
    <w:uiPriority w:val="99"/>
    <w:rsid w:val="002E317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Text">
    <w:name w:val="Default Text"/>
    <w:basedOn w:val="Normalny"/>
    <w:uiPriority w:val="99"/>
    <w:rsid w:val="002E3177"/>
    <w:pPr>
      <w:suppressAutoHyphens w:val="0"/>
    </w:pPr>
    <w:rPr>
      <w:rFonts w:eastAsia="SimSun"/>
      <w:lang w:eastAsia="zh-CN"/>
    </w:rPr>
  </w:style>
  <w:style w:type="paragraph" w:customStyle="1" w:styleId="MMTopic1">
    <w:name w:val="MM Topic 1"/>
    <w:basedOn w:val="Nagwek1"/>
    <w:link w:val="MMTopic1Char"/>
    <w:uiPriority w:val="99"/>
    <w:rsid w:val="002E3177"/>
    <w:pPr>
      <w:keepLines/>
      <w:widowControl/>
      <w:suppressAutoHyphens w:val="0"/>
      <w:spacing w:before="480" w:after="0" w:line="276" w:lineRule="auto"/>
    </w:pPr>
    <w:rPr>
      <w:rFonts w:ascii="Cambria" w:hAnsi="Cambria" w:cs="Cambria"/>
      <w:color w:val="365F91"/>
      <w:kern w:val="0"/>
      <w:sz w:val="28"/>
      <w:szCs w:val="28"/>
      <w:lang w:eastAsia="pl-PL"/>
    </w:rPr>
  </w:style>
  <w:style w:type="character" w:customStyle="1" w:styleId="MMTopic1Char">
    <w:name w:val="MM Topic 1 Char"/>
    <w:link w:val="MMTopic1"/>
    <w:uiPriority w:val="99"/>
    <w:rsid w:val="002E3177"/>
    <w:rPr>
      <w:rFonts w:ascii="Cambria" w:hAnsi="Cambria" w:cs="Cambria"/>
      <w:b/>
      <w:bCs/>
      <w:color w:val="365F91"/>
      <w:sz w:val="28"/>
      <w:szCs w:val="28"/>
    </w:rPr>
  </w:style>
  <w:style w:type="paragraph" w:customStyle="1" w:styleId="MMTopic2">
    <w:name w:val="MM Topic 2"/>
    <w:basedOn w:val="Nagwek2"/>
    <w:link w:val="MMTopic2Char"/>
    <w:uiPriority w:val="99"/>
    <w:rsid w:val="002E3177"/>
    <w:pPr>
      <w:keepLines/>
      <w:widowControl/>
      <w:suppressAutoHyphens w:val="0"/>
      <w:spacing w:before="200" w:after="0" w:line="276" w:lineRule="auto"/>
    </w:pPr>
    <w:rPr>
      <w:i w:val="0"/>
      <w:iCs w:val="0"/>
      <w:color w:val="4F81BD"/>
      <w:sz w:val="26"/>
      <w:szCs w:val="26"/>
      <w:lang w:eastAsia="pl-PL"/>
    </w:rPr>
  </w:style>
  <w:style w:type="character" w:customStyle="1" w:styleId="MMTopic2Char">
    <w:name w:val="MM Topic 2 Char"/>
    <w:link w:val="MMTopic2"/>
    <w:uiPriority w:val="99"/>
    <w:rsid w:val="002E3177"/>
    <w:rPr>
      <w:rFonts w:ascii="Cambria" w:hAnsi="Cambria" w:cs="Cambria"/>
      <w:b/>
      <w:bCs/>
      <w:color w:val="4F81BD"/>
      <w:sz w:val="26"/>
      <w:szCs w:val="26"/>
    </w:rPr>
  </w:style>
  <w:style w:type="paragraph" w:customStyle="1" w:styleId="MMTopic3">
    <w:name w:val="MM Topic 3"/>
    <w:basedOn w:val="Nagwek3"/>
    <w:link w:val="MMTopic3Char"/>
    <w:uiPriority w:val="99"/>
    <w:rsid w:val="002E3177"/>
    <w:pPr>
      <w:keepLines/>
      <w:widowControl/>
      <w:suppressAutoHyphens w:val="0"/>
      <w:spacing w:before="200" w:after="0" w:line="276" w:lineRule="auto"/>
    </w:pPr>
    <w:rPr>
      <w:rFonts w:ascii="Cambria" w:hAnsi="Cambria" w:cs="Cambria"/>
      <w:color w:val="4F81BD"/>
      <w:sz w:val="20"/>
      <w:szCs w:val="20"/>
      <w:lang w:eastAsia="pl-PL"/>
    </w:rPr>
  </w:style>
  <w:style w:type="character" w:customStyle="1" w:styleId="MMTopic3Char">
    <w:name w:val="MM Topic 3 Char"/>
    <w:link w:val="MMTopic3"/>
    <w:uiPriority w:val="99"/>
    <w:rsid w:val="002E3177"/>
    <w:rPr>
      <w:rFonts w:ascii="Cambria" w:hAnsi="Cambria" w:cs="Cambria"/>
      <w:b/>
      <w:bCs/>
      <w:color w:val="4F81BD"/>
    </w:rPr>
  </w:style>
  <w:style w:type="paragraph" w:customStyle="1" w:styleId="MMTopic4">
    <w:name w:val="MM Topic 4"/>
    <w:basedOn w:val="Nagwek4"/>
    <w:link w:val="MMTopic4Char"/>
    <w:uiPriority w:val="99"/>
    <w:rsid w:val="002E3177"/>
    <w:pPr>
      <w:keepLines/>
      <w:tabs>
        <w:tab w:val="clear" w:pos="864"/>
      </w:tabs>
      <w:spacing w:before="200" w:after="0" w:line="276" w:lineRule="auto"/>
      <w:ind w:left="0" w:firstLine="0"/>
    </w:pPr>
    <w:rPr>
      <w:rFonts w:ascii="Cambria" w:hAnsi="Cambria" w:cs="Cambria"/>
      <w:color w:val="4F81BD"/>
    </w:rPr>
  </w:style>
  <w:style w:type="character" w:customStyle="1" w:styleId="MMTopic4Char">
    <w:name w:val="MM Topic 4 Char"/>
    <w:link w:val="MMTopic4"/>
    <w:uiPriority w:val="99"/>
    <w:rsid w:val="002E3177"/>
    <w:rPr>
      <w:rFonts w:ascii="Cambria" w:hAnsi="Cambria" w:cs="Cambria"/>
      <w:b/>
      <w:bCs/>
      <w:i/>
      <w:iCs/>
      <w:color w:val="4F81BD"/>
    </w:rPr>
  </w:style>
  <w:style w:type="character" w:customStyle="1" w:styleId="FontStyle79">
    <w:name w:val="Font Style79"/>
    <w:rsid w:val="002E3177"/>
    <w:rPr>
      <w:rFonts w:ascii="Arial" w:hAnsi="Arial" w:cs="Arial"/>
      <w:b/>
      <w:bCs/>
      <w:color w:val="000000"/>
      <w:sz w:val="30"/>
      <w:szCs w:val="30"/>
    </w:rPr>
  </w:style>
  <w:style w:type="paragraph" w:styleId="Bezodstpw">
    <w:name w:val="No Spacing"/>
    <w:uiPriority w:val="1"/>
    <w:qFormat/>
    <w:rsid w:val="002E3177"/>
    <w:rPr>
      <w:rFonts w:ascii="Calibri" w:hAnsi="Calibri" w:cs="Calibri"/>
      <w:sz w:val="22"/>
      <w:szCs w:val="22"/>
    </w:rPr>
  </w:style>
  <w:style w:type="paragraph" w:customStyle="1" w:styleId="tekstpodstawowy210">
    <w:name w:val="tekstpodstawowy21"/>
    <w:basedOn w:val="Normalny"/>
    <w:uiPriority w:val="99"/>
    <w:rsid w:val="002E3177"/>
    <w:pPr>
      <w:widowControl/>
      <w:suppressAutoHyphens w:val="0"/>
      <w:spacing w:before="280" w:after="280"/>
    </w:pPr>
  </w:style>
  <w:style w:type="paragraph" w:customStyle="1" w:styleId="Bezodstpw1">
    <w:name w:val="Bez odstępów1"/>
    <w:uiPriority w:val="99"/>
    <w:qFormat/>
    <w:rsid w:val="002E3177"/>
    <w:pPr>
      <w:suppressAutoHyphens/>
    </w:pPr>
    <w:rPr>
      <w:rFonts w:ascii="Calibri" w:hAnsi="Calibri" w:cs="Calibri"/>
      <w:sz w:val="22"/>
      <w:szCs w:val="22"/>
      <w:lang w:eastAsia="ar-SA"/>
    </w:rPr>
  </w:style>
  <w:style w:type="paragraph" w:styleId="Tekstpodstawowy3">
    <w:name w:val="Body Text 3"/>
    <w:basedOn w:val="Normalny"/>
    <w:link w:val="Tekstpodstawowy3Znak1"/>
    <w:qFormat/>
    <w:rsid w:val="002E3177"/>
    <w:pPr>
      <w:widowControl/>
      <w:suppressAutoHyphens w:val="0"/>
      <w:jc w:val="both"/>
    </w:pPr>
    <w:rPr>
      <w:rFonts w:ascii="Arial" w:hAnsi="Arial" w:cs="Arial"/>
      <w:lang w:eastAsia="pl-PL"/>
    </w:rPr>
  </w:style>
  <w:style w:type="character" w:customStyle="1" w:styleId="Tekstpodstawowy3Znak1">
    <w:name w:val="Tekst podstawowy 3 Znak1"/>
    <w:link w:val="Tekstpodstawowy3"/>
    <w:semiHidden/>
    <w:rsid w:val="002E3177"/>
    <w:rPr>
      <w:rFonts w:ascii="Arial" w:hAnsi="Arial" w:cs="Arial"/>
      <w:sz w:val="24"/>
      <w:szCs w:val="24"/>
    </w:rPr>
  </w:style>
  <w:style w:type="character" w:customStyle="1" w:styleId="Tekstpodstawowy3Znak">
    <w:name w:val="Tekst podstawowy 3 Znak"/>
    <w:qFormat/>
    <w:rsid w:val="002E3177"/>
    <w:rPr>
      <w:sz w:val="16"/>
      <w:szCs w:val="16"/>
      <w:lang w:eastAsia="ar-SA" w:bidi="ar-SA"/>
    </w:rPr>
  </w:style>
  <w:style w:type="paragraph" w:customStyle="1" w:styleId="StylPogrubienieWyrwnanydorodka">
    <w:name w:val="Styl Pogrubienie Wyrównany do środka"/>
    <w:basedOn w:val="Normalny"/>
    <w:uiPriority w:val="99"/>
    <w:rsid w:val="002E3177"/>
    <w:pPr>
      <w:widowControl/>
      <w:suppressAutoHyphens w:val="0"/>
      <w:spacing w:before="60" w:after="120"/>
      <w:jc w:val="center"/>
    </w:pPr>
    <w:rPr>
      <w:rFonts w:ascii="Arial" w:hAnsi="Arial" w:cs="Arial"/>
      <w:b/>
      <w:bCs/>
      <w:sz w:val="22"/>
      <w:szCs w:val="22"/>
      <w:lang w:eastAsia="cs-CZ"/>
    </w:rPr>
  </w:style>
  <w:style w:type="paragraph" w:styleId="Tekstprzypisukocowego">
    <w:name w:val="endnote text"/>
    <w:basedOn w:val="Normalny"/>
    <w:link w:val="TekstprzypisukocowegoZnak"/>
    <w:qFormat/>
    <w:rsid w:val="002E3177"/>
    <w:pPr>
      <w:widowControl/>
      <w:suppressAutoHyphens w:val="0"/>
    </w:pPr>
    <w:rPr>
      <w:sz w:val="20"/>
      <w:szCs w:val="20"/>
    </w:rPr>
  </w:style>
  <w:style w:type="character" w:customStyle="1" w:styleId="TekstprzypisukocowegoZnak">
    <w:name w:val="Tekst przypisu końcowego Znak"/>
    <w:basedOn w:val="Domylnaczcionkaakapitu"/>
    <w:link w:val="Tekstprzypisukocowego"/>
    <w:uiPriority w:val="99"/>
    <w:qFormat/>
    <w:rsid w:val="002E3177"/>
  </w:style>
  <w:style w:type="character" w:styleId="Odwoanieprzypisukocowego">
    <w:name w:val="endnote reference"/>
    <w:rsid w:val="002E3177"/>
    <w:rPr>
      <w:vertAlign w:val="superscript"/>
    </w:rPr>
  </w:style>
  <w:style w:type="paragraph" w:customStyle="1" w:styleId="WW-Tekstpodstawowy3">
    <w:name w:val="WW-Tekst podstawowy 3"/>
    <w:basedOn w:val="Normalny"/>
    <w:uiPriority w:val="99"/>
    <w:rsid w:val="002E3177"/>
    <w:pPr>
      <w:jc w:val="both"/>
    </w:pPr>
    <w:rPr>
      <w:b/>
      <w:bCs/>
    </w:rPr>
  </w:style>
  <w:style w:type="paragraph" w:customStyle="1" w:styleId="Standardowy1">
    <w:name w:val="Standardowy1"/>
    <w:uiPriority w:val="99"/>
    <w:rsid w:val="002E3177"/>
    <w:pPr>
      <w:suppressAutoHyphens/>
    </w:pPr>
    <w:rPr>
      <w:sz w:val="24"/>
      <w:szCs w:val="24"/>
    </w:rPr>
  </w:style>
  <w:style w:type="paragraph" w:customStyle="1" w:styleId="Akapitzlist2">
    <w:name w:val="Akapit z listą2"/>
    <w:basedOn w:val="Normalny"/>
    <w:qFormat/>
    <w:rsid w:val="002E3177"/>
    <w:pPr>
      <w:widowControl/>
      <w:suppressAutoHyphens w:val="0"/>
      <w:ind w:left="720"/>
    </w:pPr>
    <w:rPr>
      <w:color w:val="000000"/>
      <w:lang w:eastAsia="pl-PL"/>
    </w:rPr>
  </w:style>
  <w:style w:type="character" w:customStyle="1" w:styleId="FontStyle80">
    <w:name w:val="Font Style80"/>
    <w:uiPriority w:val="99"/>
    <w:rsid w:val="002E3177"/>
    <w:rPr>
      <w:rFonts w:ascii="Arial" w:hAnsi="Arial" w:cs="Arial"/>
      <w:sz w:val="22"/>
      <w:szCs w:val="22"/>
    </w:rPr>
  </w:style>
  <w:style w:type="paragraph" w:customStyle="1" w:styleId="1styl">
    <w:name w:val="1_styl"/>
    <w:uiPriority w:val="99"/>
    <w:rsid w:val="002E3177"/>
    <w:pPr>
      <w:spacing w:line="360" w:lineRule="auto"/>
      <w:ind w:firstLine="702"/>
      <w:jc w:val="both"/>
    </w:pPr>
    <w:rPr>
      <w:rFonts w:ascii="Arial" w:hAnsi="Arial" w:cs="Arial"/>
    </w:rPr>
  </w:style>
  <w:style w:type="paragraph" w:customStyle="1" w:styleId="Style45">
    <w:name w:val="Style45"/>
    <w:basedOn w:val="Normalny"/>
    <w:uiPriority w:val="99"/>
    <w:rsid w:val="002E3177"/>
    <w:pPr>
      <w:suppressAutoHyphens w:val="0"/>
      <w:autoSpaceDE w:val="0"/>
      <w:autoSpaceDN w:val="0"/>
      <w:adjustRightInd w:val="0"/>
    </w:pPr>
    <w:rPr>
      <w:rFonts w:ascii="Arial" w:hAnsi="Arial" w:cs="Arial"/>
      <w:lang w:eastAsia="pl-PL"/>
    </w:rPr>
  </w:style>
  <w:style w:type="paragraph" w:customStyle="1" w:styleId="Style53">
    <w:name w:val="Style53"/>
    <w:basedOn w:val="Normalny"/>
    <w:uiPriority w:val="99"/>
    <w:rsid w:val="002E3177"/>
    <w:pPr>
      <w:suppressAutoHyphens w:val="0"/>
      <w:autoSpaceDE w:val="0"/>
      <w:autoSpaceDN w:val="0"/>
      <w:adjustRightInd w:val="0"/>
      <w:spacing w:line="310" w:lineRule="exact"/>
      <w:ind w:hanging="353"/>
    </w:pPr>
    <w:rPr>
      <w:rFonts w:ascii="Arial" w:hAnsi="Arial" w:cs="Arial"/>
      <w:lang w:eastAsia="pl-PL"/>
    </w:rPr>
  </w:style>
  <w:style w:type="paragraph" w:customStyle="1" w:styleId="Style6">
    <w:name w:val="Style6"/>
    <w:basedOn w:val="Normalny"/>
    <w:uiPriority w:val="99"/>
    <w:rsid w:val="002E3177"/>
    <w:pPr>
      <w:suppressAutoHyphens w:val="0"/>
      <w:autoSpaceDE w:val="0"/>
      <w:autoSpaceDN w:val="0"/>
      <w:adjustRightInd w:val="0"/>
      <w:spacing w:line="266" w:lineRule="exact"/>
      <w:jc w:val="center"/>
    </w:pPr>
    <w:rPr>
      <w:rFonts w:ascii="Arial" w:hAnsi="Arial" w:cs="Arial"/>
      <w:lang w:eastAsia="pl-PL"/>
    </w:rPr>
  </w:style>
  <w:style w:type="paragraph" w:customStyle="1" w:styleId="Style15">
    <w:name w:val="Style15"/>
    <w:basedOn w:val="Normalny"/>
    <w:uiPriority w:val="99"/>
    <w:rsid w:val="002E3177"/>
    <w:pPr>
      <w:suppressAutoHyphens w:val="0"/>
      <w:autoSpaceDE w:val="0"/>
      <w:autoSpaceDN w:val="0"/>
      <w:adjustRightInd w:val="0"/>
      <w:spacing w:line="270" w:lineRule="exact"/>
      <w:ind w:hanging="432"/>
      <w:jc w:val="both"/>
    </w:pPr>
    <w:rPr>
      <w:rFonts w:ascii="Arial" w:hAnsi="Arial" w:cs="Arial"/>
      <w:lang w:eastAsia="pl-PL"/>
    </w:rPr>
  </w:style>
  <w:style w:type="paragraph" w:customStyle="1" w:styleId="Style33">
    <w:name w:val="Style33"/>
    <w:basedOn w:val="Normalny"/>
    <w:rsid w:val="002E3177"/>
    <w:pPr>
      <w:suppressAutoHyphens w:val="0"/>
      <w:autoSpaceDE w:val="0"/>
      <w:autoSpaceDN w:val="0"/>
      <w:adjustRightInd w:val="0"/>
      <w:spacing w:line="266" w:lineRule="exact"/>
      <w:ind w:hanging="554"/>
      <w:jc w:val="both"/>
    </w:pPr>
    <w:rPr>
      <w:rFonts w:ascii="Arial" w:hAnsi="Arial" w:cs="Arial"/>
      <w:lang w:eastAsia="pl-PL"/>
    </w:rPr>
  </w:style>
  <w:style w:type="character" w:styleId="Uwydatnienie">
    <w:name w:val="Emphasis"/>
    <w:qFormat/>
    <w:rsid w:val="002E3177"/>
    <w:rPr>
      <w:i/>
      <w:iCs/>
    </w:rPr>
  </w:style>
  <w:style w:type="character" w:customStyle="1" w:styleId="FontStyle87">
    <w:name w:val="Font Style87"/>
    <w:uiPriority w:val="99"/>
    <w:rsid w:val="002E3177"/>
    <w:rPr>
      <w:rFonts w:ascii="Arial" w:hAnsi="Arial" w:cs="Arial"/>
      <w:sz w:val="22"/>
      <w:szCs w:val="22"/>
    </w:rPr>
  </w:style>
  <w:style w:type="paragraph" w:customStyle="1" w:styleId="Style20">
    <w:name w:val="Style20"/>
    <w:basedOn w:val="Normalny"/>
    <w:uiPriority w:val="99"/>
    <w:rsid w:val="002E3177"/>
    <w:pPr>
      <w:suppressAutoHyphens w:val="0"/>
      <w:autoSpaceDE w:val="0"/>
      <w:autoSpaceDN w:val="0"/>
      <w:adjustRightInd w:val="0"/>
      <w:spacing w:line="270" w:lineRule="atLeast"/>
      <w:ind w:hanging="281"/>
      <w:jc w:val="both"/>
    </w:pPr>
    <w:rPr>
      <w:rFonts w:ascii="Arial" w:hAnsi="Arial" w:cs="Arial"/>
      <w:lang w:eastAsia="pl-PL"/>
    </w:rPr>
  </w:style>
  <w:style w:type="character" w:customStyle="1" w:styleId="FontStyle76">
    <w:name w:val="Font Style76"/>
    <w:uiPriority w:val="99"/>
    <w:rsid w:val="002E3177"/>
    <w:rPr>
      <w:rFonts w:ascii="Arial" w:hAnsi="Arial" w:cs="Arial"/>
      <w:b/>
      <w:bCs/>
      <w:sz w:val="22"/>
      <w:szCs w:val="22"/>
    </w:rPr>
  </w:style>
  <w:style w:type="paragraph" w:styleId="Poprawka">
    <w:name w:val="Revision"/>
    <w:hidden/>
    <w:uiPriority w:val="99"/>
    <w:qFormat/>
    <w:rsid w:val="002E3177"/>
    <w:rPr>
      <w:sz w:val="24"/>
      <w:szCs w:val="24"/>
    </w:rPr>
  </w:style>
  <w:style w:type="paragraph" w:customStyle="1" w:styleId="Lista23">
    <w:name w:val="Lista 23"/>
    <w:basedOn w:val="Normalny"/>
    <w:uiPriority w:val="99"/>
    <w:rsid w:val="002E3177"/>
    <w:pPr>
      <w:ind w:left="566" w:hanging="283"/>
    </w:pPr>
  </w:style>
  <w:style w:type="table" w:customStyle="1" w:styleId="Tabela-Siatka5">
    <w:name w:val="Tabela - Siatka5"/>
    <w:uiPriority w:val="99"/>
    <w:rsid w:val="002E3177"/>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padokumentuZnak">
    <w:name w:val="Mapa dokumentu Znak"/>
    <w:uiPriority w:val="99"/>
    <w:rsid w:val="002E3177"/>
    <w:rPr>
      <w:rFonts w:ascii="Tahoma" w:hAnsi="Tahoma" w:cs="Tahoma"/>
      <w:sz w:val="16"/>
      <w:szCs w:val="16"/>
    </w:rPr>
  </w:style>
  <w:style w:type="paragraph" w:styleId="Mapadokumentu">
    <w:name w:val="Document Map"/>
    <w:basedOn w:val="Normalny"/>
    <w:link w:val="MapadokumentuZnak1"/>
    <w:uiPriority w:val="99"/>
    <w:semiHidden/>
    <w:rsid w:val="002E3177"/>
    <w:pPr>
      <w:widowControl/>
      <w:suppressAutoHyphens w:val="0"/>
    </w:pPr>
    <w:rPr>
      <w:rFonts w:ascii="Tahoma" w:hAnsi="Tahoma" w:cs="Tahoma"/>
      <w:sz w:val="16"/>
      <w:szCs w:val="16"/>
      <w:lang w:eastAsia="pl-PL"/>
    </w:rPr>
  </w:style>
  <w:style w:type="character" w:customStyle="1" w:styleId="MapadokumentuZnak1">
    <w:name w:val="Mapa dokumentu Znak1"/>
    <w:link w:val="Mapadokumentu"/>
    <w:uiPriority w:val="99"/>
    <w:semiHidden/>
    <w:rsid w:val="002E3177"/>
    <w:rPr>
      <w:rFonts w:ascii="Tahoma" w:hAnsi="Tahoma" w:cs="Tahoma"/>
      <w:sz w:val="16"/>
      <w:szCs w:val="16"/>
    </w:rPr>
  </w:style>
  <w:style w:type="character" w:customStyle="1" w:styleId="Znak133">
    <w:name w:val="Znak133"/>
    <w:uiPriority w:val="99"/>
    <w:rsid w:val="002E3177"/>
    <w:rPr>
      <w:sz w:val="24"/>
      <w:szCs w:val="24"/>
      <w:lang w:eastAsia="ar-SA" w:bidi="ar-SA"/>
    </w:rPr>
  </w:style>
  <w:style w:type="character" w:customStyle="1" w:styleId="TekstkomentarzaZnak1">
    <w:name w:val="Tekst komentarza Znak1"/>
    <w:uiPriority w:val="99"/>
    <w:qFormat/>
    <w:rsid w:val="002E3177"/>
    <w:rPr>
      <w:rFonts w:ascii="Times New Roman" w:hAnsi="Times New Roman" w:cs="Times New Roman"/>
      <w:sz w:val="20"/>
      <w:szCs w:val="20"/>
      <w:lang w:eastAsia="ar-SA" w:bidi="ar-SA"/>
    </w:rPr>
  </w:style>
  <w:style w:type="character" w:customStyle="1" w:styleId="TekstkomentarzaZnak2">
    <w:name w:val="Tekst komentarza Znak2"/>
    <w:rsid w:val="002E3177"/>
    <w:rPr>
      <w:rFonts w:ascii="Times New Roman" w:hAnsi="Times New Roman" w:cs="Times New Roman"/>
      <w:sz w:val="20"/>
      <w:szCs w:val="20"/>
      <w:lang w:eastAsia="ar-SA" w:bidi="ar-SA"/>
    </w:rPr>
  </w:style>
  <w:style w:type="paragraph" w:customStyle="1" w:styleId="Tekstpodstawowywcity21">
    <w:name w:val="Tekst podstawowy wcięty 21"/>
    <w:basedOn w:val="Normalny"/>
    <w:qFormat/>
    <w:rsid w:val="002D2CE6"/>
    <w:pPr>
      <w:spacing w:after="120" w:line="480" w:lineRule="auto"/>
      <w:ind w:left="283"/>
    </w:pPr>
    <w:rPr>
      <w:lang w:eastAsia="zh-CN"/>
    </w:rPr>
  </w:style>
  <w:style w:type="character" w:customStyle="1" w:styleId="Domylnaczcionkaakapitu3">
    <w:name w:val="Domyślna czcionka akapitu3"/>
    <w:rsid w:val="002D2CE6"/>
  </w:style>
  <w:style w:type="character" w:customStyle="1" w:styleId="Odwoaniedokomentarza1">
    <w:name w:val="Odwołanie do komentarza1"/>
    <w:qFormat/>
    <w:rsid w:val="002D2CE6"/>
    <w:rPr>
      <w:sz w:val="16"/>
      <w:szCs w:val="16"/>
    </w:rPr>
  </w:style>
  <w:style w:type="paragraph" w:customStyle="1" w:styleId="Akapitzlist3">
    <w:name w:val="Akapit z listą3"/>
    <w:basedOn w:val="Normalny"/>
    <w:qFormat/>
    <w:rsid w:val="00ED2500"/>
    <w:pPr>
      <w:ind w:left="708"/>
    </w:pPr>
  </w:style>
  <w:style w:type="paragraph" w:customStyle="1" w:styleId="wt-listawielopoziomowa">
    <w:name w:val="wt-lista_wielopoziomowa"/>
    <w:basedOn w:val="Normalny"/>
    <w:uiPriority w:val="99"/>
    <w:rsid w:val="00234DFA"/>
    <w:pPr>
      <w:widowControl/>
      <w:spacing w:before="240"/>
      <w:jc w:val="both"/>
    </w:pPr>
    <w:rPr>
      <w:rFonts w:ascii="Arial" w:hAnsi="Arial" w:cs="Arial"/>
      <w:color w:val="000000"/>
      <w:sz w:val="22"/>
      <w:szCs w:val="22"/>
    </w:rPr>
  </w:style>
  <w:style w:type="paragraph" w:customStyle="1" w:styleId="Tekstpodstawowyzwciciem21">
    <w:name w:val="Tekst podstawowy z wcięciem 21"/>
    <w:basedOn w:val="Tekstpodstawowywcity"/>
    <w:uiPriority w:val="99"/>
    <w:rsid w:val="00234DFA"/>
    <w:pPr>
      <w:autoSpaceDE/>
      <w:spacing w:before="120" w:after="120" w:line="274" w:lineRule="exact"/>
      <w:ind w:left="283" w:firstLine="210"/>
      <w:jc w:val="both"/>
    </w:pPr>
  </w:style>
  <w:style w:type="paragraph" w:customStyle="1" w:styleId="WW-Domylnie">
    <w:name w:val="WW-Domyślnie"/>
    <w:uiPriority w:val="99"/>
    <w:rsid w:val="00234DFA"/>
    <w:pPr>
      <w:widowControl w:val="0"/>
      <w:tabs>
        <w:tab w:val="left" w:pos="708"/>
      </w:tabs>
      <w:suppressAutoHyphens/>
      <w:spacing w:before="120" w:line="100" w:lineRule="atLeast"/>
      <w:ind w:left="357" w:hanging="357"/>
      <w:jc w:val="both"/>
    </w:pPr>
    <w:rPr>
      <w:sz w:val="24"/>
      <w:szCs w:val="24"/>
      <w:lang w:eastAsia="ar-SA"/>
    </w:rPr>
  </w:style>
  <w:style w:type="character" w:customStyle="1" w:styleId="WW8Num1z1">
    <w:name w:val="WW8Num1z1"/>
    <w:rsid w:val="00234DFA"/>
    <w:rPr>
      <w:rFonts w:ascii="OpenSymbol" w:hAnsi="OpenSymbol" w:cs="OpenSymbol"/>
    </w:rPr>
  </w:style>
  <w:style w:type="character" w:customStyle="1" w:styleId="WW8Num4z0">
    <w:name w:val="WW8Num4z0"/>
    <w:qFormat/>
    <w:rsid w:val="00234DFA"/>
    <w:rPr>
      <w:rFonts w:ascii="Wingdings" w:hAnsi="Wingdings" w:cs="Wingdings"/>
    </w:rPr>
  </w:style>
  <w:style w:type="character" w:customStyle="1" w:styleId="WW8Num5z0">
    <w:name w:val="WW8Num5z0"/>
    <w:qFormat/>
    <w:rsid w:val="00234DFA"/>
    <w:rPr>
      <w:sz w:val="22"/>
      <w:szCs w:val="22"/>
    </w:rPr>
  </w:style>
  <w:style w:type="character" w:customStyle="1" w:styleId="WW8Num8z0">
    <w:name w:val="WW8Num8z0"/>
    <w:qFormat/>
    <w:rsid w:val="00234DFA"/>
    <w:rPr>
      <w:rFonts w:ascii="StarSymbol" w:hAnsi="StarSymbol" w:cs="StarSymbol"/>
    </w:rPr>
  </w:style>
  <w:style w:type="character" w:customStyle="1" w:styleId="WW8Num9z1">
    <w:name w:val="WW8Num9z1"/>
    <w:qFormat/>
    <w:rsid w:val="00234DFA"/>
    <w:rPr>
      <w:rFonts w:ascii="Times New Roman" w:hAnsi="Times New Roman" w:cs="Times New Roman"/>
      <w:sz w:val="22"/>
      <w:szCs w:val="22"/>
    </w:rPr>
  </w:style>
  <w:style w:type="character" w:customStyle="1" w:styleId="WW8Num12z0">
    <w:name w:val="WW8Num12z0"/>
    <w:qFormat/>
    <w:rsid w:val="00234DFA"/>
    <w:rPr>
      <w:color w:val="auto"/>
    </w:rPr>
  </w:style>
  <w:style w:type="character" w:customStyle="1" w:styleId="WW8Num12z7">
    <w:name w:val="WW8Num12z7"/>
    <w:uiPriority w:val="99"/>
    <w:rsid w:val="00234DFA"/>
    <w:rPr>
      <w:sz w:val="24"/>
      <w:szCs w:val="24"/>
      <w:u w:val="none"/>
    </w:rPr>
  </w:style>
  <w:style w:type="character" w:customStyle="1" w:styleId="WW8Num14z0">
    <w:name w:val="WW8Num14z0"/>
    <w:qFormat/>
    <w:rsid w:val="00234DFA"/>
    <w:rPr>
      <w:rFonts w:ascii="Symbol" w:hAnsi="Symbol" w:cs="Symbol"/>
    </w:rPr>
  </w:style>
  <w:style w:type="character" w:customStyle="1" w:styleId="WW8Num18z0">
    <w:name w:val="WW8Num18z0"/>
    <w:uiPriority w:val="99"/>
    <w:qFormat/>
    <w:rsid w:val="00234DFA"/>
    <w:rPr>
      <w:rFonts w:ascii="Symbol" w:hAnsi="Symbol" w:cs="Symbol"/>
    </w:rPr>
  </w:style>
  <w:style w:type="character" w:customStyle="1" w:styleId="WW8Num19z0">
    <w:name w:val="WW8Num19z0"/>
    <w:uiPriority w:val="99"/>
    <w:qFormat/>
    <w:rsid w:val="00234DFA"/>
    <w:rPr>
      <w:rFonts w:ascii="Symbol" w:hAnsi="Symbol" w:cs="Symbol"/>
    </w:rPr>
  </w:style>
  <w:style w:type="character" w:customStyle="1" w:styleId="WW8Num23z0">
    <w:name w:val="WW8Num23z0"/>
    <w:uiPriority w:val="99"/>
    <w:qFormat/>
    <w:rsid w:val="00234DFA"/>
    <w:rPr>
      <w:rFonts w:ascii="Symbol" w:hAnsi="Symbol" w:cs="Symbol"/>
    </w:rPr>
  </w:style>
  <w:style w:type="character" w:customStyle="1" w:styleId="WW8Num28z0">
    <w:name w:val="WW8Num28z0"/>
    <w:uiPriority w:val="99"/>
    <w:qFormat/>
    <w:rsid w:val="00234DFA"/>
    <w:rPr>
      <w:rFonts w:ascii="Symbol" w:hAnsi="Symbol" w:cs="Symbol"/>
    </w:rPr>
  </w:style>
  <w:style w:type="character" w:customStyle="1" w:styleId="WW8Num31z0">
    <w:name w:val="WW8Num31z0"/>
    <w:uiPriority w:val="99"/>
    <w:qFormat/>
    <w:rsid w:val="00234DFA"/>
    <w:rPr>
      <w:rFonts w:ascii="Symbol" w:hAnsi="Symbol" w:cs="Symbol"/>
    </w:rPr>
  </w:style>
  <w:style w:type="character" w:customStyle="1" w:styleId="WW8Num32z0">
    <w:name w:val="WW8Num32z0"/>
    <w:uiPriority w:val="99"/>
    <w:qFormat/>
    <w:rsid w:val="00234DFA"/>
    <w:rPr>
      <w:color w:val="auto"/>
    </w:rPr>
  </w:style>
  <w:style w:type="character" w:customStyle="1" w:styleId="WW8Num33z0">
    <w:name w:val="WW8Num33z0"/>
    <w:uiPriority w:val="99"/>
    <w:qFormat/>
    <w:rsid w:val="00234DFA"/>
    <w:rPr>
      <w:color w:val="auto"/>
    </w:rPr>
  </w:style>
  <w:style w:type="character" w:customStyle="1" w:styleId="WW8Num34z0">
    <w:name w:val="WW8Num34z0"/>
    <w:uiPriority w:val="99"/>
    <w:qFormat/>
    <w:rsid w:val="00234DFA"/>
    <w:rPr>
      <w:color w:val="auto"/>
    </w:rPr>
  </w:style>
  <w:style w:type="character" w:customStyle="1" w:styleId="WW8Num36z0">
    <w:name w:val="WW8Num36z0"/>
    <w:uiPriority w:val="99"/>
    <w:qFormat/>
    <w:rsid w:val="00234DFA"/>
    <w:rPr>
      <w:rFonts w:ascii="Symbol" w:hAnsi="Symbol" w:cs="Symbol"/>
    </w:rPr>
  </w:style>
  <w:style w:type="character" w:customStyle="1" w:styleId="WW8Num36z3">
    <w:name w:val="WW8Num36z3"/>
    <w:uiPriority w:val="99"/>
    <w:qFormat/>
    <w:rsid w:val="00234DFA"/>
  </w:style>
  <w:style w:type="character" w:customStyle="1" w:styleId="WW8Num37z0">
    <w:name w:val="WW8Num37z0"/>
    <w:uiPriority w:val="99"/>
    <w:qFormat/>
    <w:rsid w:val="00234DFA"/>
  </w:style>
  <w:style w:type="character" w:customStyle="1" w:styleId="WW8Num39z0">
    <w:name w:val="WW8Num39z0"/>
    <w:uiPriority w:val="99"/>
    <w:rsid w:val="00234DFA"/>
    <w:rPr>
      <w:rFonts w:ascii="Symbol" w:hAnsi="Symbol" w:cs="Symbol"/>
    </w:rPr>
  </w:style>
  <w:style w:type="character" w:customStyle="1" w:styleId="WW8Num40z0">
    <w:name w:val="WW8Num40z0"/>
    <w:uiPriority w:val="99"/>
    <w:qFormat/>
    <w:rsid w:val="00234DFA"/>
    <w:rPr>
      <w:color w:val="000000"/>
    </w:rPr>
  </w:style>
  <w:style w:type="character" w:customStyle="1" w:styleId="WW8Num41z0">
    <w:name w:val="WW8Num41z0"/>
    <w:uiPriority w:val="99"/>
    <w:rsid w:val="00234DFA"/>
    <w:rPr>
      <w:rFonts w:ascii="Wingdings" w:hAnsi="Wingdings" w:cs="Wingdings"/>
      <w:color w:val="000000"/>
    </w:rPr>
  </w:style>
  <w:style w:type="character" w:customStyle="1" w:styleId="WW8Num42z0">
    <w:name w:val="WW8Num42z0"/>
    <w:uiPriority w:val="99"/>
    <w:rsid w:val="00234DFA"/>
    <w:rPr>
      <w:rFonts w:ascii="Symbol" w:hAnsi="Symbol" w:cs="Symbol"/>
    </w:rPr>
  </w:style>
  <w:style w:type="character" w:customStyle="1" w:styleId="WW8Num43z0">
    <w:name w:val="WW8Num43z0"/>
    <w:uiPriority w:val="99"/>
    <w:rsid w:val="00234DFA"/>
    <w:rPr>
      <w:rFonts w:ascii="Symbol" w:hAnsi="Symbol" w:cs="Symbol"/>
    </w:rPr>
  </w:style>
  <w:style w:type="character" w:customStyle="1" w:styleId="WW8Num44z0">
    <w:name w:val="WW8Num44z0"/>
    <w:uiPriority w:val="99"/>
    <w:qFormat/>
    <w:rsid w:val="00234DFA"/>
    <w:rPr>
      <w:rFonts w:ascii="Symbol" w:hAnsi="Symbol" w:cs="Symbol"/>
    </w:rPr>
  </w:style>
  <w:style w:type="character" w:customStyle="1" w:styleId="WW8Num45z0">
    <w:name w:val="WW8Num45z0"/>
    <w:uiPriority w:val="99"/>
    <w:rsid w:val="00234DFA"/>
    <w:rPr>
      <w:rFonts w:ascii="Symbol" w:hAnsi="Symbol" w:cs="Symbol"/>
    </w:rPr>
  </w:style>
  <w:style w:type="character" w:customStyle="1" w:styleId="WW8Num47z0">
    <w:name w:val="WW8Num47z0"/>
    <w:uiPriority w:val="99"/>
    <w:qFormat/>
    <w:rsid w:val="00234DFA"/>
    <w:rPr>
      <w:rFonts w:ascii="Symbol" w:hAnsi="Symbol" w:cs="Symbol"/>
    </w:rPr>
  </w:style>
  <w:style w:type="character" w:customStyle="1" w:styleId="WW8Num47z1">
    <w:name w:val="WW8Num47z1"/>
    <w:uiPriority w:val="99"/>
    <w:rsid w:val="00234DFA"/>
    <w:rPr>
      <w:rFonts w:ascii="Symbol" w:hAnsi="Symbol" w:cs="Symbol"/>
    </w:rPr>
  </w:style>
  <w:style w:type="character" w:customStyle="1" w:styleId="WW8Num48z0">
    <w:name w:val="WW8Num48z0"/>
    <w:uiPriority w:val="99"/>
    <w:rsid w:val="00234DFA"/>
    <w:rPr>
      <w:rFonts w:ascii="Symbol" w:hAnsi="Symbol" w:cs="Symbol"/>
    </w:rPr>
  </w:style>
  <w:style w:type="character" w:customStyle="1" w:styleId="WW8Num51z0">
    <w:name w:val="WW8Num51z0"/>
    <w:uiPriority w:val="99"/>
    <w:qFormat/>
    <w:rsid w:val="00234DFA"/>
    <w:rPr>
      <w:rFonts w:ascii="Times New Roman" w:hAnsi="Times New Roman" w:cs="Times New Roman"/>
    </w:rPr>
  </w:style>
  <w:style w:type="character" w:customStyle="1" w:styleId="WW8Num53z0">
    <w:name w:val="WW8Num53z0"/>
    <w:uiPriority w:val="99"/>
    <w:qFormat/>
    <w:rsid w:val="00234DFA"/>
    <w:rPr>
      <w:rFonts w:ascii="Times New Roman" w:hAnsi="Times New Roman" w:cs="Times New Roman"/>
      <w:sz w:val="22"/>
      <w:szCs w:val="22"/>
    </w:rPr>
  </w:style>
  <w:style w:type="character" w:customStyle="1" w:styleId="WW8Num53z1">
    <w:name w:val="WW8Num53z1"/>
    <w:uiPriority w:val="99"/>
    <w:qFormat/>
    <w:rsid w:val="00234DFA"/>
    <w:rPr>
      <w:rFonts w:ascii="Arial" w:hAnsi="Arial" w:cs="Arial"/>
      <w:sz w:val="22"/>
      <w:szCs w:val="22"/>
    </w:rPr>
  </w:style>
  <w:style w:type="character" w:customStyle="1" w:styleId="WW8Num53z2">
    <w:name w:val="WW8Num53z2"/>
    <w:uiPriority w:val="99"/>
    <w:qFormat/>
    <w:rsid w:val="00234DFA"/>
    <w:rPr>
      <w:rFonts w:ascii="Times New Roman" w:hAnsi="Times New Roman" w:cs="Times New Roman"/>
      <w:sz w:val="22"/>
      <w:szCs w:val="22"/>
    </w:rPr>
  </w:style>
  <w:style w:type="character" w:customStyle="1" w:styleId="WW8Num54z0">
    <w:name w:val="WW8Num54z0"/>
    <w:uiPriority w:val="99"/>
    <w:qFormat/>
    <w:rsid w:val="00234DFA"/>
  </w:style>
  <w:style w:type="character" w:customStyle="1" w:styleId="Domylnaczcionkaakapitu4">
    <w:name w:val="Domyślna czcionka akapitu4"/>
    <w:rsid w:val="00234DFA"/>
  </w:style>
  <w:style w:type="character" w:customStyle="1" w:styleId="WW8Num9z0">
    <w:name w:val="WW8Num9z0"/>
    <w:qFormat/>
    <w:rsid w:val="00234DFA"/>
    <w:rPr>
      <w:rFonts w:ascii="Times New Roman" w:hAnsi="Times New Roman" w:cs="Times New Roman"/>
    </w:rPr>
  </w:style>
  <w:style w:type="character" w:customStyle="1" w:styleId="WW8Num10z1">
    <w:name w:val="WW8Num10z1"/>
    <w:qFormat/>
    <w:rsid w:val="00234DFA"/>
    <w:rPr>
      <w:color w:val="auto"/>
    </w:rPr>
  </w:style>
  <w:style w:type="character" w:customStyle="1" w:styleId="WW8Num11z0">
    <w:name w:val="WW8Num11z0"/>
    <w:qFormat/>
    <w:rsid w:val="00234DFA"/>
    <w:rPr>
      <w:color w:val="auto"/>
    </w:rPr>
  </w:style>
  <w:style w:type="character" w:customStyle="1" w:styleId="WW8Num13z0">
    <w:name w:val="WW8Num13z0"/>
    <w:qFormat/>
    <w:rsid w:val="00234DFA"/>
    <w:rPr>
      <w:rFonts w:ascii="Times New Roman" w:hAnsi="Times New Roman" w:cs="Times New Roman"/>
      <w:sz w:val="22"/>
      <w:szCs w:val="22"/>
    </w:rPr>
  </w:style>
  <w:style w:type="character" w:customStyle="1" w:styleId="WW8Num15z1">
    <w:name w:val="WW8Num15z1"/>
    <w:qFormat/>
    <w:rsid w:val="00234DFA"/>
  </w:style>
  <w:style w:type="character" w:customStyle="1" w:styleId="WW8Num16z0">
    <w:name w:val="WW8Num16z0"/>
    <w:qFormat/>
    <w:rsid w:val="00234DFA"/>
    <w:rPr>
      <w:sz w:val="20"/>
      <w:szCs w:val="20"/>
      <w:u w:val="none"/>
    </w:rPr>
  </w:style>
  <w:style w:type="character" w:customStyle="1" w:styleId="WW8Num17z0">
    <w:name w:val="WW8Num17z0"/>
    <w:qFormat/>
    <w:rsid w:val="00234DFA"/>
    <w:rPr>
      <w:rFonts w:ascii="Symbol" w:hAnsi="Symbol" w:cs="Symbol"/>
    </w:rPr>
  </w:style>
  <w:style w:type="character" w:customStyle="1" w:styleId="WW8Num20z0">
    <w:name w:val="WW8Num20z0"/>
    <w:uiPriority w:val="99"/>
    <w:qFormat/>
    <w:rsid w:val="00234DFA"/>
    <w:rPr>
      <w:rFonts w:ascii="Symbol" w:hAnsi="Symbol" w:cs="Symbol"/>
    </w:rPr>
  </w:style>
  <w:style w:type="character" w:customStyle="1" w:styleId="WW8Num21z0">
    <w:name w:val="WW8Num21z0"/>
    <w:uiPriority w:val="99"/>
    <w:qFormat/>
    <w:rsid w:val="00234DFA"/>
    <w:rPr>
      <w:color w:val="auto"/>
    </w:rPr>
  </w:style>
  <w:style w:type="character" w:customStyle="1" w:styleId="WW8Num22z0">
    <w:name w:val="WW8Num22z0"/>
    <w:uiPriority w:val="99"/>
    <w:qFormat/>
    <w:rsid w:val="00234DFA"/>
    <w:rPr>
      <w:rFonts w:ascii="Symbol" w:hAnsi="Symbol" w:cs="Symbol"/>
    </w:rPr>
  </w:style>
  <w:style w:type="character" w:customStyle="1" w:styleId="WW8Num24z0">
    <w:name w:val="WW8Num24z0"/>
    <w:uiPriority w:val="99"/>
    <w:qFormat/>
    <w:rsid w:val="00234DFA"/>
    <w:rPr>
      <w:color w:val="auto"/>
    </w:rPr>
  </w:style>
  <w:style w:type="character" w:customStyle="1" w:styleId="WW8Num25z0">
    <w:name w:val="WW8Num25z0"/>
    <w:uiPriority w:val="99"/>
    <w:qFormat/>
    <w:rsid w:val="00234DFA"/>
    <w:rPr>
      <w:rFonts w:ascii="Symbol" w:hAnsi="Symbol" w:cs="Symbol"/>
    </w:rPr>
  </w:style>
  <w:style w:type="character" w:customStyle="1" w:styleId="WW8Num25z1">
    <w:name w:val="WW8Num25z1"/>
    <w:uiPriority w:val="99"/>
    <w:qFormat/>
    <w:rsid w:val="00234DFA"/>
    <w:rPr>
      <w:rFonts w:ascii="Courier New" w:hAnsi="Courier New" w:cs="Courier New"/>
    </w:rPr>
  </w:style>
  <w:style w:type="character" w:customStyle="1" w:styleId="WW8Num26z0">
    <w:name w:val="WW8Num26z0"/>
    <w:uiPriority w:val="99"/>
    <w:qFormat/>
    <w:rsid w:val="00234DFA"/>
    <w:rPr>
      <w:color w:val="000000"/>
    </w:rPr>
  </w:style>
  <w:style w:type="character" w:customStyle="1" w:styleId="WW8Num27z0">
    <w:name w:val="WW8Num27z0"/>
    <w:uiPriority w:val="99"/>
    <w:qFormat/>
    <w:rsid w:val="00234DFA"/>
    <w:rPr>
      <w:rFonts w:ascii="Symbol" w:hAnsi="Symbol" w:cs="Symbol"/>
    </w:rPr>
  </w:style>
  <w:style w:type="character" w:customStyle="1" w:styleId="WW8Num27z3">
    <w:name w:val="WW8Num27z3"/>
    <w:uiPriority w:val="99"/>
    <w:qFormat/>
    <w:rsid w:val="00234DFA"/>
  </w:style>
  <w:style w:type="character" w:customStyle="1" w:styleId="WW8Num30z0">
    <w:name w:val="WW8Num30z0"/>
    <w:uiPriority w:val="99"/>
    <w:qFormat/>
    <w:rsid w:val="00234DFA"/>
    <w:rPr>
      <w:rFonts w:ascii="Symbol" w:hAnsi="Symbol" w:cs="Symbol"/>
    </w:rPr>
  </w:style>
  <w:style w:type="character" w:customStyle="1" w:styleId="WW8Num30z7">
    <w:name w:val="WW8Num30z7"/>
    <w:uiPriority w:val="99"/>
    <w:qFormat/>
    <w:rsid w:val="00234DFA"/>
    <w:rPr>
      <w:sz w:val="24"/>
      <w:szCs w:val="24"/>
      <w:u w:val="none"/>
    </w:rPr>
  </w:style>
  <w:style w:type="character" w:customStyle="1" w:styleId="WW8Num48z1">
    <w:name w:val="WW8Num48z1"/>
    <w:uiPriority w:val="99"/>
    <w:qFormat/>
    <w:rsid w:val="00234DFA"/>
    <w:rPr>
      <w:rFonts w:ascii="Courier New" w:hAnsi="Courier New" w:cs="Courier New"/>
    </w:rPr>
  </w:style>
  <w:style w:type="character" w:customStyle="1" w:styleId="WW8Num48z2">
    <w:name w:val="WW8Num48z2"/>
    <w:uiPriority w:val="99"/>
    <w:rsid w:val="00234DFA"/>
    <w:rPr>
      <w:rFonts w:ascii="Wingdings" w:hAnsi="Wingdings" w:cs="Wingdings"/>
    </w:rPr>
  </w:style>
  <w:style w:type="character" w:customStyle="1" w:styleId="WW8Num49z0">
    <w:name w:val="WW8Num49z0"/>
    <w:uiPriority w:val="99"/>
    <w:qFormat/>
    <w:rsid w:val="00234DFA"/>
    <w:rPr>
      <w:rFonts w:ascii="Symbol" w:hAnsi="Symbol" w:cs="Symbol"/>
    </w:rPr>
  </w:style>
  <w:style w:type="character" w:customStyle="1" w:styleId="WW8Num51z1">
    <w:name w:val="WW8Num51z1"/>
    <w:uiPriority w:val="99"/>
    <w:qFormat/>
    <w:rsid w:val="00234DFA"/>
    <w:rPr>
      <w:rFonts w:ascii="Courier New" w:hAnsi="Courier New" w:cs="Courier New"/>
    </w:rPr>
  </w:style>
  <w:style w:type="character" w:customStyle="1" w:styleId="WW8Num51z2">
    <w:name w:val="WW8Num51z2"/>
    <w:uiPriority w:val="99"/>
    <w:qFormat/>
    <w:rsid w:val="00234DFA"/>
    <w:rPr>
      <w:rFonts w:ascii="Wingdings" w:hAnsi="Wingdings" w:cs="Wingdings"/>
    </w:rPr>
  </w:style>
  <w:style w:type="character" w:customStyle="1" w:styleId="WW8Num51z3">
    <w:name w:val="WW8Num51z3"/>
    <w:uiPriority w:val="99"/>
    <w:qFormat/>
    <w:rsid w:val="00234DFA"/>
    <w:rPr>
      <w:rFonts w:ascii="Symbol" w:hAnsi="Symbol" w:cs="Symbol"/>
    </w:rPr>
  </w:style>
  <w:style w:type="character" w:customStyle="1" w:styleId="WW8Num57z0">
    <w:name w:val="WW8Num57z0"/>
    <w:uiPriority w:val="99"/>
    <w:qFormat/>
    <w:rsid w:val="00234DFA"/>
    <w:rPr>
      <w:rFonts w:ascii="Arial" w:hAnsi="Arial" w:cs="Arial"/>
      <w:sz w:val="24"/>
      <w:szCs w:val="24"/>
    </w:rPr>
  </w:style>
  <w:style w:type="character" w:customStyle="1" w:styleId="WW8Num58z0">
    <w:name w:val="WW8Num58z0"/>
    <w:uiPriority w:val="99"/>
    <w:qFormat/>
    <w:rsid w:val="00234DFA"/>
    <w:rPr>
      <w:rFonts w:ascii="Symbol" w:hAnsi="Symbol" w:cs="Symbol"/>
    </w:rPr>
  </w:style>
  <w:style w:type="character" w:customStyle="1" w:styleId="WW8Num60z0">
    <w:name w:val="WW8Num60z0"/>
    <w:uiPriority w:val="99"/>
    <w:qFormat/>
    <w:rsid w:val="00234DFA"/>
    <w:rPr>
      <w:rFonts w:ascii="Arial" w:hAnsi="Arial" w:cs="Arial"/>
      <w:sz w:val="24"/>
      <w:szCs w:val="24"/>
    </w:rPr>
  </w:style>
  <w:style w:type="character" w:customStyle="1" w:styleId="WW8Num61z0">
    <w:name w:val="WW8Num61z0"/>
    <w:uiPriority w:val="99"/>
    <w:qFormat/>
    <w:rsid w:val="00234DFA"/>
  </w:style>
  <w:style w:type="character" w:customStyle="1" w:styleId="WW8Num62z1">
    <w:name w:val="WW8Num62z1"/>
    <w:uiPriority w:val="99"/>
    <w:qFormat/>
    <w:rsid w:val="00234DFA"/>
  </w:style>
  <w:style w:type="character" w:customStyle="1" w:styleId="WW8Num62z2">
    <w:name w:val="WW8Num62z2"/>
    <w:uiPriority w:val="99"/>
    <w:qFormat/>
    <w:rsid w:val="00234DFA"/>
    <w:rPr>
      <w:rFonts w:ascii="Symbol" w:hAnsi="Symbol" w:cs="Symbol"/>
    </w:rPr>
  </w:style>
  <w:style w:type="character" w:customStyle="1" w:styleId="WW8Num63z0">
    <w:name w:val="WW8Num63z0"/>
    <w:uiPriority w:val="99"/>
    <w:qFormat/>
    <w:rsid w:val="00234DFA"/>
  </w:style>
  <w:style w:type="character" w:customStyle="1" w:styleId="WW8Num64z0">
    <w:name w:val="WW8Num64z0"/>
    <w:uiPriority w:val="99"/>
    <w:qFormat/>
    <w:rsid w:val="00234DFA"/>
    <w:rPr>
      <w:rFonts w:ascii="Symbol" w:hAnsi="Symbol" w:cs="Symbol"/>
    </w:rPr>
  </w:style>
  <w:style w:type="character" w:customStyle="1" w:styleId="WW8Num66z0">
    <w:name w:val="WW8Num66z0"/>
    <w:uiPriority w:val="99"/>
    <w:qFormat/>
    <w:rsid w:val="00234DFA"/>
    <w:rPr>
      <w:rFonts w:ascii="Arial" w:hAnsi="Arial" w:cs="Arial"/>
      <w:sz w:val="24"/>
      <w:szCs w:val="24"/>
    </w:rPr>
  </w:style>
  <w:style w:type="character" w:customStyle="1" w:styleId="WW8Num66z1">
    <w:name w:val="WW8Num66z1"/>
    <w:uiPriority w:val="99"/>
    <w:qFormat/>
    <w:rsid w:val="00234DFA"/>
    <w:rPr>
      <w:rFonts w:ascii="Symbol" w:hAnsi="Symbol" w:cs="Symbol"/>
      <w:color w:val="auto"/>
      <w:sz w:val="22"/>
      <w:szCs w:val="22"/>
    </w:rPr>
  </w:style>
  <w:style w:type="character" w:customStyle="1" w:styleId="WW8Num66z2">
    <w:name w:val="WW8Num66z2"/>
    <w:uiPriority w:val="99"/>
    <w:qFormat/>
    <w:rsid w:val="00234DFA"/>
    <w:rPr>
      <w:rFonts w:ascii="Arial" w:hAnsi="Arial" w:cs="Arial"/>
      <w:sz w:val="22"/>
      <w:szCs w:val="22"/>
    </w:rPr>
  </w:style>
  <w:style w:type="character" w:customStyle="1" w:styleId="WW8Num67z0">
    <w:name w:val="WW8Num67z0"/>
    <w:uiPriority w:val="99"/>
    <w:rsid w:val="00234DFA"/>
    <w:rPr>
      <w:sz w:val="24"/>
      <w:szCs w:val="24"/>
    </w:rPr>
  </w:style>
  <w:style w:type="character" w:customStyle="1" w:styleId="WW8Num67z3">
    <w:name w:val="WW8Num67z3"/>
    <w:uiPriority w:val="99"/>
    <w:rsid w:val="00234DFA"/>
  </w:style>
  <w:style w:type="character" w:customStyle="1" w:styleId="WW8Num68z0">
    <w:name w:val="WW8Num68z0"/>
    <w:uiPriority w:val="99"/>
    <w:rsid w:val="00234DFA"/>
    <w:rPr>
      <w:rFonts w:ascii="Arial" w:hAnsi="Arial" w:cs="Arial"/>
      <w:sz w:val="24"/>
      <w:szCs w:val="24"/>
    </w:rPr>
  </w:style>
  <w:style w:type="character" w:customStyle="1" w:styleId="WW8Num70z0">
    <w:name w:val="WW8Num70z0"/>
    <w:uiPriority w:val="99"/>
    <w:rsid w:val="00234DFA"/>
    <w:rPr>
      <w:rFonts w:ascii="Symbol" w:hAnsi="Symbol" w:cs="Symbol"/>
      <w:sz w:val="20"/>
      <w:szCs w:val="20"/>
      <w:u w:val="none"/>
    </w:rPr>
  </w:style>
  <w:style w:type="character" w:customStyle="1" w:styleId="WW8Num71z0">
    <w:name w:val="WW8Num71z0"/>
    <w:uiPriority w:val="99"/>
    <w:rsid w:val="00234DFA"/>
  </w:style>
  <w:style w:type="character" w:customStyle="1" w:styleId="WW8Num72z0">
    <w:name w:val="WW8Num72z0"/>
    <w:uiPriority w:val="99"/>
    <w:rsid w:val="00234DFA"/>
    <w:rPr>
      <w:rFonts w:ascii="Times New Roman" w:hAnsi="Times New Roman" w:cs="Times New Roman"/>
      <w:sz w:val="22"/>
      <w:szCs w:val="22"/>
    </w:rPr>
  </w:style>
  <w:style w:type="character" w:customStyle="1" w:styleId="WW8Num73z2">
    <w:name w:val="WW8Num73z2"/>
    <w:uiPriority w:val="99"/>
    <w:rsid w:val="00234DFA"/>
    <w:rPr>
      <w:rFonts w:ascii="Wingdings" w:hAnsi="Wingdings" w:cs="Wingdings"/>
    </w:rPr>
  </w:style>
  <w:style w:type="character" w:customStyle="1" w:styleId="WW8Num74z0">
    <w:name w:val="WW8Num74z0"/>
    <w:uiPriority w:val="99"/>
    <w:rsid w:val="00234DFA"/>
    <w:rPr>
      <w:rFonts w:ascii="Symbol" w:hAnsi="Symbol" w:cs="Symbol"/>
    </w:rPr>
  </w:style>
  <w:style w:type="character" w:customStyle="1" w:styleId="WW8Num74z1">
    <w:name w:val="WW8Num74z1"/>
    <w:uiPriority w:val="99"/>
    <w:rsid w:val="00234DFA"/>
    <w:rPr>
      <w:rFonts w:ascii="Courier New" w:hAnsi="Courier New" w:cs="Courier New"/>
    </w:rPr>
  </w:style>
  <w:style w:type="character" w:customStyle="1" w:styleId="WW8Num74z2">
    <w:name w:val="WW8Num74z2"/>
    <w:uiPriority w:val="99"/>
    <w:rsid w:val="00234DFA"/>
    <w:rPr>
      <w:rFonts w:ascii="Wingdings" w:hAnsi="Wingdings" w:cs="Wingdings"/>
    </w:rPr>
  </w:style>
  <w:style w:type="character" w:customStyle="1" w:styleId="WW8Num75z0">
    <w:name w:val="WW8Num75z0"/>
    <w:uiPriority w:val="99"/>
    <w:rsid w:val="00234DFA"/>
    <w:rPr>
      <w:color w:val="auto"/>
    </w:rPr>
  </w:style>
  <w:style w:type="character" w:customStyle="1" w:styleId="WW8Num76z0">
    <w:name w:val="WW8Num76z0"/>
    <w:uiPriority w:val="99"/>
    <w:rsid w:val="00234DFA"/>
    <w:rPr>
      <w:color w:val="auto"/>
    </w:rPr>
  </w:style>
  <w:style w:type="character" w:customStyle="1" w:styleId="WW8Num77z0">
    <w:name w:val="WW8Num77z0"/>
    <w:uiPriority w:val="99"/>
    <w:rsid w:val="00234DFA"/>
    <w:rPr>
      <w:rFonts w:ascii="Arial" w:hAnsi="Arial" w:cs="Arial"/>
      <w:sz w:val="24"/>
      <w:szCs w:val="24"/>
    </w:rPr>
  </w:style>
  <w:style w:type="character" w:customStyle="1" w:styleId="WW8Num78z0">
    <w:name w:val="WW8Num78z0"/>
    <w:uiPriority w:val="99"/>
    <w:rsid w:val="00234DFA"/>
    <w:rPr>
      <w:rFonts w:ascii="Times New Roman" w:hAnsi="Times New Roman" w:cs="Times New Roman"/>
      <w:sz w:val="22"/>
      <w:szCs w:val="22"/>
    </w:rPr>
  </w:style>
  <w:style w:type="character" w:customStyle="1" w:styleId="WW8Num79z0">
    <w:name w:val="WW8Num79z0"/>
    <w:uiPriority w:val="99"/>
    <w:rsid w:val="00234DFA"/>
    <w:rPr>
      <w:rFonts w:ascii="Symbol" w:hAnsi="Symbol" w:cs="Symbol"/>
    </w:rPr>
  </w:style>
  <w:style w:type="character" w:customStyle="1" w:styleId="WW8Num80z0">
    <w:name w:val="WW8Num80z0"/>
    <w:uiPriority w:val="99"/>
    <w:rsid w:val="00234DFA"/>
    <w:rPr>
      <w:rFonts w:ascii="Symbol" w:hAnsi="Symbol" w:cs="Symbol"/>
      <w:color w:val="auto"/>
    </w:rPr>
  </w:style>
  <w:style w:type="character" w:customStyle="1" w:styleId="WW8Num81z0">
    <w:name w:val="WW8Num81z0"/>
    <w:uiPriority w:val="99"/>
    <w:rsid w:val="00234DFA"/>
    <w:rPr>
      <w:rFonts w:ascii="Symbol" w:hAnsi="Symbol" w:cs="Symbol"/>
    </w:rPr>
  </w:style>
  <w:style w:type="character" w:customStyle="1" w:styleId="WW8Num82z0">
    <w:name w:val="WW8Num82z0"/>
    <w:uiPriority w:val="99"/>
    <w:rsid w:val="00234DFA"/>
    <w:rPr>
      <w:rFonts w:ascii="Arial" w:hAnsi="Arial" w:cs="Arial"/>
      <w:sz w:val="24"/>
      <w:szCs w:val="24"/>
    </w:rPr>
  </w:style>
  <w:style w:type="character" w:customStyle="1" w:styleId="WW8Num83z0">
    <w:name w:val="WW8Num83z0"/>
    <w:uiPriority w:val="99"/>
    <w:rsid w:val="00234DFA"/>
    <w:rPr>
      <w:rFonts w:ascii="Times New Roman" w:hAnsi="Times New Roman" w:cs="Times New Roman"/>
      <w:sz w:val="22"/>
      <w:szCs w:val="22"/>
    </w:rPr>
  </w:style>
  <w:style w:type="character" w:customStyle="1" w:styleId="WW8Num85z0">
    <w:name w:val="WW8Num85z0"/>
    <w:uiPriority w:val="99"/>
    <w:rsid w:val="00234DFA"/>
  </w:style>
  <w:style w:type="character" w:customStyle="1" w:styleId="WW8Num85z1">
    <w:name w:val="WW8Num85z1"/>
    <w:uiPriority w:val="99"/>
    <w:rsid w:val="00234DFA"/>
    <w:rPr>
      <w:rFonts w:ascii="Symbol" w:hAnsi="Symbol" w:cs="Symbol"/>
    </w:rPr>
  </w:style>
  <w:style w:type="character" w:customStyle="1" w:styleId="WW8Num86z0">
    <w:name w:val="WW8Num86z0"/>
    <w:uiPriority w:val="99"/>
    <w:rsid w:val="00234DFA"/>
    <w:rPr>
      <w:sz w:val="24"/>
      <w:szCs w:val="24"/>
    </w:rPr>
  </w:style>
  <w:style w:type="character" w:customStyle="1" w:styleId="WW8Num88z0">
    <w:name w:val="WW8Num88z0"/>
    <w:uiPriority w:val="99"/>
    <w:rsid w:val="00234DFA"/>
    <w:rPr>
      <w:rFonts w:ascii="Times New Roman" w:hAnsi="Times New Roman" w:cs="Times New Roman"/>
      <w:sz w:val="22"/>
      <w:szCs w:val="22"/>
    </w:rPr>
  </w:style>
  <w:style w:type="character" w:customStyle="1" w:styleId="WW8Num88z1">
    <w:name w:val="WW8Num88z1"/>
    <w:uiPriority w:val="99"/>
    <w:rsid w:val="00234DFA"/>
    <w:rPr>
      <w:rFonts w:ascii="Arial" w:hAnsi="Arial" w:cs="Arial"/>
      <w:sz w:val="22"/>
      <w:szCs w:val="22"/>
    </w:rPr>
  </w:style>
  <w:style w:type="character" w:customStyle="1" w:styleId="WW8Num88z2">
    <w:name w:val="WW8Num88z2"/>
    <w:uiPriority w:val="99"/>
    <w:rsid w:val="00234DFA"/>
    <w:rPr>
      <w:rFonts w:ascii="Times New Roman" w:hAnsi="Times New Roman" w:cs="Times New Roman"/>
      <w:sz w:val="22"/>
      <w:szCs w:val="22"/>
    </w:rPr>
  </w:style>
  <w:style w:type="character" w:customStyle="1" w:styleId="WW8Num90z0">
    <w:name w:val="WW8Num90z0"/>
    <w:uiPriority w:val="99"/>
    <w:rsid w:val="00234DFA"/>
    <w:rPr>
      <w:rFonts w:ascii="Symbol" w:hAnsi="Symbol" w:cs="Symbol"/>
    </w:rPr>
  </w:style>
  <w:style w:type="character" w:customStyle="1" w:styleId="WW8Num91z0">
    <w:name w:val="WW8Num91z0"/>
    <w:uiPriority w:val="99"/>
    <w:rsid w:val="00234DFA"/>
    <w:rPr>
      <w:rFonts w:ascii="Times New Roman" w:hAnsi="Times New Roman" w:cs="Times New Roman"/>
    </w:rPr>
  </w:style>
  <w:style w:type="character" w:customStyle="1" w:styleId="WW8Num3z0">
    <w:name w:val="WW8Num3z0"/>
    <w:qFormat/>
    <w:rsid w:val="00234DFA"/>
  </w:style>
  <w:style w:type="character" w:customStyle="1" w:styleId="WW8Num5z2">
    <w:name w:val="WW8Num5z2"/>
    <w:uiPriority w:val="99"/>
    <w:rsid w:val="00234DFA"/>
    <w:rPr>
      <w:rFonts w:ascii="Wingdings" w:hAnsi="Wingdings" w:cs="Wingdings"/>
    </w:rPr>
  </w:style>
  <w:style w:type="character" w:customStyle="1" w:styleId="WW8Num7z0">
    <w:name w:val="WW8Num7z0"/>
    <w:qFormat/>
    <w:rsid w:val="00234DFA"/>
    <w:rPr>
      <w:rFonts w:ascii="Times New Roman" w:hAnsi="Times New Roman" w:cs="Times New Roman"/>
    </w:rPr>
  </w:style>
  <w:style w:type="character" w:customStyle="1" w:styleId="WW8Num18z1">
    <w:name w:val="WW8Num18z1"/>
    <w:uiPriority w:val="99"/>
    <w:qFormat/>
    <w:rsid w:val="00234DFA"/>
  </w:style>
  <w:style w:type="character" w:customStyle="1" w:styleId="WW8Num6z0">
    <w:name w:val="WW8Num6z0"/>
    <w:qFormat/>
    <w:rsid w:val="00234DFA"/>
    <w:rPr>
      <w:rFonts w:ascii="Times New Roman" w:hAnsi="Times New Roman" w:cs="Times New Roman"/>
      <w:b/>
      <w:bCs/>
      <w:sz w:val="24"/>
      <w:szCs w:val="24"/>
    </w:rPr>
  </w:style>
  <w:style w:type="character" w:customStyle="1" w:styleId="WW-WW8Num7z0">
    <w:name w:val="WW-WW8Num7z0"/>
    <w:uiPriority w:val="99"/>
    <w:rsid w:val="00234DFA"/>
  </w:style>
  <w:style w:type="character" w:customStyle="1" w:styleId="WW-WW8Num11z0">
    <w:name w:val="WW-WW8Num11z0"/>
    <w:uiPriority w:val="99"/>
    <w:rsid w:val="00234DFA"/>
    <w:rPr>
      <w:rFonts w:ascii="Wingdings" w:hAnsi="Wingdings" w:cs="Wingdings"/>
    </w:rPr>
  </w:style>
  <w:style w:type="character" w:customStyle="1" w:styleId="WW8Num11z1">
    <w:name w:val="WW8Num11z1"/>
    <w:qFormat/>
    <w:rsid w:val="00234DFA"/>
    <w:rPr>
      <w:rFonts w:ascii="Courier New" w:hAnsi="Courier New" w:cs="Courier New"/>
    </w:rPr>
  </w:style>
  <w:style w:type="character" w:customStyle="1" w:styleId="WW8Num11z3">
    <w:name w:val="WW8Num11z3"/>
    <w:uiPriority w:val="99"/>
    <w:qFormat/>
    <w:rsid w:val="00234DFA"/>
    <w:rPr>
      <w:rFonts w:ascii="Symbol" w:hAnsi="Symbol" w:cs="Symbol"/>
    </w:rPr>
  </w:style>
  <w:style w:type="character" w:customStyle="1" w:styleId="WW8Num12z2">
    <w:name w:val="WW8Num12z2"/>
    <w:uiPriority w:val="99"/>
    <w:qFormat/>
    <w:rsid w:val="00234DFA"/>
    <w:rPr>
      <w:rFonts w:ascii="Wingdings" w:hAnsi="Wingdings" w:cs="Wingdings"/>
    </w:rPr>
  </w:style>
  <w:style w:type="character" w:customStyle="1" w:styleId="WW8Num15z2">
    <w:name w:val="WW8Num15z2"/>
    <w:uiPriority w:val="99"/>
    <w:rsid w:val="00234DFA"/>
    <w:rPr>
      <w:rFonts w:ascii="Times New Roman" w:hAnsi="Times New Roman" w:cs="Times New Roman"/>
    </w:rPr>
  </w:style>
  <w:style w:type="character" w:customStyle="1" w:styleId="WW-WW8Num16z0">
    <w:name w:val="WW-WW8Num16z0"/>
    <w:uiPriority w:val="99"/>
    <w:rsid w:val="00234DFA"/>
    <w:rPr>
      <w:rFonts w:ascii="Times New Roman" w:hAnsi="Times New Roman" w:cs="Times New Roman"/>
    </w:rPr>
  </w:style>
  <w:style w:type="character" w:customStyle="1" w:styleId="WW8Num19z1">
    <w:name w:val="WW8Num19z1"/>
    <w:uiPriority w:val="99"/>
    <w:qFormat/>
    <w:rsid w:val="00234DFA"/>
    <w:rPr>
      <w:color w:val="auto"/>
      <w:sz w:val="24"/>
      <w:szCs w:val="24"/>
    </w:rPr>
  </w:style>
  <w:style w:type="character" w:customStyle="1" w:styleId="WW8Num19z2">
    <w:name w:val="WW8Num19z2"/>
    <w:uiPriority w:val="99"/>
    <w:qFormat/>
    <w:rsid w:val="00234DFA"/>
    <w:rPr>
      <w:sz w:val="24"/>
      <w:szCs w:val="24"/>
    </w:rPr>
  </w:style>
  <w:style w:type="character" w:customStyle="1" w:styleId="WW8Num29z0">
    <w:name w:val="WW8Num29z0"/>
    <w:uiPriority w:val="99"/>
    <w:qFormat/>
    <w:rsid w:val="00234DFA"/>
    <w:rPr>
      <w:color w:val="auto"/>
    </w:rPr>
  </w:style>
  <w:style w:type="character" w:customStyle="1" w:styleId="WW8Num30z1">
    <w:name w:val="WW8Num30z1"/>
    <w:uiPriority w:val="99"/>
    <w:qFormat/>
    <w:rsid w:val="00234DFA"/>
  </w:style>
  <w:style w:type="character" w:customStyle="1" w:styleId="WW8Num38z0">
    <w:name w:val="WW8Num38z0"/>
    <w:uiPriority w:val="99"/>
    <w:qFormat/>
    <w:rsid w:val="00234DFA"/>
    <w:rPr>
      <w:sz w:val="20"/>
      <w:szCs w:val="20"/>
      <w:u w:val="none"/>
    </w:rPr>
  </w:style>
  <w:style w:type="character" w:customStyle="1" w:styleId="WW-Domylnaczcionkaakapitu">
    <w:name w:val="WW-Domyślna czcionka akapitu"/>
    <w:uiPriority w:val="99"/>
    <w:rsid w:val="00234DFA"/>
  </w:style>
  <w:style w:type="character" w:customStyle="1" w:styleId="Znakiprzypiswdolnych">
    <w:name w:val="Znaki przypisów dolnych"/>
    <w:qFormat/>
    <w:rsid w:val="00234DFA"/>
  </w:style>
  <w:style w:type="character" w:customStyle="1" w:styleId="WW-Znakiprzypiswdolnych">
    <w:name w:val="WW-Znaki przypisów dolnych"/>
    <w:uiPriority w:val="99"/>
    <w:rsid w:val="00234DFA"/>
    <w:rPr>
      <w:vertAlign w:val="superscript"/>
    </w:rPr>
  </w:style>
  <w:style w:type="character" w:customStyle="1" w:styleId="Odwoanieprzypisudolnego1">
    <w:name w:val="Odwołanie przypisu dolnego1"/>
    <w:uiPriority w:val="99"/>
    <w:rsid w:val="00234DFA"/>
    <w:rPr>
      <w:vertAlign w:val="superscript"/>
    </w:rPr>
  </w:style>
  <w:style w:type="character" w:customStyle="1" w:styleId="WW8Num46z0">
    <w:name w:val="WW8Num46z0"/>
    <w:uiPriority w:val="99"/>
    <w:qFormat/>
    <w:rsid w:val="00234DFA"/>
    <w:rPr>
      <w:rFonts w:ascii="Symbol" w:hAnsi="Symbol" w:cs="Symbol"/>
    </w:rPr>
  </w:style>
  <w:style w:type="character" w:customStyle="1" w:styleId="Odwoaniedokomentarza2">
    <w:name w:val="Odwołanie do komentarza2"/>
    <w:rsid w:val="00234DFA"/>
    <w:rPr>
      <w:sz w:val="16"/>
      <w:szCs w:val="16"/>
    </w:rPr>
  </w:style>
  <w:style w:type="character" w:customStyle="1" w:styleId="Znakiprzypiswkocowych">
    <w:name w:val="Znaki przypisów końcowych"/>
    <w:qFormat/>
    <w:rsid w:val="00234DFA"/>
    <w:rPr>
      <w:vertAlign w:val="superscript"/>
    </w:rPr>
  </w:style>
  <w:style w:type="character" w:customStyle="1" w:styleId="attributenametext">
    <w:name w:val="attribute_name_text"/>
    <w:uiPriority w:val="99"/>
    <w:rsid w:val="00234DFA"/>
  </w:style>
  <w:style w:type="character" w:customStyle="1" w:styleId="WW8Num1z4">
    <w:name w:val="WW8Num1z4"/>
    <w:rsid w:val="00234DFA"/>
  </w:style>
  <w:style w:type="character" w:customStyle="1" w:styleId="WW8Num3z1">
    <w:name w:val="WW8Num3z1"/>
    <w:qFormat/>
    <w:rsid w:val="00234DFA"/>
    <w:rPr>
      <w:rFonts w:ascii="Courier New" w:hAnsi="Courier New" w:cs="Courier New"/>
    </w:rPr>
  </w:style>
  <w:style w:type="character" w:customStyle="1" w:styleId="WW8Num3z2">
    <w:name w:val="WW8Num3z2"/>
    <w:uiPriority w:val="99"/>
    <w:qFormat/>
    <w:rsid w:val="00234DFA"/>
    <w:rPr>
      <w:rFonts w:ascii="Wingdings" w:hAnsi="Wingdings" w:cs="Wingdings"/>
    </w:rPr>
  </w:style>
  <w:style w:type="character" w:customStyle="1" w:styleId="WW8Num3z3">
    <w:name w:val="WW8Num3z3"/>
    <w:uiPriority w:val="99"/>
    <w:rsid w:val="00234DFA"/>
    <w:rPr>
      <w:rFonts w:ascii="Symbol" w:hAnsi="Symbol" w:cs="Symbol"/>
    </w:rPr>
  </w:style>
  <w:style w:type="character" w:customStyle="1" w:styleId="WW8Num4z1">
    <w:name w:val="WW8Num4z1"/>
    <w:rsid w:val="00234DFA"/>
    <w:rPr>
      <w:rFonts w:ascii="Symbol" w:hAnsi="Symbol" w:cs="Symbol"/>
    </w:rPr>
  </w:style>
  <w:style w:type="character" w:customStyle="1" w:styleId="WW8Num10z0">
    <w:name w:val="WW8Num10z0"/>
    <w:qFormat/>
    <w:rsid w:val="00234DFA"/>
    <w:rPr>
      <w:rFonts w:ascii="Times New Roman" w:hAnsi="Times New Roman" w:cs="Times New Roman"/>
      <w:sz w:val="22"/>
      <w:szCs w:val="22"/>
    </w:rPr>
  </w:style>
  <w:style w:type="character" w:customStyle="1" w:styleId="WW8Num15z0">
    <w:name w:val="WW8Num15z0"/>
    <w:qFormat/>
    <w:rsid w:val="00234DFA"/>
    <w:rPr>
      <w:rFonts w:ascii="Times New Roman" w:hAnsi="Times New Roman" w:cs="Times New Roman"/>
      <w:color w:val="000000"/>
      <w:sz w:val="22"/>
      <w:szCs w:val="22"/>
    </w:rPr>
  </w:style>
  <w:style w:type="character" w:customStyle="1" w:styleId="WW8Num29z1">
    <w:name w:val="WW8Num29z1"/>
    <w:uiPriority w:val="99"/>
    <w:qFormat/>
    <w:rsid w:val="00234DFA"/>
    <w:rPr>
      <w:rFonts w:ascii="Courier New" w:hAnsi="Courier New" w:cs="Courier New"/>
    </w:rPr>
  </w:style>
  <w:style w:type="character" w:customStyle="1" w:styleId="Domylnaczcionkaakapitu2">
    <w:name w:val="Domyślna czcionka akapitu2"/>
    <w:rsid w:val="00234DFA"/>
  </w:style>
  <w:style w:type="character" w:customStyle="1" w:styleId="WW8Num5z1">
    <w:name w:val="WW8Num5z1"/>
    <w:rsid w:val="00234DFA"/>
    <w:rPr>
      <w:rFonts w:ascii="Symbol" w:hAnsi="Symbol" w:cs="Symbol"/>
    </w:rPr>
  </w:style>
  <w:style w:type="character" w:customStyle="1" w:styleId="WW8Num8z2">
    <w:name w:val="WW8Num8z2"/>
    <w:uiPriority w:val="99"/>
    <w:rsid w:val="00234DFA"/>
    <w:rPr>
      <w:rFonts w:ascii="Wingdings" w:hAnsi="Wingdings" w:cs="Wingdings"/>
    </w:rPr>
  </w:style>
  <w:style w:type="character" w:customStyle="1" w:styleId="WW8Num8z3">
    <w:name w:val="WW8Num8z3"/>
    <w:uiPriority w:val="99"/>
    <w:rsid w:val="00234DFA"/>
    <w:rPr>
      <w:rFonts w:ascii="Symbol" w:hAnsi="Symbol" w:cs="Symbol"/>
    </w:rPr>
  </w:style>
  <w:style w:type="character" w:customStyle="1" w:styleId="WW8Num12z6">
    <w:name w:val="WW8Num12z6"/>
    <w:uiPriority w:val="99"/>
    <w:rsid w:val="00234DFA"/>
    <w:rPr>
      <w:rFonts w:ascii="Symbol" w:hAnsi="Symbol" w:cs="Symbol"/>
    </w:rPr>
  </w:style>
  <w:style w:type="character" w:customStyle="1" w:styleId="WW8Num14z1">
    <w:name w:val="WW8Num14z1"/>
    <w:qFormat/>
    <w:rsid w:val="00234DFA"/>
    <w:rPr>
      <w:rFonts w:ascii="Symbol" w:hAnsi="Symbol" w:cs="Symbol"/>
    </w:rPr>
  </w:style>
  <w:style w:type="character" w:customStyle="1" w:styleId="WW8Num16z1">
    <w:name w:val="WW8Num16z1"/>
    <w:rsid w:val="00234DFA"/>
    <w:rPr>
      <w:rFonts w:ascii="Arial" w:hAnsi="Arial" w:cs="Arial"/>
      <w:sz w:val="22"/>
      <w:szCs w:val="22"/>
    </w:rPr>
  </w:style>
  <w:style w:type="character" w:customStyle="1" w:styleId="WW8Num16z2">
    <w:name w:val="WW8Num16z2"/>
    <w:rsid w:val="00234DFA"/>
    <w:rPr>
      <w:rFonts w:ascii="Times New Roman" w:hAnsi="Times New Roman" w:cs="Times New Roman"/>
      <w:sz w:val="22"/>
      <w:szCs w:val="22"/>
    </w:rPr>
  </w:style>
  <w:style w:type="character" w:customStyle="1" w:styleId="WW8Num17z1">
    <w:name w:val="WW8Num17z1"/>
    <w:qFormat/>
    <w:rsid w:val="00234DFA"/>
    <w:rPr>
      <w:rFonts w:ascii="Courier New" w:hAnsi="Courier New" w:cs="Courier New"/>
    </w:rPr>
  </w:style>
  <w:style w:type="character" w:customStyle="1" w:styleId="WW8Num17z2">
    <w:name w:val="WW8Num17z2"/>
    <w:qFormat/>
    <w:rsid w:val="00234DFA"/>
    <w:rPr>
      <w:rFonts w:ascii="Wingdings" w:hAnsi="Wingdings" w:cs="Wingdings"/>
    </w:rPr>
  </w:style>
  <w:style w:type="character" w:customStyle="1" w:styleId="WW8Num18z2">
    <w:name w:val="WW8Num18z2"/>
    <w:uiPriority w:val="99"/>
    <w:qFormat/>
    <w:rsid w:val="00234DFA"/>
    <w:rPr>
      <w:rFonts w:ascii="Wingdings" w:hAnsi="Wingdings" w:cs="Wingdings"/>
    </w:rPr>
  </w:style>
  <w:style w:type="character" w:customStyle="1" w:styleId="WW8Num20z1">
    <w:name w:val="WW8Num20z1"/>
    <w:uiPriority w:val="99"/>
    <w:qFormat/>
    <w:rsid w:val="00234DFA"/>
    <w:rPr>
      <w:rFonts w:ascii="Courier New" w:hAnsi="Courier New" w:cs="Courier New"/>
    </w:rPr>
  </w:style>
  <w:style w:type="character" w:customStyle="1" w:styleId="WW8Num20z2">
    <w:name w:val="WW8Num20z2"/>
    <w:uiPriority w:val="99"/>
    <w:qFormat/>
    <w:rsid w:val="00234DFA"/>
    <w:rPr>
      <w:rFonts w:ascii="Wingdings" w:hAnsi="Wingdings" w:cs="Wingdings"/>
    </w:rPr>
  </w:style>
  <w:style w:type="character" w:customStyle="1" w:styleId="WW8Num21z4">
    <w:name w:val="WW8Num21z4"/>
    <w:uiPriority w:val="99"/>
    <w:rsid w:val="00234DFA"/>
  </w:style>
  <w:style w:type="character" w:customStyle="1" w:styleId="WW8Num22z1">
    <w:name w:val="WW8Num22z1"/>
    <w:uiPriority w:val="99"/>
    <w:rsid w:val="00234DFA"/>
    <w:rPr>
      <w:rFonts w:ascii="Courier New" w:hAnsi="Courier New" w:cs="Courier New"/>
    </w:rPr>
  </w:style>
  <w:style w:type="character" w:customStyle="1" w:styleId="WW8Num22z2">
    <w:name w:val="WW8Num22z2"/>
    <w:uiPriority w:val="99"/>
    <w:rsid w:val="00234DFA"/>
    <w:rPr>
      <w:rFonts w:ascii="Wingdings" w:hAnsi="Wingdings" w:cs="Wingdings"/>
    </w:rPr>
  </w:style>
  <w:style w:type="character" w:customStyle="1" w:styleId="WW8Num23z1">
    <w:name w:val="WW8Num23z1"/>
    <w:uiPriority w:val="99"/>
    <w:qFormat/>
    <w:rsid w:val="00234DFA"/>
    <w:rPr>
      <w:rFonts w:ascii="Courier New" w:hAnsi="Courier New" w:cs="Courier New"/>
    </w:rPr>
  </w:style>
  <w:style w:type="character" w:customStyle="1" w:styleId="WW8Num23z2">
    <w:name w:val="WW8Num23z2"/>
    <w:uiPriority w:val="99"/>
    <w:qFormat/>
    <w:rsid w:val="00234DFA"/>
    <w:rPr>
      <w:rFonts w:ascii="Wingdings" w:hAnsi="Wingdings" w:cs="Wingdings"/>
    </w:rPr>
  </w:style>
  <w:style w:type="character" w:customStyle="1" w:styleId="WW8Num24z1">
    <w:name w:val="WW8Num24z1"/>
    <w:uiPriority w:val="99"/>
    <w:qFormat/>
    <w:rsid w:val="00234DFA"/>
    <w:rPr>
      <w:rFonts w:ascii="Courier New" w:hAnsi="Courier New" w:cs="Courier New"/>
    </w:rPr>
  </w:style>
  <w:style w:type="character" w:customStyle="1" w:styleId="WW8Num24z2">
    <w:name w:val="WW8Num24z2"/>
    <w:uiPriority w:val="99"/>
    <w:qFormat/>
    <w:rsid w:val="00234DFA"/>
    <w:rPr>
      <w:rFonts w:ascii="Wingdings" w:hAnsi="Wingdings" w:cs="Wingdings"/>
    </w:rPr>
  </w:style>
  <w:style w:type="character" w:customStyle="1" w:styleId="WW8Num25z2">
    <w:name w:val="WW8Num25z2"/>
    <w:uiPriority w:val="99"/>
    <w:qFormat/>
    <w:rsid w:val="00234DFA"/>
    <w:rPr>
      <w:rFonts w:ascii="Wingdings" w:hAnsi="Wingdings" w:cs="Wingdings"/>
    </w:rPr>
  </w:style>
  <w:style w:type="character" w:customStyle="1" w:styleId="WW8Num26z1">
    <w:name w:val="WW8Num26z1"/>
    <w:uiPriority w:val="99"/>
    <w:qFormat/>
    <w:rsid w:val="00234DFA"/>
    <w:rPr>
      <w:rFonts w:ascii="Courier New" w:hAnsi="Courier New" w:cs="Courier New"/>
    </w:rPr>
  </w:style>
  <w:style w:type="character" w:customStyle="1" w:styleId="WW8Num26z2">
    <w:name w:val="WW8Num26z2"/>
    <w:uiPriority w:val="99"/>
    <w:qFormat/>
    <w:rsid w:val="00234DFA"/>
    <w:rPr>
      <w:rFonts w:ascii="Wingdings" w:hAnsi="Wingdings" w:cs="Wingdings"/>
    </w:rPr>
  </w:style>
  <w:style w:type="character" w:customStyle="1" w:styleId="WW8Num26z3">
    <w:name w:val="WW8Num26z3"/>
    <w:uiPriority w:val="99"/>
    <w:qFormat/>
    <w:rsid w:val="00234DFA"/>
    <w:rPr>
      <w:rFonts w:ascii="Symbol" w:hAnsi="Symbol" w:cs="Symbol"/>
    </w:rPr>
  </w:style>
  <w:style w:type="character" w:customStyle="1" w:styleId="WW8Num27z1">
    <w:name w:val="WW8Num27z1"/>
    <w:uiPriority w:val="99"/>
    <w:qFormat/>
    <w:rsid w:val="00234DFA"/>
    <w:rPr>
      <w:rFonts w:ascii="Courier New" w:hAnsi="Courier New" w:cs="Courier New"/>
    </w:rPr>
  </w:style>
  <w:style w:type="character" w:customStyle="1" w:styleId="WW8Num27z2">
    <w:name w:val="WW8Num27z2"/>
    <w:uiPriority w:val="99"/>
    <w:qFormat/>
    <w:rsid w:val="00234DFA"/>
    <w:rPr>
      <w:rFonts w:ascii="Wingdings" w:hAnsi="Wingdings" w:cs="Wingdings"/>
    </w:rPr>
  </w:style>
  <w:style w:type="character" w:customStyle="1" w:styleId="WW8Num29z2">
    <w:name w:val="WW8Num29z2"/>
    <w:uiPriority w:val="99"/>
    <w:qFormat/>
    <w:rsid w:val="00234DFA"/>
    <w:rPr>
      <w:rFonts w:ascii="Wingdings" w:hAnsi="Wingdings" w:cs="Wingdings"/>
    </w:rPr>
  </w:style>
  <w:style w:type="character" w:customStyle="1" w:styleId="WW8Num30z2">
    <w:name w:val="WW8Num30z2"/>
    <w:uiPriority w:val="99"/>
    <w:qFormat/>
    <w:rsid w:val="00234DFA"/>
    <w:rPr>
      <w:rFonts w:ascii="Wingdings" w:hAnsi="Wingdings" w:cs="Wingdings"/>
    </w:rPr>
  </w:style>
  <w:style w:type="character" w:customStyle="1" w:styleId="WW8Num31z1">
    <w:name w:val="WW8Num31z1"/>
    <w:uiPriority w:val="99"/>
    <w:qFormat/>
    <w:rsid w:val="00234DFA"/>
    <w:rPr>
      <w:rFonts w:ascii="Courier New" w:hAnsi="Courier New" w:cs="Courier New"/>
    </w:rPr>
  </w:style>
  <w:style w:type="character" w:customStyle="1" w:styleId="WW8Num31z2">
    <w:name w:val="WW8Num31z2"/>
    <w:uiPriority w:val="99"/>
    <w:qFormat/>
    <w:rsid w:val="00234DFA"/>
    <w:rPr>
      <w:rFonts w:ascii="Wingdings" w:hAnsi="Wingdings" w:cs="Wingdings"/>
    </w:rPr>
  </w:style>
  <w:style w:type="character" w:customStyle="1" w:styleId="WW8Num32z1">
    <w:name w:val="WW8Num32z1"/>
    <w:uiPriority w:val="99"/>
    <w:qFormat/>
    <w:rsid w:val="00234DFA"/>
    <w:rPr>
      <w:rFonts w:ascii="Courier New" w:hAnsi="Courier New" w:cs="Courier New"/>
    </w:rPr>
  </w:style>
  <w:style w:type="character" w:customStyle="1" w:styleId="WW8Num32z2">
    <w:name w:val="WW8Num32z2"/>
    <w:uiPriority w:val="99"/>
    <w:qFormat/>
    <w:rsid w:val="00234DFA"/>
    <w:rPr>
      <w:rFonts w:ascii="Wingdings" w:hAnsi="Wingdings" w:cs="Wingdings"/>
    </w:rPr>
  </w:style>
  <w:style w:type="character" w:customStyle="1" w:styleId="WW8Num34z1">
    <w:name w:val="WW8Num34z1"/>
    <w:uiPriority w:val="99"/>
    <w:qFormat/>
    <w:rsid w:val="00234DFA"/>
    <w:rPr>
      <w:rFonts w:ascii="Courier New" w:hAnsi="Courier New" w:cs="Courier New"/>
    </w:rPr>
  </w:style>
  <w:style w:type="character" w:customStyle="1" w:styleId="WW8Num34z2">
    <w:name w:val="WW8Num34z2"/>
    <w:uiPriority w:val="99"/>
    <w:qFormat/>
    <w:rsid w:val="00234DFA"/>
    <w:rPr>
      <w:rFonts w:ascii="Wingdings" w:hAnsi="Wingdings" w:cs="Wingdings"/>
    </w:rPr>
  </w:style>
  <w:style w:type="character" w:customStyle="1" w:styleId="WW8Num36z1">
    <w:name w:val="WW8Num36z1"/>
    <w:uiPriority w:val="99"/>
    <w:qFormat/>
    <w:rsid w:val="00234DFA"/>
    <w:rPr>
      <w:rFonts w:ascii="Courier New" w:hAnsi="Courier New" w:cs="Courier New"/>
    </w:rPr>
  </w:style>
  <w:style w:type="character" w:customStyle="1" w:styleId="WW8Num36z2">
    <w:name w:val="WW8Num36z2"/>
    <w:uiPriority w:val="99"/>
    <w:qFormat/>
    <w:rsid w:val="00234DFA"/>
    <w:rPr>
      <w:rFonts w:ascii="Wingdings" w:hAnsi="Wingdings" w:cs="Wingdings"/>
    </w:rPr>
  </w:style>
  <w:style w:type="character" w:customStyle="1" w:styleId="WW8Num39z1">
    <w:name w:val="WW8Num39z1"/>
    <w:uiPriority w:val="99"/>
    <w:qFormat/>
    <w:rsid w:val="00234DFA"/>
    <w:rPr>
      <w:rFonts w:ascii="Courier New" w:hAnsi="Courier New" w:cs="Courier New"/>
    </w:rPr>
  </w:style>
  <w:style w:type="character" w:customStyle="1" w:styleId="WW8Num39z2">
    <w:name w:val="WW8Num39z2"/>
    <w:uiPriority w:val="99"/>
    <w:rsid w:val="00234DFA"/>
    <w:rPr>
      <w:rFonts w:ascii="Wingdings" w:hAnsi="Wingdings" w:cs="Wingdings"/>
    </w:rPr>
  </w:style>
  <w:style w:type="character" w:customStyle="1" w:styleId="WW8Num40z1">
    <w:name w:val="WW8Num40z1"/>
    <w:uiPriority w:val="99"/>
    <w:qFormat/>
    <w:rsid w:val="00234DFA"/>
    <w:rPr>
      <w:rFonts w:ascii="Courier New" w:hAnsi="Courier New" w:cs="Courier New"/>
    </w:rPr>
  </w:style>
  <w:style w:type="character" w:customStyle="1" w:styleId="WW8Num40z2">
    <w:name w:val="WW8Num40z2"/>
    <w:uiPriority w:val="99"/>
    <w:qFormat/>
    <w:rsid w:val="00234DFA"/>
    <w:rPr>
      <w:rFonts w:ascii="Wingdings" w:hAnsi="Wingdings" w:cs="Wingdings"/>
    </w:rPr>
  </w:style>
  <w:style w:type="character" w:customStyle="1" w:styleId="WW8Num41z1">
    <w:name w:val="WW8Num41z1"/>
    <w:uiPriority w:val="99"/>
    <w:rsid w:val="00234DFA"/>
    <w:rPr>
      <w:rFonts w:ascii="Courier New" w:hAnsi="Courier New" w:cs="Courier New"/>
    </w:rPr>
  </w:style>
  <w:style w:type="character" w:customStyle="1" w:styleId="WW8Num41z2">
    <w:name w:val="WW8Num41z2"/>
    <w:uiPriority w:val="99"/>
    <w:rsid w:val="00234DFA"/>
    <w:rPr>
      <w:rFonts w:ascii="Wingdings" w:hAnsi="Wingdings" w:cs="Wingdings"/>
    </w:rPr>
  </w:style>
  <w:style w:type="character" w:customStyle="1" w:styleId="WW8Num42z1">
    <w:name w:val="WW8Num42z1"/>
    <w:uiPriority w:val="99"/>
    <w:qFormat/>
    <w:rsid w:val="00234DFA"/>
    <w:rPr>
      <w:rFonts w:ascii="Courier New" w:hAnsi="Courier New" w:cs="Courier New"/>
    </w:rPr>
  </w:style>
  <w:style w:type="character" w:customStyle="1" w:styleId="WW8Num42z2">
    <w:name w:val="WW8Num42z2"/>
    <w:uiPriority w:val="99"/>
    <w:rsid w:val="00234DFA"/>
    <w:rPr>
      <w:rFonts w:ascii="Wingdings" w:hAnsi="Wingdings" w:cs="Wingdings"/>
    </w:rPr>
  </w:style>
  <w:style w:type="character" w:customStyle="1" w:styleId="WW8Num43z1">
    <w:name w:val="WW8Num43z1"/>
    <w:uiPriority w:val="99"/>
    <w:qFormat/>
    <w:rsid w:val="00234DFA"/>
    <w:rPr>
      <w:rFonts w:ascii="Courier New" w:hAnsi="Courier New" w:cs="Courier New"/>
    </w:rPr>
  </w:style>
  <w:style w:type="character" w:customStyle="1" w:styleId="WW8Num43z2">
    <w:name w:val="WW8Num43z2"/>
    <w:uiPriority w:val="99"/>
    <w:rsid w:val="00234DFA"/>
    <w:rPr>
      <w:rFonts w:ascii="Wingdings" w:hAnsi="Wingdings" w:cs="Wingdings"/>
    </w:rPr>
  </w:style>
  <w:style w:type="character" w:customStyle="1" w:styleId="WW8Num44z1">
    <w:name w:val="WW8Num44z1"/>
    <w:uiPriority w:val="99"/>
    <w:qFormat/>
    <w:rsid w:val="00234DFA"/>
    <w:rPr>
      <w:rFonts w:ascii="Courier New" w:hAnsi="Courier New" w:cs="Courier New"/>
    </w:rPr>
  </w:style>
  <w:style w:type="character" w:customStyle="1" w:styleId="WW8Num44z2">
    <w:name w:val="WW8Num44z2"/>
    <w:uiPriority w:val="99"/>
    <w:qFormat/>
    <w:rsid w:val="00234DFA"/>
    <w:rPr>
      <w:rFonts w:ascii="Wingdings" w:hAnsi="Wingdings" w:cs="Wingdings"/>
    </w:rPr>
  </w:style>
  <w:style w:type="character" w:customStyle="1" w:styleId="WW8Num45z1">
    <w:name w:val="WW8Num45z1"/>
    <w:uiPriority w:val="99"/>
    <w:rsid w:val="00234DFA"/>
    <w:rPr>
      <w:rFonts w:ascii="Courier New" w:hAnsi="Courier New" w:cs="Courier New"/>
    </w:rPr>
  </w:style>
  <w:style w:type="character" w:customStyle="1" w:styleId="WW8Num45z2">
    <w:name w:val="WW8Num45z2"/>
    <w:uiPriority w:val="99"/>
    <w:qFormat/>
    <w:rsid w:val="00234DFA"/>
    <w:rPr>
      <w:rFonts w:ascii="Wingdings" w:hAnsi="Wingdings" w:cs="Wingdings"/>
    </w:rPr>
  </w:style>
  <w:style w:type="character" w:customStyle="1" w:styleId="WW8Num46z1">
    <w:name w:val="WW8Num46z1"/>
    <w:uiPriority w:val="99"/>
    <w:rsid w:val="00234DFA"/>
    <w:rPr>
      <w:rFonts w:ascii="Courier New" w:hAnsi="Courier New" w:cs="Courier New"/>
    </w:rPr>
  </w:style>
  <w:style w:type="character" w:customStyle="1" w:styleId="WW8Num46z2">
    <w:name w:val="WW8Num46z2"/>
    <w:uiPriority w:val="99"/>
    <w:rsid w:val="00234DFA"/>
    <w:rPr>
      <w:rFonts w:ascii="Wingdings" w:hAnsi="Wingdings" w:cs="Wingdings"/>
    </w:rPr>
  </w:style>
  <w:style w:type="character" w:customStyle="1" w:styleId="WW8Num49z1">
    <w:name w:val="WW8Num49z1"/>
    <w:uiPriority w:val="99"/>
    <w:qFormat/>
    <w:rsid w:val="00234DFA"/>
    <w:rPr>
      <w:rFonts w:ascii="Courier New" w:hAnsi="Courier New" w:cs="Courier New"/>
    </w:rPr>
  </w:style>
  <w:style w:type="character" w:customStyle="1" w:styleId="WW8Num49z2">
    <w:name w:val="WW8Num49z2"/>
    <w:uiPriority w:val="99"/>
    <w:qFormat/>
    <w:rsid w:val="00234DFA"/>
    <w:rPr>
      <w:rFonts w:ascii="Wingdings" w:hAnsi="Wingdings" w:cs="Wingdings"/>
    </w:rPr>
  </w:style>
  <w:style w:type="character" w:customStyle="1" w:styleId="WW8Num50z0">
    <w:name w:val="WW8Num50z0"/>
    <w:uiPriority w:val="99"/>
    <w:qFormat/>
    <w:rsid w:val="00234DFA"/>
    <w:rPr>
      <w:rFonts w:ascii="Symbol" w:hAnsi="Symbol" w:cs="Symbol"/>
    </w:rPr>
  </w:style>
  <w:style w:type="character" w:customStyle="1" w:styleId="WW8Num50z1">
    <w:name w:val="WW8Num50z1"/>
    <w:uiPriority w:val="99"/>
    <w:qFormat/>
    <w:rsid w:val="00234DFA"/>
    <w:rPr>
      <w:rFonts w:ascii="Courier New" w:hAnsi="Courier New" w:cs="Courier New"/>
    </w:rPr>
  </w:style>
  <w:style w:type="character" w:customStyle="1" w:styleId="WW8Num50z2">
    <w:name w:val="WW8Num50z2"/>
    <w:uiPriority w:val="99"/>
    <w:qFormat/>
    <w:rsid w:val="00234DFA"/>
    <w:rPr>
      <w:rFonts w:ascii="Wingdings" w:hAnsi="Wingdings" w:cs="Wingdings"/>
    </w:rPr>
  </w:style>
  <w:style w:type="character" w:customStyle="1" w:styleId="WW8NumSt9z0">
    <w:name w:val="WW8NumSt9z0"/>
    <w:uiPriority w:val="99"/>
    <w:rsid w:val="00234DFA"/>
    <w:rPr>
      <w:rFonts w:ascii="Times New Roman" w:hAnsi="Times New Roman" w:cs="Times New Roman"/>
    </w:rPr>
  </w:style>
  <w:style w:type="character" w:customStyle="1" w:styleId="WW8NumSt10z0">
    <w:name w:val="WW8NumSt10z0"/>
    <w:uiPriority w:val="99"/>
    <w:rsid w:val="00234DFA"/>
    <w:rPr>
      <w:rFonts w:ascii="Times New Roman" w:hAnsi="Times New Roman" w:cs="Times New Roman"/>
    </w:rPr>
  </w:style>
  <w:style w:type="character" w:customStyle="1" w:styleId="Domylnaczcionkaakapitu1">
    <w:name w:val="Domyślna czcionka akapitu1"/>
    <w:qFormat/>
    <w:rsid w:val="00234DFA"/>
  </w:style>
  <w:style w:type="character" w:customStyle="1" w:styleId="CommentReference1">
    <w:name w:val="Comment Reference1"/>
    <w:uiPriority w:val="99"/>
    <w:rsid w:val="00234DFA"/>
    <w:rPr>
      <w:sz w:val="16"/>
      <w:szCs w:val="16"/>
    </w:rPr>
  </w:style>
  <w:style w:type="character" w:customStyle="1" w:styleId="CharChar4">
    <w:name w:val="Char Char4"/>
    <w:uiPriority w:val="99"/>
    <w:rsid w:val="00234DFA"/>
    <w:rPr>
      <w:rFonts w:ascii="Arial" w:hAnsi="Arial" w:cs="Arial"/>
      <w:sz w:val="22"/>
      <w:szCs w:val="22"/>
    </w:rPr>
  </w:style>
  <w:style w:type="character" w:customStyle="1" w:styleId="CharChar3">
    <w:name w:val="Char Char3"/>
    <w:uiPriority w:val="99"/>
    <w:rsid w:val="00234DFA"/>
    <w:rPr>
      <w:b/>
      <w:bCs/>
      <w:sz w:val="24"/>
      <w:szCs w:val="24"/>
    </w:rPr>
  </w:style>
  <w:style w:type="character" w:customStyle="1" w:styleId="CharChar5">
    <w:name w:val="Char Char5"/>
    <w:uiPriority w:val="99"/>
    <w:rsid w:val="00234DFA"/>
    <w:rPr>
      <w:rFonts w:ascii="Arial" w:hAnsi="Arial" w:cs="Arial"/>
      <w:sz w:val="22"/>
      <w:szCs w:val="22"/>
    </w:rPr>
  </w:style>
  <w:style w:type="character" w:customStyle="1" w:styleId="BMKBodyTextChar">
    <w:name w:val="BMK Body Text Char"/>
    <w:uiPriority w:val="99"/>
    <w:rsid w:val="00234DFA"/>
    <w:rPr>
      <w:sz w:val="22"/>
      <w:szCs w:val="22"/>
      <w:lang w:val="en-GB" w:eastAsia="ar-SA" w:bidi="ar-SA"/>
    </w:rPr>
  </w:style>
  <w:style w:type="character" w:customStyle="1" w:styleId="BMKHeading2CharChar">
    <w:name w:val="BMK Heading 2 Char Char"/>
    <w:uiPriority w:val="99"/>
    <w:rsid w:val="00234DFA"/>
    <w:rPr>
      <w:sz w:val="22"/>
      <w:szCs w:val="22"/>
      <w:lang w:val="en-GB" w:eastAsia="ar-SA" w:bidi="ar-SA"/>
    </w:rPr>
  </w:style>
  <w:style w:type="character" w:customStyle="1" w:styleId="CharChar1">
    <w:name w:val="Char Char1"/>
    <w:uiPriority w:val="99"/>
    <w:rsid w:val="00234DFA"/>
    <w:rPr>
      <w:b/>
      <w:bCs/>
    </w:rPr>
  </w:style>
  <w:style w:type="character" w:customStyle="1" w:styleId="CharChar">
    <w:name w:val="Char Char"/>
    <w:uiPriority w:val="99"/>
    <w:rsid w:val="00234DFA"/>
  </w:style>
  <w:style w:type="character" w:customStyle="1" w:styleId="WW-Znakiprzypiswkocowych">
    <w:name w:val="WW-Znaki przypisów końcowych"/>
    <w:uiPriority w:val="99"/>
    <w:rsid w:val="00234DFA"/>
    <w:rPr>
      <w:vertAlign w:val="superscript"/>
    </w:rPr>
  </w:style>
  <w:style w:type="character" w:customStyle="1" w:styleId="CharChar2">
    <w:name w:val="Char Char2"/>
    <w:uiPriority w:val="99"/>
    <w:rsid w:val="00234DFA"/>
  </w:style>
  <w:style w:type="character" w:customStyle="1" w:styleId="WW8Num1z0">
    <w:name w:val="WW8Num1z0"/>
    <w:qFormat/>
    <w:rsid w:val="00234DFA"/>
    <w:rPr>
      <w:rFonts w:ascii="Symbol" w:hAnsi="Symbol" w:cs="Symbol"/>
    </w:rPr>
  </w:style>
  <w:style w:type="character" w:customStyle="1" w:styleId="WW8Num2z0">
    <w:name w:val="WW8Num2z0"/>
    <w:qFormat/>
    <w:rsid w:val="00234DFA"/>
    <w:rPr>
      <w:rFonts w:ascii="Symbol" w:hAnsi="Symbol" w:cs="Symbol"/>
    </w:rPr>
  </w:style>
  <w:style w:type="character" w:customStyle="1" w:styleId="WW8Num2z1">
    <w:name w:val="WW8Num2z1"/>
    <w:qFormat/>
    <w:rsid w:val="00234DFA"/>
    <w:rPr>
      <w:rFonts w:ascii="OpenSymbol" w:hAnsi="OpenSymbol" w:cs="OpenSymbol"/>
    </w:rPr>
  </w:style>
  <w:style w:type="character" w:customStyle="1" w:styleId="WW8Num11z2">
    <w:name w:val="WW8Num11z2"/>
    <w:uiPriority w:val="99"/>
    <w:qFormat/>
    <w:rsid w:val="00234DFA"/>
    <w:rPr>
      <w:rFonts w:ascii="Wingdings" w:hAnsi="Wingdings" w:cs="Wingdings"/>
    </w:rPr>
  </w:style>
  <w:style w:type="character" w:customStyle="1" w:styleId="moz-txt-tag">
    <w:name w:val="moz-txt-tag"/>
    <w:uiPriority w:val="99"/>
    <w:rsid w:val="00234DFA"/>
  </w:style>
  <w:style w:type="character" w:customStyle="1" w:styleId="ZnakZnak1">
    <w:name w:val="Znak Znak1"/>
    <w:uiPriority w:val="99"/>
    <w:rsid w:val="00234DFA"/>
    <w:rPr>
      <w:sz w:val="24"/>
      <w:szCs w:val="24"/>
    </w:rPr>
  </w:style>
  <w:style w:type="paragraph" w:customStyle="1" w:styleId="Nagwek40">
    <w:name w:val="Nagłówek4"/>
    <w:basedOn w:val="Normalny"/>
    <w:next w:val="Tekstpodstawowy"/>
    <w:rsid w:val="00234DFA"/>
    <w:pPr>
      <w:keepNext/>
      <w:spacing w:before="240" w:after="120"/>
    </w:pPr>
    <w:rPr>
      <w:rFonts w:ascii="Arial" w:hAnsi="Arial" w:cs="Arial"/>
      <w:sz w:val="28"/>
      <w:szCs w:val="28"/>
    </w:rPr>
  </w:style>
  <w:style w:type="paragraph" w:customStyle="1" w:styleId="Podpis4">
    <w:name w:val="Podpis4"/>
    <w:basedOn w:val="Normalny"/>
    <w:uiPriority w:val="99"/>
    <w:rsid w:val="00234DFA"/>
    <w:pPr>
      <w:suppressLineNumbers/>
      <w:spacing w:before="120" w:after="120"/>
    </w:pPr>
    <w:rPr>
      <w:i/>
      <w:iCs/>
    </w:rPr>
  </w:style>
  <w:style w:type="paragraph" w:customStyle="1" w:styleId="Nagwek30">
    <w:name w:val="Nagłówek3"/>
    <w:basedOn w:val="Normalny"/>
    <w:next w:val="Tekstpodstawowy"/>
    <w:rsid w:val="00234DFA"/>
    <w:pPr>
      <w:keepNext/>
      <w:spacing w:before="240" w:after="120"/>
    </w:pPr>
    <w:rPr>
      <w:rFonts w:ascii="Nimbus Sans L" w:hAnsi="Nimbus Sans L" w:cs="Nimbus Sans L"/>
      <w:sz w:val="28"/>
      <w:szCs w:val="28"/>
    </w:rPr>
  </w:style>
  <w:style w:type="paragraph" w:customStyle="1" w:styleId="Podpis3">
    <w:name w:val="Podpis3"/>
    <w:basedOn w:val="Normalny"/>
    <w:uiPriority w:val="99"/>
    <w:rsid w:val="00234DFA"/>
    <w:pPr>
      <w:suppressLineNumbers/>
      <w:spacing w:before="120" w:after="120"/>
    </w:pPr>
    <w:rPr>
      <w:i/>
      <w:iCs/>
    </w:rPr>
  </w:style>
  <w:style w:type="paragraph" w:styleId="Podpis">
    <w:name w:val="Signature"/>
    <w:basedOn w:val="Normalny"/>
    <w:link w:val="PodpisZnak"/>
    <w:uiPriority w:val="99"/>
    <w:rsid w:val="00234DFA"/>
    <w:pPr>
      <w:suppressLineNumbers/>
      <w:spacing w:before="120" w:after="120"/>
    </w:pPr>
    <w:rPr>
      <w:i/>
      <w:iCs/>
      <w:sz w:val="20"/>
      <w:szCs w:val="20"/>
    </w:rPr>
  </w:style>
  <w:style w:type="character" w:customStyle="1" w:styleId="PodpisZnak">
    <w:name w:val="Podpis Znak"/>
    <w:link w:val="Podpis"/>
    <w:uiPriority w:val="99"/>
    <w:semiHidden/>
    <w:rsid w:val="00234DFA"/>
    <w:rPr>
      <w:i/>
      <w:iCs/>
      <w:lang w:eastAsia="ar-SA" w:bidi="ar-SA"/>
    </w:rPr>
  </w:style>
  <w:style w:type="paragraph" w:customStyle="1" w:styleId="WW-Podpis">
    <w:name w:val="WW-Podpis"/>
    <w:basedOn w:val="Normalny"/>
    <w:rsid w:val="00234DFA"/>
    <w:pPr>
      <w:suppressLineNumbers/>
      <w:spacing w:before="120" w:after="120"/>
    </w:pPr>
    <w:rPr>
      <w:i/>
      <w:iCs/>
      <w:sz w:val="20"/>
      <w:szCs w:val="20"/>
    </w:rPr>
  </w:style>
  <w:style w:type="paragraph" w:customStyle="1" w:styleId="WW-Indeks">
    <w:name w:val="WW-Indeks"/>
    <w:basedOn w:val="Normalny"/>
    <w:uiPriority w:val="99"/>
    <w:rsid w:val="00234DFA"/>
    <w:pPr>
      <w:suppressLineNumbers/>
    </w:pPr>
  </w:style>
  <w:style w:type="paragraph" w:customStyle="1" w:styleId="WW-Nagwek">
    <w:name w:val="WW-Nagłówek"/>
    <w:basedOn w:val="Normalny"/>
    <w:next w:val="Tekstpodstawowy"/>
    <w:uiPriority w:val="99"/>
    <w:rsid w:val="00234DFA"/>
    <w:pPr>
      <w:keepNext/>
      <w:spacing w:before="240" w:after="120"/>
    </w:pPr>
    <w:rPr>
      <w:rFonts w:ascii="Arial" w:hAnsi="Arial" w:cs="Arial"/>
      <w:sz w:val="28"/>
      <w:szCs w:val="28"/>
    </w:rPr>
  </w:style>
  <w:style w:type="character" w:customStyle="1" w:styleId="TekstpodstawowywcityZnak1">
    <w:name w:val="Tekst podstawowy wcięty Znak1"/>
    <w:rsid w:val="00234DFA"/>
    <w:rPr>
      <w:rFonts w:ascii="Times New Roman" w:hAnsi="Times New Roman" w:cs="Times New Roman"/>
      <w:sz w:val="20"/>
      <w:szCs w:val="20"/>
      <w:lang w:eastAsia="ar-SA" w:bidi="ar-SA"/>
    </w:rPr>
  </w:style>
  <w:style w:type="paragraph" w:customStyle="1" w:styleId="WW-Tekstpodstawowywcity2">
    <w:name w:val="WW-Tekst podstawowy wcięty 2"/>
    <w:basedOn w:val="Normalny"/>
    <w:uiPriority w:val="99"/>
    <w:rsid w:val="00234DFA"/>
    <w:pPr>
      <w:ind w:left="360"/>
      <w:jc w:val="both"/>
    </w:pPr>
    <w:rPr>
      <w:rFonts w:ascii="Arial" w:hAnsi="Arial" w:cs="Arial"/>
    </w:rPr>
  </w:style>
  <w:style w:type="paragraph" w:customStyle="1" w:styleId="ProPublico">
    <w:name w:val="ProPublico"/>
    <w:uiPriority w:val="99"/>
    <w:rsid w:val="00234DFA"/>
    <w:pPr>
      <w:suppressAutoHyphens/>
      <w:spacing w:line="360" w:lineRule="auto"/>
    </w:pPr>
    <w:rPr>
      <w:rFonts w:ascii="Arial" w:hAnsi="Arial" w:cs="Arial"/>
      <w:sz w:val="22"/>
      <w:szCs w:val="22"/>
      <w:lang w:eastAsia="ar-SA"/>
    </w:rPr>
  </w:style>
  <w:style w:type="paragraph" w:customStyle="1" w:styleId="WW-Tekstpodstawowywcity3">
    <w:name w:val="WW-Tekst podstawowy wcięty 3"/>
    <w:basedOn w:val="Normalny"/>
    <w:uiPriority w:val="99"/>
    <w:rsid w:val="00234DFA"/>
    <w:pPr>
      <w:spacing w:before="60"/>
      <w:ind w:left="284"/>
      <w:jc w:val="both"/>
    </w:pPr>
    <w:rPr>
      <w:color w:val="000000"/>
      <w:sz w:val="22"/>
      <w:szCs w:val="22"/>
    </w:rPr>
  </w:style>
  <w:style w:type="character" w:customStyle="1" w:styleId="StopkaZnak1">
    <w:name w:val="Stopka Znak1"/>
    <w:uiPriority w:val="99"/>
    <w:rsid w:val="00234DFA"/>
    <w:rPr>
      <w:rFonts w:ascii="Times New Roman" w:hAnsi="Times New Roman" w:cs="Times New Roman"/>
      <w:sz w:val="20"/>
      <w:szCs w:val="20"/>
      <w:lang w:eastAsia="ar-SA" w:bidi="ar-SA"/>
    </w:rPr>
  </w:style>
  <w:style w:type="paragraph" w:customStyle="1" w:styleId="tekst">
    <w:name w:val="tekst"/>
    <w:basedOn w:val="Normalny"/>
    <w:uiPriority w:val="99"/>
    <w:rsid w:val="00234DFA"/>
    <w:pPr>
      <w:spacing w:line="360" w:lineRule="atLeast"/>
      <w:ind w:firstLine="709"/>
      <w:jc w:val="both"/>
    </w:pPr>
    <w:rPr>
      <w:rFonts w:ascii="Arial" w:hAnsi="Arial" w:cs="Arial"/>
    </w:rPr>
  </w:style>
  <w:style w:type="paragraph" w:customStyle="1" w:styleId="leszek">
    <w:name w:val="leszek"/>
    <w:basedOn w:val="Normalny"/>
    <w:rsid w:val="00234DFA"/>
    <w:pPr>
      <w:jc w:val="both"/>
    </w:pPr>
  </w:style>
  <w:style w:type="paragraph" w:customStyle="1" w:styleId="ust">
    <w:name w:val="ust"/>
    <w:uiPriority w:val="99"/>
    <w:rsid w:val="00234DFA"/>
    <w:pPr>
      <w:suppressAutoHyphens/>
      <w:spacing w:before="60" w:after="60"/>
      <w:ind w:left="426" w:hanging="284"/>
      <w:jc w:val="both"/>
    </w:pPr>
    <w:rPr>
      <w:sz w:val="24"/>
      <w:szCs w:val="24"/>
      <w:lang w:eastAsia="ar-SA"/>
    </w:rPr>
  </w:style>
  <w:style w:type="paragraph" w:customStyle="1" w:styleId="pkt1">
    <w:name w:val="pkt1"/>
    <w:basedOn w:val="Normalny"/>
    <w:uiPriority w:val="99"/>
    <w:rsid w:val="00234DFA"/>
    <w:pPr>
      <w:spacing w:before="60" w:after="60"/>
      <w:ind w:left="850" w:hanging="425"/>
      <w:jc w:val="both"/>
    </w:pPr>
  </w:style>
  <w:style w:type="paragraph" w:customStyle="1" w:styleId="pkt">
    <w:name w:val="pkt"/>
    <w:basedOn w:val="Normalny"/>
    <w:uiPriority w:val="99"/>
    <w:rsid w:val="00234DFA"/>
    <w:pPr>
      <w:spacing w:before="60" w:after="60"/>
      <w:ind w:left="851" w:hanging="295"/>
      <w:jc w:val="both"/>
    </w:pPr>
  </w:style>
  <w:style w:type="paragraph" w:customStyle="1" w:styleId="Wojtek">
    <w:name w:val="Wojtek"/>
    <w:basedOn w:val="Normalny"/>
    <w:uiPriority w:val="99"/>
    <w:rsid w:val="00234DFA"/>
    <w:rPr>
      <w:rFonts w:ascii="Arial" w:hAnsi="Arial" w:cs="Arial"/>
    </w:rPr>
  </w:style>
  <w:style w:type="paragraph" w:customStyle="1" w:styleId="Mario">
    <w:name w:val="Mario"/>
    <w:basedOn w:val="Normalny"/>
    <w:rsid w:val="00234DFA"/>
    <w:pPr>
      <w:spacing w:line="360" w:lineRule="auto"/>
      <w:jc w:val="both"/>
    </w:pPr>
    <w:rPr>
      <w:rFonts w:ascii="Arial" w:hAnsi="Arial" w:cs="Arial"/>
    </w:rPr>
  </w:style>
  <w:style w:type="character" w:customStyle="1" w:styleId="TytuZnak1">
    <w:name w:val="Tytuł Znak1"/>
    <w:uiPriority w:val="10"/>
    <w:qFormat/>
    <w:rsid w:val="00234DFA"/>
    <w:rPr>
      <w:b/>
      <w:bCs/>
      <w:sz w:val="24"/>
      <w:szCs w:val="24"/>
      <w:lang w:eastAsia="ar-SA" w:bidi="ar-SA"/>
    </w:rPr>
  </w:style>
  <w:style w:type="paragraph" w:customStyle="1" w:styleId="WW-Zwykytekst">
    <w:name w:val="WW-Zwykły tekst"/>
    <w:basedOn w:val="Normalny"/>
    <w:uiPriority w:val="99"/>
    <w:rsid w:val="00234DFA"/>
    <w:rPr>
      <w:rFonts w:ascii="Courier New" w:hAnsi="Courier New" w:cs="Courier New"/>
    </w:rPr>
  </w:style>
  <w:style w:type="character" w:customStyle="1" w:styleId="TekstprzypisudolnegoZnak1">
    <w:name w:val="Tekst przypisu dolnego Znak1"/>
    <w:uiPriority w:val="99"/>
    <w:qFormat/>
    <w:rsid w:val="00234DFA"/>
    <w:rPr>
      <w:sz w:val="24"/>
      <w:szCs w:val="24"/>
      <w:lang w:eastAsia="ar-SA" w:bidi="ar-SA"/>
    </w:rPr>
  </w:style>
  <w:style w:type="paragraph" w:customStyle="1" w:styleId="WW-Plandokumentu">
    <w:name w:val="WW-Plan dokumentu"/>
    <w:basedOn w:val="Normalny"/>
    <w:uiPriority w:val="99"/>
    <w:rsid w:val="00234DFA"/>
    <w:pPr>
      <w:shd w:val="clear" w:color="auto" w:fill="000080"/>
    </w:pPr>
    <w:rPr>
      <w:rFonts w:ascii="Tahoma" w:hAnsi="Tahoma" w:cs="Tahoma"/>
    </w:rPr>
  </w:style>
  <w:style w:type="paragraph" w:customStyle="1" w:styleId="WW-Zawartotabeli">
    <w:name w:val="WW-Zawartość tabeli"/>
    <w:basedOn w:val="Tekstpodstawowy"/>
    <w:uiPriority w:val="99"/>
    <w:rsid w:val="00234DFA"/>
    <w:pPr>
      <w:suppressLineNumbers/>
      <w:spacing w:before="120" w:after="0"/>
      <w:jc w:val="both"/>
    </w:pPr>
    <w:rPr>
      <w:rFonts w:ascii="Arial" w:hAnsi="Arial" w:cs="Arial"/>
    </w:rPr>
  </w:style>
  <w:style w:type="paragraph" w:customStyle="1" w:styleId="WW-Nagwektabeli">
    <w:name w:val="WW-Nagłówek tabeli"/>
    <w:basedOn w:val="WW-Zawartotabeli"/>
    <w:uiPriority w:val="99"/>
    <w:rsid w:val="00234DFA"/>
    <w:pPr>
      <w:jc w:val="center"/>
    </w:pPr>
    <w:rPr>
      <w:b/>
      <w:bCs/>
      <w:i/>
      <w:iCs/>
    </w:rPr>
  </w:style>
  <w:style w:type="paragraph" w:customStyle="1" w:styleId="WW-Indeks11111">
    <w:name w:val="WW-Indeks11111"/>
    <w:basedOn w:val="Normalny"/>
    <w:uiPriority w:val="99"/>
    <w:rsid w:val="00234DFA"/>
    <w:pPr>
      <w:suppressLineNumbers/>
    </w:pPr>
  </w:style>
  <w:style w:type="paragraph" w:customStyle="1" w:styleId="FR2">
    <w:name w:val="FR2"/>
    <w:uiPriority w:val="99"/>
    <w:rsid w:val="00234DFA"/>
    <w:pPr>
      <w:widowControl w:val="0"/>
      <w:suppressAutoHyphens/>
      <w:ind w:left="2640"/>
    </w:pPr>
    <w:rPr>
      <w:b/>
      <w:bCs/>
      <w:sz w:val="32"/>
      <w:szCs w:val="32"/>
      <w:lang w:eastAsia="ar-SA"/>
    </w:rPr>
  </w:style>
  <w:style w:type="paragraph" w:customStyle="1" w:styleId="Style1">
    <w:name w:val="Style1"/>
    <w:basedOn w:val="Normalny"/>
    <w:uiPriority w:val="99"/>
    <w:rsid w:val="00234DFA"/>
    <w:pPr>
      <w:tabs>
        <w:tab w:val="num" w:pos="720"/>
      </w:tabs>
      <w:ind w:left="720" w:hanging="360"/>
    </w:pPr>
  </w:style>
  <w:style w:type="paragraph" w:customStyle="1" w:styleId="1">
    <w:name w:val="1"/>
    <w:basedOn w:val="Normalny"/>
    <w:uiPriority w:val="99"/>
    <w:rsid w:val="00234DFA"/>
    <w:pPr>
      <w:widowControl/>
      <w:tabs>
        <w:tab w:val="left" w:pos="713"/>
      </w:tabs>
      <w:suppressAutoHyphens w:val="0"/>
      <w:spacing w:before="120"/>
      <w:ind w:left="4" w:hanging="4"/>
    </w:pPr>
    <w:rPr>
      <w:rFonts w:ascii="Arial" w:hAnsi="Arial" w:cs="Arial"/>
    </w:rPr>
  </w:style>
  <w:style w:type="paragraph" w:customStyle="1" w:styleId="H5A">
    <w:name w:val="H5 A"/>
    <w:basedOn w:val="Normalny"/>
    <w:uiPriority w:val="99"/>
    <w:rsid w:val="00234DFA"/>
    <w:pPr>
      <w:widowControl/>
      <w:tabs>
        <w:tab w:val="left" w:pos="713"/>
      </w:tabs>
      <w:suppressAutoHyphens w:val="0"/>
      <w:spacing w:before="120"/>
      <w:ind w:left="4" w:hanging="4"/>
    </w:pPr>
    <w:rPr>
      <w:rFonts w:ascii="Arial" w:hAnsi="Arial" w:cs="Arial"/>
    </w:rPr>
  </w:style>
  <w:style w:type="paragraph" w:customStyle="1" w:styleId="Zwykytekst1">
    <w:name w:val="Zwykły tekst1"/>
    <w:basedOn w:val="Normalny"/>
    <w:uiPriority w:val="99"/>
    <w:rsid w:val="00234DFA"/>
    <w:pPr>
      <w:widowControl/>
      <w:suppressAutoHyphens w:val="0"/>
    </w:pPr>
    <w:rPr>
      <w:rFonts w:ascii="Courier New" w:hAnsi="Courier New" w:cs="Courier New"/>
      <w:sz w:val="20"/>
      <w:szCs w:val="20"/>
    </w:rPr>
  </w:style>
  <w:style w:type="paragraph" w:customStyle="1" w:styleId="Tekstkomentarza2">
    <w:name w:val="Tekst komentarza2"/>
    <w:basedOn w:val="Normalny"/>
    <w:rsid w:val="00234DFA"/>
    <w:rPr>
      <w:sz w:val="20"/>
      <w:szCs w:val="20"/>
    </w:rPr>
  </w:style>
  <w:style w:type="character" w:customStyle="1" w:styleId="TematkomentarzaZnak1">
    <w:name w:val="Temat komentarza Znak1"/>
    <w:uiPriority w:val="99"/>
    <w:qFormat/>
    <w:rsid w:val="00234DFA"/>
    <w:rPr>
      <w:rFonts w:ascii="Times New Roman" w:hAnsi="Times New Roman" w:cs="Times New Roman"/>
      <w:b/>
      <w:bCs/>
      <w:sz w:val="20"/>
      <w:szCs w:val="20"/>
      <w:lang w:eastAsia="ar-SA" w:bidi="ar-SA"/>
    </w:rPr>
  </w:style>
  <w:style w:type="character" w:customStyle="1" w:styleId="TekstdymkaZnak1">
    <w:name w:val="Tekst dymka Znak1"/>
    <w:uiPriority w:val="99"/>
    <w:rsid w:val="00234DFA"/>
    <w:rPr>
      <w:rFonts w:ascii="Tahoma" w:hAnsi="Tahoma" w:cs="Tahoma"/>
      <w:sz w:val="16"/>
      <w:szCs w:val="16"/>
      <w:lang w:eastAsia="ar-SA" w:bidi="ar-SA"/>
    </w:rPr>
  </w:style>
  <w:style w:type="character" w:customStyle="1" w:styleId="TekstprzypisukocowegoZnak1">
    <w:name w:val="Tekst przypisu końcowego Znak1"/>
    <w:rsid w:val="00234DFA"/>
    <w:rPr>
      <w:rFonts w:ascii="Times New Roman" w:hAnsi="Times New Roman" w:cs="Times New Roman"/>
      <w:sz w:val="20"/>
      <w:szCs w:val="20"/>
      <w:lang w:eastAsia="ar-SA" w:bidi="ar-SA"/>
    </w:rPr>
  </w:style>
  <w:style w:type="paragraph" w:customStyle="1" w:styleId="ww-tekstpodstawowy20">
    <w:name w:val="ww-tekstpodstawowy2"/>
    <w:basedOn w:val="Normalny"/>
    <w:uiPriority w:val="99"/>
    <w:rsid w:val="00234DFA"/>
    <w:pPr>
      <w:widowControl/>
      <w:suppressAutoHyphens w:val="0"/>
      <w:spacing w:before="100" w:after="100"/>
    </w:pPr>
  </w:style>
  <w:style w:type="paragraph" w:customStyle="1" w:styleId="ZnakZnakZnakZnakZnakZnakZnakZnakZnakZnakZnakZnakZnakZnakZnak1ZnakZnakZnakZnak">
    <w:name w:val="Znak Znak Znak Znak Znak Znak Znak Znak Znak Znak Znak Znak Znak Znak Znak1 Znak Znak Znak Znak"/>
    <w:basedOn w:val="Normalny"/>
    <w:uiPriority w:val="99"/>
    <w:rsid w:val="00234DFA"/>
    <w:pPr>
      <w:widowControl/>
      <w:tabs>
        <w:tab w:val="left" w:pos="713"/>
      </w:tabs>
      <w:suppressAutoHyphens w:val="0"/>
      <w:spacing w:before="120"/>
      <w:ind w:left="4" w:hanging="4"/>
    </w:pPr>
    <w:rPr>
      <w:rFonts w:ascii="Arial" w:hAnsi="Arial" w:cs="Arial"/>
    </w:rPr>
  </w:style>
  <w:style w:type="paragraph" w:customStyle="1" w:styleId="Style38">
    <w:name w:val="Style38"/>
    <w:basedOn w:val="Normalny"/>
    <w:uiPriority w:val="99"/>
    <w:rsid w:val="00234DFA"/>
    <w:pPr>
      <w:autoSpaceDE w:val="0"/>
      <w:spacing w:line="256" w:lineRule="exact"/>
      <w:ind w:firstLine="706"/>
    </w:pPr>
    <w:rPr>
      <w:rFonts w:eastAsia="Batang"/>
      <w:kern w:val="1"/>
    </w:rPr>
  </w:style>
  <w:style w:type="paragraph" w:customStyle="1" w:styleId="Normalny1">
    <w:name w:val="Normalny1"/>
    <w:uiPriority w:val="99"/>
    <w:qFormat/>
    <w:rsid w:val="00234DFA"/>
    <w:pPr>
      <w:widowControl w:val="0"/>
      <w:suppressAutoHyphens/>
      <w:spacing w:line="240" w:lineRule="atLeast"/>
    </w:pPr>
    <w:rPr>
      <w:kern w:val="1"/>
      <w:sz w:val="24"/>
      <w:szCs w:val="24"/>
      <w:lang w:eastAsia="ar-SA"/>
    </w:rPr>
  </w:style>
  <w:style w:type="paragraph" w:customStyle="1" w:styleId="Nagwek21">
    <w:name w:val="Nagłówek2"/>
    <w:basedOn w:val="Normalny"/>
    <w:next w:val="Tekstpodstawowy"/>
    <w:rsid w:val="00234DFA"/>
    <w:pPr>
      <w:keepNext/>
      <w:widowControl/>
      <w:spacing w:before="240" w:after="120"/>
    </w:pPr>
    <w:rPr>
      <w:rFonts w:ascii="Arial" w:eastAsia="MS Mincho" w:hAnsi="Arial" w:cs="Arial"/>
      <w:sz w:val="28"/>
      <w:szCs w:val="28"/>
    </w:rPr>
  </w:style>
  <w:style w:type="paragraph" w:customStyle="1" w:styleId="Podpis2">
    <w:name w:val="Podpis2"/>
    <w:basedOn w:val="Normalny"/>
    <w:uiPriority w:val="99"/>
    <w:rsid w:val="00234DFA"/>
    <w:pPr>
      <w:widowControl/>
      <w:suppressLineNumbers/>
      <w:spacing w:before="120" w:after="120"/>
    </w:pPr>
    <w:rPr>
      <w:i/>
      <w:iCs/>
    </w:rPr>
  </w:style>
  <w:style w:type="paragraph" w:customStyle="1" w:styleId="Tekstpodstawowy33">
    <w:name w:val="Tekst podstawowy 33"/>
    <w:basedOn w:val="Normalny"/>
    <w:uiPriority w:val="99"/>
    <w:rsid w:val="00234DFA"/>
    <w:pPr>
      <w:widowControl/>
      <w:jc w:val="both"/>
    </w:pPr>
    <w:rPr>
      <w:rFonts w:ascii="Arial" w:hAnsi="Arial" w:cs="Arial"/>
    </w:rPr>
  </w:style>
  <w:style w:type="paragraph" w:customStyle="1" w:styleId="Tekstpodstawowywcity33">
    <w:name w:val="Tekst podstawowy wcięty 33"/>
    <w:basedOn w:val="Normalny"/>
    <w:uiPriority w:val="99"/>
    <w:rsid w:val="00234DFA"/>
    <w:pPr>
      <w:widowControl/>
      <w:spacing w:line="360" w:lineRule="auto"/>
      <w:ind w:firstLine="709"/>
      <w:jc w:val="both"/>
    </w:pPr>
    <w:rPr>
      <w:b/>
      <w:bCs/>
    </w:rPr>
  </w:style>
  <w:style w:type="paragraph" w:customStyle="1" w:styleId="CommentText1">
    <w:name w:val="Comment Text1"/>
    <w:basedOn w:val="Normalny"/>
    <w:uiPriority w:val="99"/>
    <w:rsid w:val="00234DFA"/>
    <w:pPr>
      <w:widowControl/>
    </w:pPr>
    <w:rPr>
      <w:sz w:val="20"/>
      <w:szCs w:val="20"/>
    </w:rPr>
  </w:style>
  <w:style w:type="paragraph" w:customStyle="1" w:styleId="CommentSubject1">
    <w:name w:val="Comment Subject1"/>
    <w:basedOn w:val="CommentText1"/>
    <w:next w:val="CommentText1"/>
    <w:uiPriority w:val="99"/>
    <w:rsid w:val="00234DFA"/>
    <w:rPr>
      <w:b/>
      <w:bCs/>
    </w:rPr>
  </w:style>
  <w:style w:type="paragraph" w:customStyle="1" w:styleId="Tekstdymka1">
    <w:name w:val="Tekst dymka1"/>
    <w:basedOn w:val="Normalny"/>
    <w:uiPriority w:val="99"/>
    <w:rsid w:val="00234DFA"/>
    <w:pPr>
      <w:widowControl/>
    </w:pPr>
    <w:rPr>
      <w:rFonts w:ascii="Tahoma" w:hAnsi="Tahoma" w:cs="Tahoma"/>
      <w:sz w:val="16"/>
      <w:szCs w:val="16"/>
    </w:rPr>
  </w:style>
  <w:style w:type="paragraph" w:customStyle="1" w:styleId="BMKHeading1">
    <w:name w:val="BMK Heading 1"/>
    <w:basedOn w:val="BMKBodyText"/>
    <w:next w:val="Normalny"/>
    <w:uiPriority w:val="99"/>
    <w:rsid w:val="00234DFA"/>
    <w:pPr>
      <w:tabs>
        <w:tab w:val="num" w:pos="360"/>
      </w:tabs>
      <w:ind w:left="360" w:hanging="360"/>
      <w:jc w:val="center"/>
    </w:pPr>
    <w:rPr>
      <w:b/>
      <w:bCs/>
      <w:caps/>
    </w:rPr>
  </w:style>
  <w:style w:type="paragraph" w:customStyle="1" w:styleId="BMKHeading2">
    <w:name w:val="BMK Heading 2"/>
    <w:basedOn w:val="BMKHeading1"/>
    <w:next w:val="Normalny"/>
    <w:rsid w:val="00234DFA"/>
    <w:pPr>
      <w:jc w:val="both"/>
    </w:pPr>
    <w:rPr>
      <w:b w:val="0"/>
      <w:bCs w:val="0"/>
      <w:caps w:val="0"/>
    </w:rPr>
  </w:style>
  <w:style w:type="paragraph" w:customStyle="1" w:styleId="BMKHeading3">
    <w:name w:val="BMK Heading 3"/>
    <w:basedOn w:val="BMKHeading2"/>
    <w:next w:val="Normalny"/>
    <w:uiPriority w:val="99"/>
    <w:rsid w:val="00234DFA"/>
    <w:pPr>
      <w:tabs>
        <w:tab w:val="left" w:pos="1065"/>
        <w:tab w:val="left" w:pos="3585"/>
      </w:tabs>
      <w:ind w:left="705" w:hanging="705"/>
    </w:pPr>
    <w:rPr>
      <w:b/>
      <w:bCs/>
    </w:rPr>
  </w:style>
  <w:style w:type="paragraph" w:customStyle="1" w:styleId="BMKHeading4">
    <w:name w:val="BMK Heading 4"/>
    <w:basedOn w:val="BMKHeading3"/>
    <w:next w:val="Normalny"/>
    <w:uiPriority w:val="99"/>
    <w:rsid w:val="00234DFA"/>
    <w:pPr>
      <w:tabs>
        <w:tab w:val="left" w:pos="1410"/>
        <w:tab w:val="left" w:pos="4305"/>
      </w:tabs>
    </w:pPr>
  </w:style>
  <w:style w:type="paragraph" w:customStyle="1" w:styleId="BMKHeading5">
    <w:name w:val="BMK Heading 5"/>
    <w:basedOn w:val="BMKHeading4"/>
    <w:uiPriority w:val="99"/>
    <w:rsid w:val="00234DFA"/>
    <w:pPr>
      <w:tabs>
        <w:tab w:val="left" w:pos="5025"/>
      </w:tabs>
    </w:pPr>
    <w:rPr>
      <w:b w:val="0"/>
      <w:bCs w:val="0"/>
    </w:rPr>
  </w:style>
  <w:style w:type="paragraph" w:customStyle="1" w:styleId="BMKHeading6">
    <w:name w:val="BMK Heading 6"/>
    <w:basedOn w:val="BMKHeading5"/>
    <w:uiPriority w:val="99"/>
    <w:rsid w:val="00234DFA"/>
    <w:pPr>
      <w:tabs>
        <w:tab w:val="left" w:pos="5745"/>
      </w:tabs>
    </w:pPr>
  </w:style>
  <w:style w:type="paragraph" w:customStyle="1" w:styleId="BMKHeading7">
    <w:name w:val="BMK Heading 7"/>
    <w:basedOn w:val="BMKHeading6"/>
    <w:uiPriority w:val="99"/>
    <w:rsid w:val="00234DFA"/>
    <w:pPr>
      <w:tabs>
        <w:tab w:val="left" w:pos="6465"/>
      </w:tabs>
    </w:pPr>
  </w:style>
  <w:style w:type="paragraph" w:customStyle="1" w:styleId="ZZSecurity">
    <w:name w:val="ZZ Security"/>
    <w:basedOn w:val="Nagwek"/>
    <w:uiPriority w:val="99"/>
    <w:rsid w:val="00234DFA"/>
    <w:pPr>
      <w:widowControl/>
      <w:tabs>
        <w:tab w:val="center" w:pos="4820"/>
        <w:tab w:val="right" w:pos="10065"/>
      </w:tabs>
      <w:spacing w:before="120" w:after="120"/>
    </w:pPr>
    <w:rPr>
      <w:rFonts w:ascii="Book Antiqua" w:hAnsi="Book Antiqua" w:cs="Book Antiqua"/>
      <w:b/>
      <w:bCs/>
      <w:sz w:val="16"/>
      <w:szCs w:val="16"/>
      <w:lang w:val="en-US"/>
    </w:rPr>
  </w:style>
  <w:style w:type="paragraph" w:customStyle="1" w:styleId="xl63">
    <w:name w:val="xl63"/>
    <w:basedOn w:val="Normalny"/>
    <w:uiPriority w:val="99"/>
    <w:rsid w:val="00234DFA"/>
    <w:pPr>
      <w:widowControl/>
      <w:spacing w:before="100" w:after="100"/>
    </w:pPr>
    <w:rPr>
      <w:rFonts w:ascii="Calibri" w:hAnsi="Calibri" w:cs="Calibri"/>
      <w:sz w:val="18"/>
      <w:szCs w:val="18"/>
    </w:rPr>
  </w:style>
  <w:style w:type="paragraph" w:customStyle="1" w:styleId="xl64">
    <w:name w:val="xl64"/>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65">
    <w:name w:val="xl65"/>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66">
    <w:name w:val="xl66"/>
    <w:basedOn w:val="Normalny"/>
    <w:uiPriority w:val="99"/>
    <w:rsid w:val="00234DFA"/>
    <w:pPr>
      <w:widowControl/>
      <w:pBdr>
        <w:top w:val="single" w:sz="4" w:space="0" w:color="000000"/>
        <w:left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7">
    <w:name w:val="xl67"/>
    <w:basedOn w:val="Normalny"/>
    <w:uiPriority w:val="99"/>
    <w:rsid w:val="00234DFA"/>
    <w:pPr>
      <w:widowControl/>
      <w:pBdr>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8">
    <w:name w:val="xl68"/>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69">
    <w:name w:val="xl69"/>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70">
    <w:name w:val="xl70"/>
    <w:basedOn w:val="Normalny"/>
    <w:uiPriority w:val="99"/>
    <w:rsid w:val="00234DFA"/>
    <w:pPr>
      <w:widowControl/>
      <w:spacing w:before="100" w:after="100"/>
    </w:pPr>
    <w:rPr>
      <w:rFonts w:ascii="Calibri" w:hAnsi="Calibri" w:cs="Calibri"/>
      <w:color w:val="000000"/>
      <w:sz w:val="18"/>
      <w:szCs w:val="18"/>
    </w:rPr>
  </w:style>
  <w:style w:type="paragraph" w:customStyle="1" w:styleId="xl71">
    <w:name w:val="xl71"/>
    <w:basedOn w:val="Normalny"/>
    <w:uiPriority w:val="99"/>
    <w:rsid w:val="00234DFA"/>
    <w:pPr>
      <w:widowControl/>
      <w:pBdr>
        <w:left w:val="single" w:sz="8" w:space="0" w:color="000000"/>
      </w:pBdr>
      <w:spacing w:before="100" w:after="100"/>
      <w:jc w:val="right"/>
    </w:pPr>
    <w:rPr>
      <w:rFonts w:ascii="Calibri" w:hAnsi="Calibri" w:cs="Calibri"/>
      <w:color w:val="000000"/>
      <w:sz w:val="18"/>
      <w:szCs w:val="18"/>
    </w:rPr>
  </w:style>
  <w:style w:type="paragraph" w:customStyle="1" w:styleId="xl72">
    <w:name w:val="xl72"/>
    <w:basedOn w:val="Normalny"/>
    <w:uiPriority w:val="99"/>
    <w:rsid w:val="00234DFA"/>
    <w:pPr>
      <w:widowControl/>
      <w:pBdr>
        <w:top w:val="single" w:sz="8" w:space="0" w:color="000000"/>
        <w:left w:val="single" w:sz="8" w:space="0" w:color="000000"/>
      </w:pBdr>
      <w:spacing w:before="100" w:after="100"/>
      <w:jc w:val="right"/>
    </w:pPr>
    <w:rPr>
      <w:rFonts w:ascii="Calibri" w:hAnsi="Calibri" w:cs="Calibri"/>
      <w:color w:val="000000"/>
      <w:sz w:val="18"/>
      <w:szCs w:val="18"/>
    </w:rPr>
  </w:style>
  <w:style w:type="paragraph" w:customStyle="1" w:styleId="xl73">
    <w:name w:val="xl73"/>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4">
    <w:name w:val="xl74"/>
    <w:basedOn w:val="Normalny"/>
    <w:uiPriority w:val="99"/>
    <w:rsid w:val="00234DFA"/>
    <w:pPr>
      <w:widowControl/>
      <w:pBdr>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75">
    <w:name w:val="xl75"/>
    <w:basedOn w:val="Normalny"/>
    <w:uiPriority w:val="99"/>
    <w:rsid w:val="00234DFA"/>
    <w:pPr>
      <w:widowControl/>
      <w:pBdr>
        <w:top w:val="single" w:sz="4" w:space="0" w:color="000000"/>
        <w:bottom w:val="single" w:sz="4" w:space="0" w:color="000000"/>
      </w:pBdr>
      <w:spacing w:before="100" w:after="100"/>
    </w:pPr>
    <w:rPr>
      <w:rFonts w:ascii="Calibri" w:hAnsi="Calibri" w:cs="Calibri"/>
      <w:color w:val="000000"/>
      <w:sz w:val="18"/>
      <w:szCs w:val="18"/>
    </w:rPr>
  </w:style>
  <w:style w:type="paragraph" w:customStyle="1" w:styleId="xl76">
    <w:name w:val="xl76"/>
    <w:basedOn w:val="Normalny"/>
    <w:uiPriority w:val="99"/>
    <w:rsid w:val="00234DFA"/>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77">
    <w:name w:val="xl77"/>
    <w:basedOn w:val="Normalny"/>
    <w:uiPriority w:val="99"/>
    <w:rsid w:val="00234DFA"/>
    <w:pPr>
      <w:widowControl/>
      <w:pBdr>
        <w:top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78">
    <w:name w:val="xl78"/>
    <w:basedOn w:val="Normalny"/>
    <w:uiPriority w:val="99"/>
    <w:rsid w:val="00234DFA"/>
    <w:pPr>
      <w:widowControl/>
      <w:pBdr>
        <w:bottom w:val="single" w:sz="4" w:space="0" w:color="000000"/>
      </w:pBdr>
      <w:spacing w:before="100" w:after="100"/>
    </w:pPr>
    <w:rPr>
      <w:rFonts w:ascii="Calibri" w:hAnsi="Calibri" w:cs="Calibri"/>
      <w:color w:val="000000"/>
      <w:sz w:val="18"/>
      <w:szCs w:val="18"/>
    </w:rPr>
  </w:style>
  <w:style w:type="paragraph" w:customStyle="1" w:styleId="xl79">
    <w:name w:val="xl79"/>
    <w:basedOn w:val="Normalny"/>
    <w:uiPriority w:val="99"/>
    <w:rsid w:val="00234DFA"/>
    <w:pPr>
      <w:widowControl/>
      <w:pBdr>
        <w:top w:val="single" w:sz="4" w:space="0" w:color="000000"/>
        <w:left w:val="single" w:sz="4" w:space="0" w:color="000000"/>
        <w:right w:val="single" w:sz="4" w:space="0" w:color="000000"/>
      </w:pBdr>
      <w:spacing w:before="100" w:after="100"/>
    </w:pPr>
    <w:rPr>
      <w:rFonts w:ascii="Calibri" w:hAnsi="Calibri" w:cs="Calibri"/>
      <w:sz w:val="18"/>
      <w:szCs w:val="18"/>
    </w:rPr>
  </w:style>
  <w:style w:type="paragraph" w:customStyle="1" w:styleId="xl80">
    <w:name w:val="xl80"/>
    <w:basedOn w:val="Normalny"/>
    <w:uiPriority w:val="99"/>
    <w:rsid w:val="00234DFA"/>
    <w:pPr>
      <w:widowControl/>
      <w:pBdr>
        <w:left w:val="single" w:sz="4" w:space="0" w:color="000000"/>
        <w:right w:val="single" w:sz="4" w:space="0" w:color="000000"/>
      </w:pBdr>
      <w:spacing w:before="100" w:after="100"/>
    </w:pPr>
    <w:rPr>
      <w:rFonts w:ascii="Calibri" w:hAnsi="Calibri" w:cs="Calibri"/>
      <w:sz w:val="18"/>
      <w:szCs w:val="18"/>
    </w:rPr>
  </w:style>
  <w:style w:type="paragraph" w:customStyle="1" w:styleId="xl81">
    <w:name w:val="xl81"/>
    <w:basedOn w:val="Normalny"/>
    <w:uiPriority w:val="99"/>
    <w:rsid w:val="00234DFA"/>
    <w:pPr>
      <w:widowControl/>
      <w:pBdr>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82">
    <w:name w:val="xl82"/>
    <w:basedOn w:val="Normalny"/>
    <w:uiPriority w:val="99"/>
    <w:rsid w:val="00234DFA"/>
    <w:pPr>
      <w:widowControl/>
      <w:pBdr>
        <w:top w:val="single" w:sz="4"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3">
    <w:name w:val="xl83"/>
    <w:basedOn w:val="Normalny"/>
    <w:uiPriority w:val="99"/>
    <w:rsid w:val="00234DFA"/>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84">
    <w:name w:val="xl84"/>
    <w:basedOn w:val="Normalny"/>
    <w:uiPriority w:val="99"/>
    <w:rsid w:val="00234DFA"/>
    <w:pPr>
      <w:widowControl/>
      <w:pBdr>
        <w:left w:val="single" w:sz="4" w:space="0" w:color="000000"/>
      </w:pBdr>
      <w:spacing w:before="100" w:after="100"/>
    </w:pPr>
    <w:rPr>
      <w:rFonts w:ascii="Calibri" w:hAnsi="Calibri" w:cs="Calibri"/>
      <w:color w:val="000000"/>
      <w:sz w:val="18"/>
      <w:szCs w:val="18"/>
    </w:rPr>
  </w:style>
  <w:style w:type="paragraph" w:customStyle="1" w:styleId="xl85">
    <w:name w:val="xl85"/>
    <w:basedOn w:val="Normalny"/>
    <w:uiPriority w:val="99"/>
    <w:rsid w:val="00234DFA"/>
    <w:pPr>
      <w:widowControl/>
      <w:pBdr>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86">
    <w:name w:val="xl86"/>
    <w:basedOn w:val="Normalny"/>
    <w:uiPriority w:val="99"/>
    <w:rsid w:val="00234DFA"/>
    <w:pPr>
      <w:widowControl/>
      <w:pBdr>
        <w:top w:val="single" w:sz="4" w:space="0" w:color="000000"/>
      </w:pBdr>
      <w:spacing w:before="100" w:after="100"/>
    </w:pPr>
    <w:rPr>
      <w:rFonts w:ascii="Calibri" w:hAnsi="Calibri" w:cs="Calibri"/>
      <w:color w:val="000000"/>
      <w:sz w:val="18"/>
      <w:szCs w:val="18"/>
    </w:rPr>
  </w:style>
  <w:style w:type="paragraph" w:customStyle="1" w:styleId="xl87">
    <w:name w:val="xl87"/>
    <w:basedOn w:val="Normalny"/>
    <w:uiPriority w:val="99"/>
    <w:rsid w:val="00234DFA"/>
    <w:pPr>
      <w:widowControl/>
      <w:pBdr>
        <w:top w:val="single" w:sz="4" w:space="0" w:color="000000"/>
        <w:bottom w:val="single" w:sz="8" w:space="0" w:color="000000"/>
      </w:pBdr>
      <w:spacing w:before="100" w:after="100"/>
    </w:pPr>
    <w:rPr>
      <w:rFonts w:ascii="Calibri" w:hAnsi="Calibri" w:cs="Calibri"/>
      <w:color w:val="000000"/>
      <w:sz w:val="18"/>
      <w:szCs w:val="18"/>
    </w:rPr>
  </w:style>
  <w:style w:type="paragraph" w:customStyle="1" w:styleId="xl88">
    <w:name w:val="xl88"/>
    <w:basedOn w:val="Normalny"/>
    <w:uiPriority w:val="99"/>
    <w:rsid w:val="00234DFA"/>
    <w:pPr>
      <w:widowControl/>
      <w:pBdr>
        <w:top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89">
    <w:name w:val="xl89"/>
    <w:basedOn w:val="Normalny"/>
    <w:uiPriority w:val="99"/>
    <w:rsid w:val="00234DFA"/>
    <w:pPr>
      <w:widowControl/>
      <w:pBdr>
        <w:top w:val="single" w:sz="8"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0">
    <w:name w:val="xl90"/>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1">
    <w:name w:val="xl91"/>
    <w:basedOn w:val="Normalny"/>
    <w:uiPriority w:val="99"/>
    <w:rsid w:val="00234DFA"/>
    <w:pPr>
      <w:widowControl/>
      <w:pBdr>
        <w:top w:val="single" w:sz="8"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2">
    <w:name w:val="xl9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color w:val="000000"/>
      <w:sz w:val="18"/>
      <w:szCs w:val="18"/>
    </w:rPr>
  </w:style>
  <w:style w:type="paragraph" w:customStyle="1" w:styleId="xl93">
    <w:name w:val="xl93"/>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4">
    <w:name w:val="xl94"/>
    <w:basedOn w:val="Normalny"/>
    <w:uiPriority w:val="99"/>
    <w:rsid w:val="00234DFA"/>
    <w:pPr>
      <w:widowControl/>
      <w:pBdr>
        <w:top w:val="single" w:sz="8"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5">
    <w:name w:val="xl95"/>
    <w:basedOn w:val="Normalny"/>
    <w:uiPriority w:val="99"/>
    <w:rsid w:val="00234DFA"/>
    <w:pPr>
      <w:widowControl/>
      <w:pBdr>
        <w:top w:val="single" w:sz="4" w:space="0" w:color="000000"/>
        <w:left w:val="single" w:sz="8" w:space="0" w:color="000000"/>
        <w:bottom w:val="single" w:sz="4" w:space="0" w:color="000000"/>
        <w:right w:val="single" w:sz="4" w:space="0" w:color="000000"/>
      </w:pBdr>
      <w:spacing w:before="100" w:after="100"/>
      <w:jc w:val="right"/>
    </w:pPr>
    <w:rPr>
      <w:rFonts w:ascii="Calibri" w:hAnsi="Calibri" w:cs="Calibri"/>
      <w:color w:val="000000"/>
      <w:sz w:val="18"/>
      <w:szCs w:val="18"/>
    </w:rPr>
  </w:style>
  <w:style w:type="paragraph" w:customStyle="1" w:styleId="xl96">
    <w:name w:val="xl96"/>
    <w:basedOn w:val="Normalny"/>
    <w:uiPriority w:val="99"/>
    <w:rsid w:val="00234DFA"/>
    <w:pPr>
      <w:widowControl/>
      <w:pBdr>
        <w:top w:val="single" w:sz="4" w:space="0" w:color="000000"/>
        <w:left w:val="single" w:sz="4" w:space="0" w:color="000000"/>
        <w:bottom w:val="single" w:sz="4" w:space="0" w:color="000000"/>
        <w:right w:val="single" w:sz="8" w:space="0" w:color="000000"/>
      </w:pBdr>
      <w:spacing w:before="100" w:after="100"/>
    </w:pPr>
    <w:rPr>
      <w:rFonts w:ascii="Calibri" w:hAnsi="Calibri" w:cs="Calibri"/>
      <w:sz w:val="18"/>
      <w:szCs w:val="18"/>
    </w:rPr>
  </w:style>
  <w:style w:type="paragraph" w:customStyle="1" w:styleId="xl97">
    <w:name w:val="xl97"/>
    <w:basedOn w:val="Normalny"/>
    <w:uiPriority w:val="99"/>
    <w:rsid w:val="00234DFA"/>
    <w:pPr>
      <w:widowControl/>
      <w:pBdr>
        <w:top w:val="single" w:sz="4"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98">
    <w:name w:val="xl98"/>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99">
    <w:name w:val="xl99"/>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0">
    <w:name w:val="xl100"/>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01">
    <w:name w:val="xl101"/>
    <w:basedOn w:val="Normalny"/>
    <w:uiPriority w:val="99"/>
    <w:rsid w:val="00234DFA"/>
    <w:pPr>
      <w:widowControl/>
      <w:pBdr>
        <w:top w:val="single" w:sz="4"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02">
    <w:name w:val="xl102"/>
    <w:basedOn w:val="Normalny"/>
    <w:uiPriority w:val="99"/>
    <w:rsid w:val="00234DFA"/>
    <w:pPr>
      <w:widowControl/>
      <w:pBdr>
        <w:top w:val="single" w:sz="8" w:space="0" w:color="000000"/>
        <w:left w:val="single" w:sz="8"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3">
    <w:name w:val="xl103"/>
    <w:basedOn w:val="Normalny"/>
    <w:uiPriority w:val="99"/>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4">
    <w:name w:val="xl104"/>
    <w:basedOn w:val="Normalny"/>
    <w:uiPriority w:val="99"/>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5">
    <w:name w:val="xl105"/>
    <w:basedOn w:val="Normalny"/>
    <w:uiPriority w:val="99"/>
    <w:rsid w:val="00234DFA"/>
    <w:pPr>
      <w:widowControl/>
      <w:pBdr>
        <w:top w:val="single" w:sz="8" w:space="0" w:color="000000"/>
        <w:left w:val="single" w:sz="4" w:space="0" w:color="000000"/>
        <w:bottom w:val="single" w:sz="8" w:space="0" w:color="000000"/>
        <w:right w:val="single" w:sz="4" w:space="0" w:color="000000"/>
      </w:pBdr>
      <w:shd w:val="clear" w:color="auto" w:fill="C0C0C0"/>
      <w:spacing w:before="100" w:after="100"/>
      <w:jc w:val="center"/>
    </w:pPr>
    <w:rPr>
      <w:rFonts w:ascii="Calibri" w:hAnsi="Calibri" w:cs="Calibri"/>
      <w:b/>
      <w:bCs/>
      <w:color w:val="000000"/>
      <w:sz w:val="18"/>
      <w:szCs w:val="18"/>
    </w:rPr>
  </w:style>
  <w:style w:type="paragraph" w:customStyle="1" w:styleId="xl106">
    <w:name w:val="xl106"/>
    <w:basedOn w:val="Normalny"/>
    <w:uiPriority w:val="99"/>
    <w:rsid w:val="00234DFA"/>
    <w:pPr>
      <w:widowControl/>
      <w:pBdr>
        <w:top w:val="single" w:sz="8" w:space="0" w:color="000000"/>
        <w:left w:val="single" w:sz="4" w:space="0" w:color="000000"/>
        <w:bottom w:val="single" w:sz="8" w:space="0" w:color="000000"/>
        <w:right w:val="single" w:sz="8" w:space="0" w:color="000000"/>
      </w:pBdr>
      <w:shd w:val="clear" w:color="auto" w:fill="C0C0C0"/>
      <w:spacing w:before="100" w:after="100"/>
      <w:jc w:val="center"/>
    </w:pPr>
    <w:rPr>
      <w:rFonts w:ascii="Calibri" w:hAnsi="Calibri" w:cs="Calibri"/>
      <w:b/>
      <w:bCs/>
      <w:color w:val="000000"/>
      <w:sz w:val="18"/>
      <w:szCs w:val="18"/>
    </w:rPr>
  </w:style>
  <w:style w:type="paragraph" w:customStyle="1" w:styleId="xl107">
    <w:name w:val="xl107"/>
    <w:basedOn w:val="Normalny"/>
    <w:uiPriority w:val="99"/>
    <w:rsid w:val="00234DFA"/>
    <w:pPr>
      <w:widowControl/>
      <w:pBdr>
        <w:top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08">
    <w:name w:val="xl108"/>
    <w:basedOn w:val="Normalny"/>
    <w:uiPriority w:val="99"/>
    <w:rsid w:val="00234DFA"/>
    <w:pPr>
      <w:widowControl/>
      <w:pBdr>
        <w:top w:val="single" w:sz="8" w:space="0" w:color="000000"/>
        <w:left w:val="single" w:sz="4" w:space="0" w:color="000000"/>
        <w:bottom w:val="single" w:sz="4" w:space="0" w:color="000000"/>
      </w:pBdr>
      <w:spacing w:before="100" w:after="100"/>
    </w:pPr>
    <w:rPr>
      <w:rFonts w:ascii="Calibri" w:hAnsi="Calibri" w:cs="Calibri"/>
      <w:color w:val="000000"/>
      <w:sz w:val="18"/>
      <w:szCs w:val="18"/>
    </w:rPr>
  </w:style>
  <w:style w:type="paragraph" w:customStyle="1" w:styleId="xl109">
    <w:name w:val="xl109"/>
    <w:basedOn w:val="Normalny"/>
    <w:uiPriority w:val="99"/>
    <w:rsid w:val="00234DFA"/>
    <w:pPr>
      <w:widowControl/>
      <w:pBdr>
        <w:left w:val="single" w:sz="8" w:space="0" w:color="000000"/>
        <w:bottom w:val="single" w:sz="8" w:space="0" w:color="000000"/>
      </w:pBdr>
      <w:spacing w:before="100" w:after="100"/>
      <w:jc w:val="right"/>
    </w:pPr>
    <w:rPr>
      <w:rFonts w:ascii="Calibri" w:hAnsi="Calibri" w:cs="Calibri"/>
      <w:color w:val="000000"/>
      <w:sz w:val="18"/>
      <w:szCs w:val="18"/>
    </w:rPr>
  </w:style>
  <w:style w:type="paragraph" w:customStyle="1" w:styleId="xl110">
    <w:name w:val="xl110"/>
    <w:basedOn w:val="Normalny"/>
    <w:uiPriority w:val="99"/>
    <w:rsid w:val="00234DFA"/>
    <w:pPr>
      <w:widowControl/>
      <w:pBdr>
        <w:top w:val="single" w:sz="8" w:space="0" w:color="000000"/>
        <w:left w:val="single" w:sz="8"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1">
    <w:name w:val="xl111"/>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2">
    <w:name w:val="xl112"/>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pPr>
    <w:rPr>
      <w:rFonts w:ascii="Calibri" w:hAnsi="Calibri" w:cs="Calibri"/>
      <w:color w:val="000000"/>
      <w:sz w:val="18"/>
      <w:szCs w:val="18"/>
    </w:rPr>
  </w:style>
  <w:style w:type="paragraph" w:customStyle="1" w:styleId="xl113">
    <w:name w:val="xl113"/>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4">
    <w:name w:val="xl114"/>
    <w:basedOn w:val="Normalny"/>
    <w:uiPriority w:val="99"/>
    <w:rsid w:val="00234DFA"/>
    <w:pPr>
      <w:widowControl/>
      <w:pBdr>
        <w:top w:val="single" w:sz="8" w:space="0" w:color="000000"/>
        <w:left w:val="single" w:sz="4" w:space="0" w:color="000000"/>
        <w:bottom w:val="single" w:sz="8" w:space="0" w:color="000000"/>
        <w:right w:val="single" w:sz="8" w:space="0" w:color="000000"/>
      </w:pBdr>
      <w:spacing w:before="100" w:after="100"/>
    </w:pPr>
    <w:rPr>
      <w:rFonts w:ascii="Calibri" w:hAnsi="Calibri" w:cs="Calibri"/>
      <w:sz w:val="18"/>
      <w:szCs w:val="18"/>
    </w:rPr>
  </w:style>
  <w:style w:type="paragraph" w:customStyle="1" w:styleId="xl115">
    <w:name w:val="xl115"/>
    <w:basedOn w:val="Normalny"/>
    <w:uiPriority w:val="99"/>
    <w:rsid w:val="00234DFA"/>
    <w:pPr>
      <w:widowControl/>
      <w:pBdr>
        <w:top w:val="single" w:sz="4" w:space="0" w:color="000000"/>
        <w:left w:val="single" w:sz="8" w:space="0" w:color="000000"/>
        <w:right w:val="single" w:sz="4" w:space="0" w:color="000000"/>
      </w:pBdr>
      <w:spacing w:before="100" w:after="100"/>
      <w:jc w:val="right"/>
    </w:pPr>
    <w:rPr>
      <w:rFonts w:ascii="Calibri" w:hAnsi="Calibri" w:cs="Calibri"/>
      <w:color w:val="000000"/>
      <w:sz w:val="18"/>
      <w:szCs w:val="18"/>
    </w:rPr>
  </w:style>
  <w:style w:type="paragraph" w:customStyle="1" w:styleId="xl116">
    <w:name w:val="xl116"/>
    <w:basedOn w:val="Normalny"/>
    <w:uiPriority w:val="99"/>
    <w:rsid w:val="00234DFA"/>
    <w:pPr>
      <w:widowControl/>
      <w:pBdr>
        <w:top w:val="single" w:sz="4" w:space="0" w:color="000000"/>
        <w:left w:val="single" w:sz="4" w:space="0" w:color="000000"/>
        <w:right w:val="single" w:sz="4" w:space="0" w:color="000000"/>
      </w:pBdr>
      <w:spacing w:before="100" w:after="100"/>
    </w:pPr>
    <w:rPr>
      <w:rFonts w:ascii="Calibri" w:hAnsi="Calibri" w:cs="Calibri"/>
      <w:color w:val="000000"/>
      <w:sz w:val="18"/>
      <w:szCs w:val="18"/>
    </w:rPr>
  </w:style>
  <w:style w:type="paragraph" w:customStyle="1" w:styleId="xl117">
    <w:name w:val="xl117"/>
    <w:basedOn w:val="Normalny"/>
    <w:uiPriority w:val="99"/>
    <w:rsid w:val="00234DFA"/>
    <w:pPr>
      <w:widowControl/>
      <w:pBdr>
        <w:top w:val="single" w:sz="4" w:space="0" w:color="000000"/>
        <w:left w:val="single" w:sz="4" w:space="0" w:color="000000"/>
        <w:right w:val="single" w:sz="8" w:space="0" w:color="000000"/>
      </w:pBdr>
      <w:spacing w:before="100" w:after="100"/>
    </w:pPr>
    <w:rPr>
      <w:rFonts w:ascii="Calibri" w:hAnsi="Calibri" w:cs="Calibri"/>
      <w:sz w:val="18"/>
      <w:szCs w:val="18"/>
    </w:rPr>
  </w:style>
  <w:style w:type="paragraph" w:customStyle="1" w:styleId="xl118">
    <w:name w:val="xl118"/>
    <w:basedOn w:val="Normalny"/>
    <w:uiPriority w:val="99"/>
    <w:rsid w:val="00234DFA"/>
    <w:pPr>
      <w:widowControl/>
      <w:pBdr>
        <w:top w:val="single" w:sz="8" w:space="0" w:color="000000"/>
        <w:left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19">
    <w:name w:val="xl119"/>
    <w:basedOn w:val="Normalny"/>
    <w:uiPriority w:val="99"/>
    <w:rsid w:val="00234DFA"/>
    <w:pPr>
      <w:widowControl/>
      <w:pBdr>
        <w:top w:val="single" w:sz="4" w:space="0" w:color="000000"/>
        <w:left w:val="single" w:sz="8" w:space="0" w:color="000000"/>
        <w:bottom w:val="single" w:sz="4" w:space="0" w:color="000000"/>
        <w:right w:val="single" w:sz="4" w:space="0" w:color="000000"/>
      </w:pBdr>
      <w:spacing w:before="100" w:after="100"/>
      <w:jc w:val="center"/>
    </w:pPr>
  </w:style>
  <w:style w:type="paragraph" w:customStyle="1" w:styleId="xl120">
    <w:name w:val="xl120"/>
    <w:basedOn w:val="Normalny"/>
    <w:uiPriority w:val="99"/>
    <w:rsid w:val="00234DFA"/>
    <w:pPr>
      <w:widowControl/>
      <w:pBdr>
        <w:top w:val="single" w:sz="4" w:space="0" w:color="000000"/>
        <w:left w:val="single" w:sz="8" w:space="0" w:color="000000"/>
        <w:bottom w:val="single" w:sz="8" w:space="0" w:color="000000"/>
        <w:right w:val="single" w:sz="4" w:space="0" w:color="000000"/>
      </w:pBdr>
      <w:spacing w:before="100" w:after="100"/>
      <w:jc w:val="center"/>
    </w:pPr>
  </w:style>
  <w:style w:type="paragraph" w:customStyle="1" w:styleId="xl121">
    <w:name w:val="xl121"/>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xl122">
    <w:name w:val="xl12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right"/>
    </w:pPr>
    <w:rPr>
      <w:rFonts w:ascii="Calibri" w:hAnsi="Calibri" w:cs="Calibri"/>
      <w:sz w:val="18"/>
      <w:szCs w:val="18"/>
    </w:rPr>
  </w:style>
  <w:style w:type="paragraph" w:customStyle="1" w:styleId="xl123">
    <w:name w:val="xl123"/>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pPr>
    <w:rPr>
      <w:rFonts w:ascii="Calibri" w:hAnsi="Calibri" w:cs="Calibri"/>
      <w:sz w:val="18"/>
      <w:szCs w:val="18"/>
    </w:rPr>
  </w:style>
  <w:style w:type="paragraph" w:customStyle="1" w:styleId="xl124">
    <w:name w:val="xl124"/>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right"/>
    </w:pPr>
    <w:rPr>
      <w:rFonts w:ascii="Calibri" w:hAnsi="Calibri" w:cs="Calibri"/>
      <w:sz w:val="18"/>
      <w:szCs w:val="18"/>
    </w:rPr>
  </w:style>
  <w:style w:type="paragraph" w:customStyle="1" w:styleId="xl125">
    <w:name w:val="xl125"/>
    <w:basedOn w:val="Normalny"/>
    <w:uiPriority w:val="99"/>
    <w:rsid w:val="00234DFA"/>
    <w:pPr>
      <w:widowControl/>
      <w:pBdr>
        <w:top w:val="single" w:sz="8" w:space="0" w:color="000000"/>
      </w:pBdr>
      <w:spacing w:before="100" w:after="100"/>
      <w:jc w:val="center"/>
    </w:pPr>
    <w:rPr>
      <w:rFonts w:ascii="Calibri" w:hAnsi="Calibri" w:cs="Calibri"/>
      <w:color w:val="000000"/>
      <w:sz w:val="18"/>
      <w:szCs w:val="18"/>
    </w:rPr>
  </w:style>
  <w:style w:type="paragraph" w:customStyle="1" w:styleId="xl126">
    <w:name w:val="xl126"/>
    <w:basedOn w:val="Normalny"/>
    <w:uiPriority w:val="99"/>
    <w:rsid w:val="00234DFA"/>
    <w:pPr>
      <w:widowControl/>
      <w:pBdr>
        <w:top w:val="single" w:sz="8"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7">
    <w:name w:val="xl127"/>
    <w:basedOn w:val="Normalny"/>
    <w:uiPriority w:val="99"/>
    <w:rsid w:val="00234DFA"/>
    <w:pPr>
      <w:widowControl/>
      <w:spacing w:before="100" w:after="100"/>
      <w:jc w:val="center"/>
    </w:pPr>
    <w:rPr>
      <w:rFonts w:ascii="Calibri" w:hAnsi="Calibri" w:cs="Calibri"/>
      <w:color w:val="000000"/>
      <w:sz w:val="18"/>
      <w:szCs w:val="18"/>
    </w:rPr>
  </w:style>
  <w:style w:type="paragraph" w:customStyle="1" w:styleId="xl128">
    <w:name w:val="xl128"/>
    <w:basedOn w:val="Normalny"/>
    <w:uiPriority w:val="99"/>
    <w:rsid w:val="00234DFA"/>
    <w:pPr>
      <w:widowControl/>
      <w:pBdr>
        <w:left w:val="single" w:sz="4" w:space="0" w:color="000000"/>
        <w:right w:val="single" w:sz="4" w:space="0" w:color="000000"/>
      </w:pBdr>
      <w:spacing w:before="100" w:after="100"/>
      <w:jc w:val="center"/>
    </w:pPr>
    <w:rPr>
      <w:rFonts w:ascii="Calibri" w:hAnsi="Calibri" w:cs="Calibri"/>
      <w:sz w:val="18"/>
      <w:szCs w:val="18"/>
    </w:rPr>
  </w:style>
  <w:style w:type="paragraph" w:customStyle="1" w:styleId="xl129">
    <w:name w:val="xl129"/>
    <w:basedOn w:val="Normalny"/>
    <w:uiPriority w:val="99"/>
    <w:rsid w:val="00234DFA"/>
    <w:pPr>
      <w:widowControl/>
      <w:pBdr>
        <w:bottom w:val="single" w:sz="8" w:space="0" w:color="000000"/>
      </w:pBdr>
      <w:spacing w:before="100" w:after="100"/>
      <w:jc w:val="center"/>
    </w:pPr>
    <w:rPr>
      <w:rFonts w:ascii="Calibri" w:hAnsi="Calibri" w:cs="Calibri"/>
      <w:color w:val="000000"/>
      <w:sz w:val="18"/>
      <w:szCs w:val="18"/>
    </w:rPr>
  </w:style>
  <w:style w:type="paragraph" w:customStyle="1" w:styleId="xl130">
    <w:name w:val="xl130"/>
    <w:basedOn w:val="Normalny"/>
    <w:uiPriority w:val="99"/>
    <w:rsid w:val="00234DFA"/>
    <w:pPr>
      <w:widowControl/>
      <w:pBdr>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1">
    <w:name w:val="xl131"/>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2">
    <w:name w:val="xl13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3">
    <w:name w:val="xl133"/>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4">
    <w:name w:val="xl134"/>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center"/>
    </w:pPr>
    <w:rPr>
      <w:rFonts w:ascii="Calibri" w:hAnsi="Calibri" w:cs="Calibri"/>
      <w:sz w:val="18"/>
      <w:szCs w:val="18"/>
    </w:rPr>
  </w:style>
  <w:style w:type="paragraph" w:customStyle="1" w:styleId="xl135">
    <w:name w:val="xl135"/>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6">
    <w:name w:val="xl136"/>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37">
    <w:name w:val="xl137"/>
    <w:basedOn w:val="Normalny"/>
    <w:uiPriority w:val="99"/>
    <w:rsid w:val="00234DFA"/>
    <w:pPr>
      <w:widowControl/>
      <w:pBdr>
        <w:top w:val="single" w:sz="8"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38">
    <w:name w:val="xl138"/>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color w:val="000000"/>
      <w:sz w:val="18"/>
      <w:szCs w:val="18"/>
    </w:rPr>
  </w:style>
  <w:style w:type="paragraph" w:customStyle="1" w:styleId="xl139">
    <w:name w:val="xl139"/>
    <w:basedOn w:val="Normalny"/>
    <w:uiPriority w:val="99"/>
    <w:rsid w:val="00234DFA"/>
    <w:pPr>
      <w:widowControl/>
      <w:pBdr>
        <w:top w:val="single" w:sz="8" w:space="0" w:color="000000"/>
        <w:left w:val="single" w:sz="4" w:space="0" w:color="000000"/>
        <w:bottom w:val="single" w:sz="8" w:space="0" w:color="000000"/>
        <w:right w:val="single" w:sz="4" w:space="0" w:color="000000"/>
      </w:pBdr>
      <w:spacing w:before="100" w:after="100"/>
      <w:jc w:val="center"/>
    </w:pPr>
    <w:rPr>
      <w:rFonts w:ascii="Calibri" w:hAnsi="Calibri" w:cs="Calibri"/>
      <w:sz w:val="18"/>
      <w:szCs w:val="18"/>
    </w:rPr>
  </w:style>
  <w:style w:type="paragraph" w:customStyle="1" w:styleId="xl140">
    <w:name w:val="xl140"/>
    <w:basedOn w:val="Normalny"/>
    <w:uiPriority w:val="99"/>
    <w:rsid w:val="00234DFA"/>
    <w:pPr>
      <w:widowControl/>
      <w:pBdr>
        <w:top w:val="single" w:sz="4" w:space="0" w:color="000000"/>
        <w:left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1">
    <w:name w:val="xl141"/>
    <w:basedOn w:val="Normalny"/>
    <w:uiPriority w:val="99"/>
    <w:rsid w:val="00234DFA"/>
    <w:pPr>
      <w:widowControl/>
      <w:pBdr>
        <w:top w:val="single" w:sz="4" w:space="0" w:color="000000"/>
        <w:left w:val="single" w:sz="4" w:space="0" w:color="000000"/>
        <w:right w:val="single" w:sz="4" w:space="0" w:color="000000"/>
      </w:pBdr>
      <w:spacing w:before="100" w:after="100"/>
      <w:jc w:val="center"/>
    </w:pPr>
    <w:rPr>
      <w:rFonts w:ascii="Calibri" w:hAnsi="Calibri" w:cs="Calibri"/>
      <w:sz w:val="18"/>
      <w:szCs w:val="18"/>
    </w:rPr>
  </w:style>
  <w:style w:type="paragraph" w:customStyle="1" w:styleId="xl142">
    <w:name w:val="xl142"/>
    <w:basedOn w:val="Normalny"/>
    <w:uiPriority w:val="99"/>
    <w:rsid w:val="00234DFA"/>
    <w:pPr>
      <w:widowControl/>
      <w:pBdr>
        <w:top w:val="single" w:sz="8" w:space="0" w:color="000000"/>
        <w:left w:val="single" w:sz="4" w:space="0" w:color="000000"/>
        <w:bottom w:val="single" w:sz="4" w:space="0" w:color="000000"/>
        <w:right w:val="single" w:sz="4" w:space="0" w:color="000000"/>
      </w:pBdr>
      <w:spacing w:before="100" w:after="100"/>
      <w:jc w:val="center"/>
    </w:pPr>
    <w:rPr>
      <w:rFonts w:ascii="Calibri" w:hAnsi="Calibri" w:cs="Calibri"/>
      <w:color w:val="000000"/>
      <w:sz w:val="18"/>
      <w:szCs w:val="18"/>
    </w:rPr>
  </w:style>
  <w:style w:type="paragraph" w:customStyle="1" w:styleId="xl143">
    <w:name w:val="xl143"/>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jc w:val="center"/>
    </w:pPr>
  </w:style>
  <w:style w:type="paragraph" w:customStyle="1" w:styleId="xl144">
    <w:name w:val="xl144"/>
    <w:basedOn w:val="Normalny"/>
    <w:uiPriority w:val="99"/>
    <w:rsid w:val="00234DFA"/>
    <w:pPr>
      <w:widowControl/>
      <w:pBdr>
        <w:top w:val="single" w:sz="4" w:space="0" w:color="000000"/>
        <w:left w:val="single" w:sz="4" w:space="0" w:color="000000"/>
        <w:bottom w:val="single" w:sz="8" w:space="0" w:color="000000"/>
        <w:right w:val="single" w:sz="4" w:space="0" w:color="000000"/>
      </w:pBdr>
      <w:spacing w:before="100" w:after="100"/>
      <w:jc w:val="center"/>
    </w:pPr>
  </w:style>
  <w:style w:type="paragraph" w:customStyle="1" w:styleId="xl145">
    <w:name w:val="xl145"/>
    <w:basedOn w:val="Normalny"/>
    <w:uiPriority w:val="99"/>
    <w:rsid w:val="00234DFA"/>
    <w:pPr>
      <w:widowControl/>
      <w:spacing w:before="100" w:after="100"/>
      <w:jc w:val="center"/>
    </w:pPr>
    <w:rPr>
      <w:rFonts w:ascii="Calibri" w:hAnsi="Calibri" w:cs="Calibri"/>
      <w:sz w:val="18"/>
      <w:szCs w:val="18"/>
    </w:rPr>
  </w:style>
  <w:style w:type="paragraph" w:customStyle="1" w:styleId="xl146">
    <w:name w:val="xl146"/>
    <w:basedOn w:val="Normalny"/>
    <w:uiPriority w:val="99"/>
    <w:rsid w:val="00234DFA"/>
    <w:pPr>
      <w:widowControl/>
      <w:pBdr>
        <w:top w:val="single" w:sz="4" w:space="0" w:color="000000"/>
        <w:left w:val="single" w:sz="4" w:space="0" w:color="000000"/>
        <w:bottom w:val="single" w:sz="4" w:space="0" w:color="000000"/>
        <w:right w:val="single" w:sz="4" w:space="0" w:color="000000"/>
      </w:pBdr>
      <w:spacing w:before="100" w:after="100"/>
    </w:pPr>
    <w:rPr>
      <w:rFonts w:ascii="Calibri" w:hAnsi="Calibri" w:cs="Calibri"/>
      <w:sz w:val="18"/>
      <w:szCs w:val="18"/>
    </w:rPr>
  </w:style>
  <w:style w:type="paragraph" w:customStyle="1" w:styleId="Zawartoramki">
    <w:name w:val="Zawartość ramki"/>
    <w:basedOn w:val="Tekstpodstawowy"/>
    <w:uiPriority w:val="99"/>
    <w:rsid w:val="00234DFA"/>
    <w:pPr>
      <w:widowControl/>
      <w:spacing w:after="0"/>
      <w:jc w:val="both"/>
    </w:pPr>
    <w:rPr>
      <w:rFonts w:ascii="Arial" w:hAnsi="Arial" w:cs="Arial"/>
      <w:sz w:val="22"/>
      <w:szCs w:val="22"/>
    </w:rPr>
  </w:style>
  <w:style w:type="paragraph" w:customStyle="1" w:styleId="Tekstkomentarza1">
    <w:name w:val="Tekst komentarza1"/>
    <w:basedOn w:val="Normalny"/>
    <w:qFormat/>
    <w:rsid w:val="00234DFA"/>
    <w:pPr>
      <w:widowControl/>
    </w:pPr>
    <w:rPr>
      <w:sz w:val="20"/>
      <w:szCs w:val="20"/>
    </w:rPr>
  </w:style>
  <w:style w:type="character" w:customStyle="1" w:styleId="Tekstpodstawowywcity3Znak1">
    <w:name w:val="Tekst podstawowy wcięty 3 Znak1"/>
    <w:uiPriority w:val="99"/>
    <w:rsid w:val="00234DFA"/>
    <w:rPr>
      <w:rFonts w:ascii="Times New Roman" w:hAnsi="Times New Roman" w:cs="Times New Roman"/>
      <w:sz w:val="16"/>
      <w:szCs w:val="16"/>
      <w:lang w:eastAsia="ar-SA" w:bidi="ar-SA"/>
    </w:rPr>
  </w:style>
  <w:style w:type="paragraph" w:customStyle="1" w:styleId="ZnakZnakZnakZnakZnakZnakZnakZnakZnak">
    <w:name w:val="Znak Znak Znak Znak Znak Znak Znak Znak Znak"/>
    <w:basedOn w:val="Normalny"/>
    <w:autoRedefine/>
    <w:uiPriority w:val="99"/>
    <w:rsid w:val="00234DFA"/>
    <w:pPr>
      <w:widowControl/>
      <w:tabs>
        <w:tab w:val="left" w:pos="709"/>
      </w:tabs>
      <w:suppressAutoHyphens w:val="0"/>
      <w:spacing w:before="120"/>
      <w:ind w:left="4" w:hanging="4"/>
    </w:pPr>
    <w:rPr>
      <w:rFonts w:ascii="Arial" w:hAnsi="Arial" w:cs="Arial"/>
      <w:lang w:eastAsia="pl-PL"/>
    </w:rPr>
  </w:style>
  <w:style w:type="character" w:customStyle="1" w:styleId="Tekstpodstawowywcity2Znak1">
    <w:name w:val="Tekst podstawowy wcięty 2 Znak1"/>
    <w:rsid w:val="00234DFA"/>
    <w:rPr>
      <w:sz w:val="24"/>
      <w:szCs w:val="24"/>
      <w:lang w:eastAsia="ar-SA" w:bidi="ar-SA"/>
    </w:rPr>
  </w:style>
  <w:style w:type="paragraph" w:styleId="Legenda">
    <w:name w:val="caption"/>
    <w:basedOn w:val="Normalny"/>
    <w:next w:val="Normalny"/>
    <w:link w:val="LegendaZnak"/>
    <w:qFormat/>
    <w:rsid w:val="00234DFA"/>
    <w:pPr>
      <w:widowControl/>
      <w:suppressAutoHyphens w:val="0"/>
      <w:spacing w:before="100"/>
      <w:ind w:left="-709" w:right="283"/>
    </w:pPr>
    <w:rPr>
      <w:lang w:eastAsia="pl-PL"/>
    </w:rPr>
  </w:style>
  <w:style w:type="paragraph" w:customStyle="1" w:styleId="ListParagraph1">
    <w:name w:val="List Paragraph1"/>
    <w:basedOn w:val="Normalny"/>
    <w:uiPriority w:val="99"/>
    <w:rsid w:val="00234DFA"/>
    <w:pPr>
      <w:widowControl/>
      <w:suppressAutoHyphens w:val="0"/>
      <w:spacing w:after="200" w:line="276" w:lineRule="auto"/>
      <w:ind w:left="720"/>
      <w:contextualSpacing/>
    </w:pPr>
    <w:rPr>
      <w:rFonts w:ascii="Calibri" w:hAnsi="Calibri" w:cs="Calibri"/>
      <w:sz w:val="22"/>
      <w:szCs w:val="22"/>
      <w:lang w:eastAsia="en-US"/>
    </w:rPr>
  </w:style>
  <w:style w:type="paragraph" w:customStyle="1" w:styleId="NoSpacing1">
    <w:name w:val="No Spacing1"/>
    <w:rsid w:val="00234DFA"/>
    <w:rPr>
      <w:rFonts w:ascii="Calibri" w:hAnsi="Calibri" w:cs="Calibri"/>
      <w:sz w:val="22"/>
      <w:szCs w:val="22"/>
      <w:lang w:eastAsia="en-US"/>
    </w:rPr>
  </w:style>
  <w:style w:type="character" w:customStyle="1" w:styleId="apple-style-span">
    <w:name w:val="apple-style-span"/>
    <w:uiPriority w:val="99"/>
    <w:rsid w:val="00234DFA"/>
  </w:style>
  <w:style w:type="paragraph" w:customStyle="1" w:styleId="Akapitzlist4">
    <w:name w:val="Akapit z listą4"/>
    <w:basedOn w:val="Normalny"/>
    <w:rsid w:val="00880761"/>
    <w:pPr>
      <w:ind w:left="708"/>
    </w:pPr>
  </w:style>
  <w:style w:type="character" w:customStyle="1" w:styleId="Znak132">
    <w:name w:val="Znak132"/>
    <w:uiPriority w:val="99"/>
    <w:rsid w:val="00880761"/>
    <w:rPr>
      <w:sz w:val="24"/>
      <w:szCs w:val="24"/>
      <w:lang w:eastAsia="ar-SA" w:bidi="ar-SA"/>
    </w:rPr>
  </w:style>
  <w:style w:type="character" w:customStyle="1" w:styleId="Znak131">
    <w:name w:val="Znak131"/>
    <w:uiPriority w:val="99"/>
    <w:rsid w:val="00880761"/>
    <w:rPr>
      <w:sz w:val="24"/>
      <w:szCs w:val="24"/>
      <w:lang w:eastAsia="ar-SA" w:bidi="ar-SA"/>
    </w:rPr>
  </w:style>
  <w:style w:type="table" w:customStyle="1" w:styleId="Tabela-Siatka6">
    <w:name w:val="Tabela - Siatka6"/>
    <w:uiPriority w:val="99"/>
    <w:rsid w:val="00880761"/>
    <w:pPr>
      <w:jc w:val="both"/>
    </w:pPr>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uiPriority w:val="99"/>
    <w:rsid w:val="00880761"/>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uiPriority w:val="99"/>
    <w:rsid w:val="00880761"/>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
    <w:name w:val="Tabela - Siatka32"/>
    <w:uiPriority w:val="99"/>
    <w:rsid w:val="00880761"/>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
    <w:name w:val="Tabela - Siatka11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
    <w:name w:val="Tabela - Siatka21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
    <w:name w:val="Tabela - Siatka31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
    <w:name w:val="Tabela - Siatka51"/>
    <w:uiPriority w:val="99"/>
    <w:rsid w:val="00880761"/>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konano">
    <w:name w:val="Wykonano"/>
    <w:basedOn w:val="Normalny"/>
    <w:uiPriority w:val="99"/>
    <w:rsid w:val="00492FC0"/>
    <w:pPr>
      <w:widowControl/>
      <w:suppressAutoHyphens w:val="0"/>
      <w:spacing w:line="300" w:lineRule="atLeast"/>
      <w:jc w:val="both"/>
    </w:pPr>
    <w:rPr>
      <w:sz w:val="20"/>
      <w:szCs w:val="20"/>
      <w:lang w:eastAsia="pl-PL"/>
    </w:rPr>
  </w:style>
  <w:style w:type="paragraph" w:customStyle="1" w:styleId="Akapitzlist6">
    <w:name w:val="Akapit z listą6"/>
    <w:basedOn w:val="Normalny"/>
    <w:uiPriority w:val="99"/>
    <w:qFormat/>
    <w:rsid w:val="00950F4D"/>
    <w:pPr>
      <w:ind w:left="708"/>
    </w:pPr>
  </w:style>
  <w:style w:type="character" w:customStyle="1" w:styleId="Znak3Znak">
    <w:name w:val="Znak3 Znak"/>
    <w:uiPriority w:val="99"/>
    <w:rsid w:val="005117C7"/>
    <w:rPr>
      <w:sz w:val="24"/>
      <w:szCs w:val="24"/>
      <w:lang w:val="pl-PL" w:eastAsia="ar-SA" w:bidi="ar-SA"/>
    </w:rPr>
  </w:style>
  <w:style w:type="numbering" w:customStyle="1" w:styleId="WWNum29">
    <w:name w:val="WWNum29"/>
    <w:rsid w:val="008B28DB"/>
    <w:pPr>
      <w:numPr>
        <w:numId w:val="14"/>
      </w:numPr>
    </w:pPr>
  </w:style>
  <w:style w:type="numbering" w:customStyle="1" w:styleId="11111111">
    <w:name w:val="1 / 1.1 / 1.1.111"/>
    <w:rsid w:val="008B28DB"/>
    <w:pPr>
      <w:numPr>
        <w:numId w:val="8"/>
      </w:numPr>
    </w:pPr>
  </w:style>
  <w:style w:type="numbering" w:customStyle="1" w:styleId="111111211">
    <w:name w:val="1 / 1.1 / 1.1.1211"/>
    <w:rsid w:val="008B28DB"/>
    <w:pPr>
      <w:numPr>
        <w:numId w:val="4"/>
      </w:numPr>
    </w:pPr>
  </w:style>
  <w:style w:type="character" w:customStyle="1" w:styleId="AkapitzlistZnak">
    <w:name w:val="Akapit z listą Znak"/>
    <w:aliases w:val="L1 Znak,Numerowanie Znak,Preambuła Znak,List Paragraph Znak,Akapit z listą8 Znak,Akapit z listą BS Znak,Numeracja 1 poziom Znak,Data wydania Znak,CW_Lista Znak,List bullet Znak,Kolorowa lista — akcent 11 Znak,Podsis rysunku Znak"/>
    <w:link w:val="Akapitzlist"/>
    <w:uiPriority w:val="34"/>
    <w:qFormat/>
    <w:locked/>
    <w:rsid w:val="005C5350"/>
    <w:rPr>
      <w:sz w:val="24"/>
      <w:szCs w:val="24"/>
      <w:lang w:eastAsia="ar-SA"/>
    </w:rPr>
  </w:style>
  <w:style w:type="character" w:styleId="Tekstzastpczy">
    <w:name w:val="Placeholder Text"/>
    <w:basedOn w:val="Domylnaczcionkaakapitu"/>
    <w:uiPriority w:val="99"/>
    <w:semiHidden/>
    <w:rsid w:val="00300558"/>
    <w:rPr>
      <w:color w:val="808080"/>
    </w:rPr>
  </w:style>
  <w:style w:type="numbering" w:customStyle="1" w:styleId="Styl221">
    <w:name w:val="Styl221"/>
    <w:uiPriority w:val="99"/>
    <w:rsid w:val="00902D35"/>
    <w:pPr>
      <w:numPr>
        <w:numId w:val="15"/>
      </w:numPr>
    </w:pPr>
  </w:style>
  <w:style w:type="numbering" w:customStyle="1" w:styleId="Styl22">
    <w:name w:val="Styl22"/>
    <w:uiPriority w:val="99"/>
    <w:rsid w:val="00176192"/>
    <w:pPr>
      <w:numPr>
        <w:numId w:val="34"/>
      </w:numPr>
    </w:pPr>
  </w:style>
  <w:style w:type="paragraph" w:customStyle="1" w:styleId="NormalnyWeb1">
    <w:name w:val="Normalny (Web)1"/>
    <w:basedOn w:val="Normalny"/>
    <w:uiPriority w:val="99"/>
    <w:qFormat/>
    <w:rsid w:val="000E37D2"/>
    <w:pPr>
      <w:suppressAutoHyphens w:val="0"/>
      <w:spacing w:before="100" w:after="100" w:line="360" w:lineRule="atLeast"/>
      <w:jc w:val="both"/>
    </w:pPr>
    <w:rPr>
      <w:rFonts w:eastAsia="Arial" w:cs="Calibri"/>
      <w:sz w:val="22"/>
      <w:szCs w:val="20"/>
      <w:lang w:val="en-GB"/>
    </w:rPr>
  </w:style>
  <w:style w:type="paragraph" w:customStyle="1" w:styleId="Tekstprzypisudolnego1">
    <w:name w:val="Tekst przypisu dolnego1"/>
    <w:basedOn w:val="Normalny"/>
    <w:uiPriority w:val="99"/>
    <w:rsid w:val="000E37D2"/>
    <w:rPr>
      <w:rFonts w:eastAsia="Arial" w:cs="Calibri"/>
      <w:sz w:val="22"/>
      <w:szCs w:val="20"/>
      <w:lang w:val="en-GB"/>
    </w:rPr>
  </w:style>
  <w:style w:type="character" w:customStyle="1" w:styleId="Teksttreci0">
    <w:name w:val="Tekst treści_"/>
    <w:link w:val="Teksttreci1"/>
    <w:locked/>
    <w:rsid w:val="00E70101"/>
    <w:rPr>
      <w:shd w:val="clear" w:color="auto" w:fill="FFFFFF"/>
    </w:rPr>
  </w:style>
  <w:style w:type="paragraph" w:customStyle="1" w:styleId="Teksttreci1">
    <w:name w:val="Tekst treści1"/>
    <w:basedOn w:val="Normalny"/>
    <w:link w:val="Teksttreci0"/>
    <w:qFormat/>
    <w:rsid w:val="00E70101"/>
    <w:pPr>
      <w:shd w:val="clear" w:color="auto" w:fill="FFFFFF"/>
      <w:suppressAutoHyphens w:val="0"/>
      <w:spacing w:after="300" w:line="313" w:lineRule="exact"/>
      <w:ind w:hanging="400"/>
    </w:pPr>
    <w:rPr>
      <w:sz w:val="20"/>
      <w:szCs w:val="20"/>
      <w:lang w:eastAsia="pl-PL"/>
    </w:rPr>
  </w:style>
  <w:style w:type="paragraph" w:customStyle="1" w:styleId="NormalnyWeb2">
    <w:name w:val="Normalny (Web)2"/>
    <w:basedOn w:val="Normalny"/>
    <w:rsid w:val="00E63DD4"/>
    <w:pPr>
      <w:suppressAutoHyphens w:val="0"/>
      <w:spacing w:before="100" w:after="100" w:line="360" w:lineRule="atLeast"/>
      <w:jc w:val="both"/>
    </w:pPr>
    <w:rPr>
      <w:rFonts w:eastAsia="Arial" w:cs="Calibri"/>
      <w:sz w:val="22"/>
      <w:szCs w:val="20"/>
    </w:rPr>
  </w:style>
  <w:style w:type="paragraph" w:customStyle="1" w:styleId="Plandokumentu1">
    <w:name w:val="Plan dokumentu1"/>
    <w:basedOn w:val="Normalny"/>
    <w:link w:val="PlandokumentuZnak1"/>
    <w:uiPriority w:val="99"/>
    <w:semiHidden/>
    <w:rsid w:val="00CE3045"/>
    <w:pPr>
      <w:widowControl/>
      <w:suppressAutoHyphens w:val="0"/>
    </w:pPr>
    <w:rPr>
      <w:rFonts w:ascii="Tahoma" w:hAnsi="Tahoma"/>
      <w:sz w:val="16"/>
      <w:szCs w:val="16"/>
    </w:rPr>
  </w:style>
  <w:style w:type="character" w:customStyle="1" w:styleId="PlandokumentuZnak1">
    <w:name w:val="Plan dokumentu Znak1"/>
    <w:link w:val="Plandokumentu1"/>
    <w:uiPriority w:val="99"/>
    <w:semiHidden/>
    <w:rsid w:val="00CE3045"/>
    <w:rPr>
      <w:rFonts w:ascii="Tahoma" w:hAnsi="Tahoma"/>
      <w:sz w:val="16"/>
      <w:szCs w:val="16"/>
      <w:lang w:eastAsia="ar-SA"/>
    </w:rPr>
  </w:style>
  <w:style w:type="character" w:customStyle="1" w:styleId="WW8Num1z2">
    <w:name w:val="WW8Num1z2"/>
    <w:rsid w:val="00CE3045"/>
  </w:style>
  <w:style w:type="character" w:customStyle="1" w:styleId="WW8Num1z3">
    <w:name w:val="WW8Num1z3"/>
    <w:rsid w:val="00CE3045"/>
  </w:style>
  <w:style w:type="character" w:customStyle="1" w:styleId="WW8Num1z5">
    <w:name w:val="WW8Num1z5"/>
    <w:rsid w:val="00CE3045"/>
  </w:style>
  <w:style w:type="character" w:customStyle="1" w:styleId="WW8Num1z6">
    <w:name w:val="WW8Num1z6"/>
    <w:rsid w:val="00CE3045"/>
  </w:style>
  <w:style w:type="character" w:customStyle="1" w:styleId="WW8Num1z7">
    <w:name w:val="WW8Num1z7"/>
    <w:rsid w:val="00CE3045"/>
  </w:style>
  <w:style w:type="character" w:customStyle="1" w:styleId="WW8Num1z8">
    <w:name w:val="WW8Num1z8"/>
    <w:rsid w:val="00CE3045"/>
  </w:style>
  <w:style w:type="character" w:customStyle="1" w:styleId="WW8Num4z2">
    <w:name w:val="WW8Num4z2"/>
    <w:rsid w:val="00CE3045"/>
  </w:style>
  <w:style w:type="character" w:customStyle="1" w:styleId="WW8Num4z3">
    <w:name w:val="WW8Num4z3"/>
    <w:rsid w:val="00CE3045"/>
  </w:style>
  <w:style w:type="character" w:customStyle="1" w:styleId="WW8Num4z4">
    <w:name w:val="WW8Num4z4"/>
    <w:rsid w:val="00CE3045"/>
  </w:style>
  <w:style w:type="character" w:customStyle="1" w:styleId="WW8Num4z5">
    <w:name w:val="WW8Num4z5"/>
    <w:rsid w:val="00CE3045"/>
  </w:style>
  <w:style w:type="character" w:customStyle="1" w:styleId="WW8Num4z6">
    <w:name w:val="WW8Num4z6"/>
    <w:rsid w:val="00CE3045"/>
  </w:style>
  <w:style w:type="character" w:customStyle="1" w:styleId="WW8Num4z7">
    <w:name w:val="WW8Num4z7"/>
    <w:rsid w:val="00CE3045"/>
  </w:style>
  <w:style w:type="character" w:customStyle="1" w:styleId="WW8Num4z8">
    <w:name w:val="WW8Num4z8"/>
    <w:rsid w:val="00CE3045"/>
  </w:style>
  <w:style w:type="character" w:customStyle="1" w:styleId="WW8Num6z1">
    <w:name w:val="WW8Num6z1"/>
    <w:qFormat/>
    <w:rsid w:val="00CE3045"/>
    <w:rPr>
      <w:rFonts w:ascii="OpenSymbol" w:hAnsi="OpenSymbol" w:cs="OpenSymbol"/>
    </w:rPr>
  </w:style>
  <w:style w:type="character" w:customStyle="1" w:styleId="WW8Num7z1">
    <w:name w:val="WW8Num7z1"/>
    <w:rsid w:val="00CE3045"/>
    <w:rPr>
      <w:rFonts w:ascii="OpenSymbol" w:hAnsi="OpenSymbol" w:cs="OpenSymbol"/>
    </w:rPr>
  </w:style>
  <w:style w:type="character" w:customStyle="1" w:styleId="WW8Num8z1">
    <w:name w:val="WW8Num8z1"/>
    <w:qFormat/>
    <w:rsid w:val="00CE3045"/>
    <w:rPr>
      <w:rFonts w:ascii="OpenSymbol" w:hAnsi="OpenSymbol" w:cs="OpenSymbol"/>
    </w:rPr>
  </w:style>
  <w:style w:type="character" w:customStyle="1" w:styleId="WW8Num12z1">
    <w:name w:val="WW8Num12z1"/>
    <w:qFormat/>
    <w:rsid w:val="00CE3045"/>
    <w:rPr>
      <w:rFonts w:ascii="OpenSymbol" w:hAnsi="OpenSymbol" w:cs="OpenSymbol"/>
    </w:rPr>
  </w:style>
  <w:style w:type="character" w:customStyle="1" w:styleId="WW8Num13z1">
    <w:name w:val="WW8Num13z1"/>
    <w:qFormat/>
    <w:rsid w:val="00CE3045"/>
    <w:rPr>
      <w:rFonts w:ascii="OpenSymbol" w:hAnsi="OpenSymbol" w:cs="OpenSymbol"/>
    </w:rPr>
  </w:style>
  <w:style w:type="character" w:customStyle="1" w:styleId="WW8Num16z3">
    <w:name w:val="WW8Num16z3"/>
    <w:rsid w:val="00CE3045"/>
  </w:style>
  <w:style w:type="character" w:customStyle="1" w:styleId="WW8Num16z4">
    <w:name w:val="WW8Num16z4"/>
    <w:rsid w:val="00CE3045"/>
  </w:style>
  <w:style w:type="character" w:customStyle="1" w:styleId="WW8Num16z5">
    <w:name w:val="WW8Num16z5"/>
    <w:rsid w:val="00CE3045"/>
  </w:style>
  <w:style w:type="character" w:customStyle="1" w:styleId="WW8Num16z6">
    <w:name w:val="WW8Num16z6"/>
    <w:rsid w:val="00CE3045"/>
  </w:style>
  <w:style w:type="character" w:customStyle="1" w:styleId="WW8Num16z7">
    <w:name w:val="WW8Num16z7"/>
    <w:rsid w:val="00CE3045"/>
  </w:style>
  <w:style w:type="character" w:customStyle="1" w:styleId="WW8Num16z8">
    <w:name w:val="WW8Num16z8"/>
    <w:rsid w:val="00CE3045"/>
  </w:style>
  <w:style w:type="character" w:customStyle="1" w:styleId="WW8Num17z3">
    <w:name w:val="WW8Num17z3"/>
    <w:qFormat/>
    <w:rsid w:val="00CE3045"/>
  </w:style>
  <w:style w:type="character" w:customStyle="1" w:styleId="WW8Num17z4">
    <w:name w:val="WW8Num17z4"/>
    <w:qFormat/>
    <w:rsid w:val="00CE3045"/>
  </w:style>
  <w:style w:type="character" w:customStyle="1" w:styleId="WW8Num17z5">
    <w:name w:val="WW8Num17z5"/>
    <w:qFormat/>
    <w:rsid w:val="00CE3045"/>
  </w:style>
  <w:style w:type="character" w:customStyle="1" w:styleId="WW8Num17z6">
    <w:name w:val="WW8Num17z6"/>
    <w:qFormat/>
    <w:rsid w:val="00CE3045"/>
  </w:style>
  <w:style w:type="character" w:customStyle="1" w:styleId="WW8Num17z7">
    <w:name w:val="WW8Num17z7"/>
    <w:qFormat/>
    <w:rsid w:val="00CE3045"/>
  </w:style>
  <w:style w:type="character" w:customStyle="1" w:styleId="WW8Num17z8">
    <w:name w:val="WW8Num17z8"/>
    <w:qFormat/>
    <w:rsid w:val="00CE3045"/>
  </w:style>
  <w:style w:type="character" w:customStyle="1" w:styleId="Znakinumeracji">
    <w:name w:val="Znaki numeracji"/>
    <w:rsid w:val="00CE3045"/>
    <w:rPr>
      <w:sz w:val="18"/>
      <w:szCs w:val="18"/>
    </w:rPr>
  </w:style>
  <w:style w:type="character" w:customStyle="1" w:styleId="czeindeksu">
    <w:name w:val="Łącze indeksu"/>
    <w:rsid w:val="00CE3045"/>
  </w:style>
  <w:style w:type="character" w:customStyle="1" w:styleId="Wpisgwnegoindeksu">
    <w:name w:val="Wpis głównego indeksu"/>
    <w:rsid w:val="00CE3045"/>
    <w:rPr>
      <w:b/>
      <w:bCs/>
    </w:rPr>
  </w:style>
  <w:style w:type="character" w:customStyle="1" w:styleId="Znakiwypunktowania">
    <w:name w:val="Znaki wypunktowania"/>
    <w:qFormat/>
    <w:rsid w:val="00CE3045"/>
    <w:rPr>
      <w:rFonts w:ascii="OpenSymbol" w:eastAsia="OpenSymbol" w:hAnsi="OpenSymbol" w:cs="OpenSymbol"/>
    </w:rPr>
  </w:style>
  <w:style w:type="character" w:customStyle="1" w:styleId="ListLabel6">
    <w:name w:val="ListLabel 6"/>
    <w:qFormat/>
    <w:rsid w:val="00CE3045"/>
    <w:rPr>
      <w:rFonts w:ascii="Arial" w:hAnsi="Arial" w:cs="Times New Roman"/>
      <w:b/>
      <w:sz w:val="22"/>
    </w:rPr>
  </w:style>
  <w:style w:type="character" w:customStyle="1" w:styleId="Odwoaniedokomentarza3">
    <w:name w:val="Odwołanie do komentarza3"/>
    <w:qFormat/>
    <w:rsid w:val="00CE3045"/>
    <w:rPr>
      <w:sz w:val="16"/>
      <w:szCs w:val="16"/>
    </w:rPr>
  </w:style>
  <w:style w:type="paragraph" w:customStyle="1" w:styleId="Nagwek50">
    <w:name w:val="Nagłówek5"/>
    <w:basedOn w:val="Normalny"/>
    <w:next w:val="Tekstpodstawowy"/>
    <w:rsid w:val="00CE3045"/>
    <w:pPr>
      <w:keepNext/>
      <w:spacing w:before="240" w:after="120"/>
    </w:pPr>
    <w:rPr>
      <w:rFonts w:ascii="Liberation Sans" w:eastAsia="Microsoft YaHei" w:hAnsi="Liberation Sans" w:cs="Mangal"/>
      <w:kern w:val="1"/>
      <w:sz w:val="28"/>
      <w:szCs w:val="28"/>
      <w:lang w:eastAsia="zh-CN" w:bidi="hi-IN"/>
    </w:rPr>
  </w:style>
  <w:style w:type="paragraph" w:customStyle="1" w:styleId="Legenda4">
    <w:name w:val="Legenda4"/>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Legenda3">
    <w:name w:val="Legenda3"/>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Legenda2">
    <w:name w:val="Legenda2"/>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Legenda1">
    <w:name w:val="Legenda1"/>
    <w:basedOn w:val="Normalny"/>
    <w:rsid w:val="00CE3045"/>
    <w:pPr>
      <w:suppressLineNumbers/>
      <w:spacing w:before="120" w:after="120"/>
    </w:pPr>
    <w:rPr>
      <w:rFonts w:ascii="Liberation Serif" w:eastAsia="SimSun" w:hAnsi="Liberation Serif" w:cs="Mangal"/>
      <w:i/>
      <w:iCs/>
      <w:kern w:val="1"/>
      <w:lang w:eastAsia="zh-CN" w:bidi="hi-IN"/>
    </w:rPr>
  </w:style>
  <w:style w:type="paragraph" w:customStyle="1" w:styleId="Nagwekwykazurde1">
    <w:name w:val="Nagłówek wykazu źródeł1"/>
    <w:basedOn w:val="Nagwek11"/>
    <w:rsid w:val="00CE3045"/>
    <w:pPr>
      <w:numPr>
        <w:numId w:val="35"/>
      </w:numPr>
      <w:ind w:left="720" w:hanging="363"/>
    </w:pPr>
    <w:rPr>
      <w:rFonts w:ascii="Verdana" w:hAnsi="Verdana" w:cs="Verdana"/>
      <w:b/>
      <w:bCs/>
      <w:kern w:val="1"/>
      <w:sz w:val="18"/>
      <w:szCs w:val="32"/>
      <w:lang w:eastAsia="zh-CN"/>
    </w:rPr>
  </w:style>
  <w:style w:type="paragraph" w:customStyle="1" w:styleId="Tekstwstpniesformatowany">
    <w:name w:val="Tekst wstępnie sformatowany"/>
    <w:basedOn w:val="Normalny"/>
    <w:rsid w:val="00CE3045"/>
    <w:rPr>
      <w:rFonts w:ascii="Verdana" w:eastAsia="NSimSun" w:hAnsi="Verdana" w:cs="Liberation Mono"/>
      <w:kern w:val="1"/>
      <w:sz w:val="18"/>
      <w:szCs w:val="20"/>
      <w:lang w:eastAsia="zh-CN" w:bidi="hi-IN"/>
    </w:rPr>
  </w:style>
  <w:style w:type="paragraph" w:customStyle="1" w:styleId="Nagwkiindeksuobiektu">
    <w:name w:val="Nagłówki indeksu obiektu"/>
    <w:basedOn w:val="Nagwek11"/>
    <w:rsid w:val="00CE3045"/>
    <w:pPr>
      <w:suppressLineNumbers/>
    </w:pPr>
    <w:rPr>
      <w:rFonts w:ascii="Liberation Sans" w:hAnsi="Liberation Sans" w:cs="Mangal"/>
      <w:b/>
      <w:bCs/>
      <w:kern w:val="1"/>
      <w:sz w:val="32"/>
      <w:szCs w:val="32"/>
      <w:lang w:eastAsia="zh-CN"/>
    </w:rPr>
  </w:style>
  <w:style w:type="paragraph" w:customStyle="1" w:styleId="Nagwek100">
    <w:name w:val="Nagłówek 10"/>
    <w:basedOn w:val="Nagwek11"/>
    <w:next w:val="Tekstpodstawowy"/>
    <w:rsid w:val="00CE3045"/>
    <w:pPr>
      <w:tabs>
        <w:tab w:val="num" w:pos="720"/>
      </w:tabs>
      <w:spacing w:before="60" w:after="60"/>
      <w:ind w:left="720" w:hanging="360"/>
    </w:pPr>
    <w:rPr>
      <w:rFonts w:ascii="Liberation Sans" w:hAnsi="Liberation Sans" w:cs="Mangal"/>
      <w:b/>
      <w:bCs/>
      <w:kern w:val="1"/>
      <w:sz w:val="21"/>
      <w:szCs w:val="21"/>
      <w:lang w:eastAsia="zh-CN"/>
    </w:rPr>
  </w:style>
  <w:style w:type="paragraph" w:customStyle="1" w:styleId="akapitzlistcxspdrugie">
    <w:name w:val="akapitzlistcxspdrugie"/>
    <w:basedOn w:val="Normalny"/>
    <w:rsid w:val="00CE3045"/>
    <w:pPr>
      <w:spacing w:before="100" w:after="100" w:line="360" w:lineRule="atLeast"/>
      <w:jc w:val="both"/>
    </w:pPr>
    <w:rPr>
      <w:rFonts w:ascii="Liberation Serif" w:eastAsia="SimSun" w:hAnsi="Liberation Serif" w:cs="Mangal"/>
      <w:kern w:val="1"/>
      <w:szCs w:val="20"/>
      <w:lang w:eastAsia="zh-CN" w:bidi="hi-IN"/>
    </w:rPr>
  </w:style>
  <w:style w:type="paragraph" w:customStyle="1" w:styleId="Nagweklisty">
    <w:name w:val="Nagłówek listy"/>
    <w:basedOn w:val="Normalny"/>
    <w:next w:val="Zawartolisty"/>
    <w:rsid w:val="00CE3045"/>
    <w:rPr>
      <w:rFonts w:ascii="Liberation Serif" w:eastAsia="SimSun" w:hAnsi="Liberation Serif" w:cs="Mangal"/>
      <w:kern w:val="1"/>
      <w:lang w:eastAsia="zh-CN" w:bidi="hi-IN"/>
    </w:rPr>
  </w:style>
  <w:style w:type="paragraph" w:customStyle="1" w:styleId="Zawartolisty">
    <w:name w:val="Zawartość listy"/>
    <w:basedOn w:val="Normalny"/>
    <w:rsid w:val="00CE3045"/>
    <w:pPr>
      <w:ind w:left="567"/>
    </w:pPr>
    <w:rPr>
      <w:rFonts w:ascii="Liberation Serif" w:eastAsia="SimSun" w:hAnsi="Liberation Serif" w:cs="Mangal"/>
      <w:kern w:val="1"/>
      <w:lang w:eastAsia="zh-CN" w:bidi="hi-IN"/>
    </w:rPr>
  </w:style>
  <w:style w:type="paragraph" w:customStyle="1" w:styleId="Tekstkomentarza3">
    <w:name w:val="Tekst komentarza3"/>
    <w:basedOn w:val="Normalny"/>
    <w:rsid w:val="00CE3045"/>
    <w:rPr>
      <w:rFonts w:ascii="Liberation Serif" w:eastAsia="SimSun" w:hAnsi="Liberation Serif" w:cs="Mangal"/>
      <w:kern w:val="1"/>
      <w:sz w:val="20"/>
      <w:szCs w:val="18"/>
      <w:lang w:eastAsia="zh-CN" w:bidi="hi-IN"/>
    </w:rPr>
  </w:style>
  <w:style w:type="character" w:customStyle="1" w:styleId="blchvalue">
    <w:name w:val="bl_ch_value"/>
    <w:rsid w:val="00CE3045"/>
  </w:style>
  <w:style w:type="paragraph" w:customStyle="1" w:styleId="Punkt0">
    <w:name w:val="Punkt"/>
    <w:basedOn w:val="Tekstpodstawowy"/>
    <w:uiPriority w:val="99"/>
    <w:qFormat/>
    <w:rsid w:val="00CE3045"/>
    <w:pPr>
      <w:widowControl/>
      <w:autoSpaceDN w:val="0"/>
      <w:spacing w:after="160"/>
      <w:jc w:val="both"/>
      <w:textAlignment w:val="baseline"/>
    </w:pPr>
    <w:rPr>
      <w:rFonts w:ascii="Tahoma" w:hAnsi="Tahoma"/>
      <w:sz w:val="20"/>
      <w:lang w:eastAsia="pl-PL"/>
    </w:rPr>
  </w:style>
  <w:style w:type="paragraph" w:customStyle="1" w:styleId="Podpunkt">
    <w:name w:val="Podpunkt"/>
    <w:basedOn w:val="Punkt0"/>
    <w:uiPriority w:val="99"/>
    <w:qFormat/>
    <w:rsid w:val="00CE3045"/>
  </w:style>
  <w:style w:type="character" w:customStyle="1" w:styleId="WW8Num56z0">
    <w:name w:val="WW8Num56z0"/>
    <w:qFormat/>
    <w:rsid w:val="00CE3045"/>
    <w:rPr>
      <w:strike w:val="0"/>
      <w:dstrike w:val="0"/>
    </w:rPr>
  </w:style>
  <w:style w:type="character" w:customStyle="1" w:styleId="Kolorowalistaakcent1Znak">
    <w:name w:val="Kolorowa lista — akcent 1 Znak"/>
    <w:link w:val="Kolorowalistaakcent12"/>
    <w:uiPriority w:val="34"/>
    <w:qFormat/>
    <w:rsid w:val="00CE3045"/>
    <w:rPr>
      <w:sz w:val="24"/>
    </w:rPr>
  </w:style>
  <w:style w:type="paragraph" w:customStyle="1" w:styleId="Kolorowalistaakcent12">
    <w:name w:val="Kolorowa lista — akcent 12"/>
    <w:basedOn w:val="Normalny"/>
    <w:link w:val="Kolorowalistaakcent1Znak"/>
    <w:uiPriority w:val="34"/>
    <w:qFormat/>
    <w:rsid w:val="00CE3045"/>
    <w:pPr>
      <w:ind w:left="708"/>
    </w:pPr>
    <w:rPr>
      <w:szCs w:val="20"/>
      <w:lang w:eastAsia="pl-PL"/>
    </w:rPr>
  </w:style>
  <w:style w:type="character" w:customStyle="1" w:styleId="product-specshighlights-desc">
    <w:name w:val="product-specs__highlights-desc"/>
    <w:basedOn w:val="Domylnaczcionkaakapitu"/>
    <w:rsid w:val="00CE3045"/>
  </w:style>
  <w:style w:type="character" w:customStyle="1" w:styleId="shortspec">
    <w:name w:val="shortspec"/>
    <w:basedOn w:val="Domylnaczcionkaakapitu"/>
    <w:rsid w:val="00CE3045"/>
  </w:style>
  <w:style w:type="paragraph" w:customStyle="1" w:styleId="redniasiatka1akcent21">
    <w:name w:val="Średnia siatka 1 — akcent 21"/>
    <w:basedOn w:val="Normalny"/>
    <w:uiPriority w:val="34"/>
    <w:qFormat/>
    <w:rsid w:val="00CE3045"/>
    <w:pPr>
      <w:ind w:left="708"/>
    </w:pPr>
    <w:rPr>
      <w:szCs w:val="20"/>
    </w:rPr>
  </w:style>
  <w:style w:type="character" w:customStyle="1" w:styleId="TekstkomentarzaZnak4">
    <w:name w:val="Tekst komentarza Znak4"/>
    <w:uiPriority w:val="99"/>
    <w:semiHidden/>
    <w:rsid w:val="00CE3045"/>
    <w:rPr>
      <w:lang w:eastAsia="ar-SA"/>
    </w:rPr>
  </w:style>
  <w:style w:type="character" w:customStyle="1" w:styleId="paragraphpunkt1">
    <w:name w:val="paragraphpunkt1"/>
    <w:rsid w:val="00CE3045"/>
    <w:rPr>
      <w:b/>
      <w:bCs/>
    </w:rPr>
  </w:style>
  <w:style w:type="paragraph" w:customStyle="1" w:styleId="Styl2">
    <w:name w:val="Styl2"/>
    <w:basedOn w:val="Normalny"/>
    <w:next w:val="Tekstpodstawowy"/>
    <w:autoRedefine/>
    <w:qFormat/>
    <w:rsid w:val="00CE3045"/>
    <w:pPr>
      <w:widowControl/>
      <w:numPr>
        <w:ilvl w:val="1"/>
        <w:numId w:val="36"/>
      </w:numPr>
      <w:suppressAutoHyphens w:val="0"/>
      <w:jc w:val="both"/>
    </w:pPr>
    <w:rPr>
      <w:rFonts w:ascii="Arial" w:hAnsi="Arial"/>
      <w:lang w:eastAsia="pl-PL"/>
    </w:rPr>
  </w:style>
  <w:style w:type="paragraph" w:customStyle="1" w:styleId="Styl3">
    <w:name w:val="Styl3"/>
    <w:basedOn w:val="Normalny"/>
    <w:next w:val="Tekstpodstawowy"/>
    <w:autoRedefine/>
    <w:qFormat/>
    <w:rsid w:val="00CE3045"/>
    <w:pPr>
      <w:widowControl/>
      <w:numPr>
        <w:numId w:val="37"/>
      </w:numPr>
      <w:suppressAutoHyphens w:val="0"/>
      <w:jc w:val="both"/>
    </w:pPr>
    <w:rPr>
      <w:rFonts w:ascii="Arial" w:hAnsi="Arial"/>
      <w:b/>
      <w:lang w:eastAsia="pl-PL"/>
    </w:rPr>
  </w:style>
  <w:style w:type="paragraph" w:customStyle="1" w:styleId="BodyTextIndent31">
    <w:name w:val="Body Text Indent 31"/>
    <w:basedOn w:val="Normalny"/>
    <w:rsid w:val="00CE3045"/>
    <w:pPr>
      <w:widowControl/>
      <w:suppressAutoHyphens w:val="0"/>
      <w:overflowPunct w:val="0"/>
      <w:autoSpaceDE w:val="0"/>
      <w:autoSpaceDN w:val="0"/>
      <w:adjustRightInd w:val="0"/>
      <w:spacing w:line="360" w:lineRule="auto"/>
      <w:ind w:firstLine="426"/>
      <w:jc w:val="both"/>
      <w:textAlignment w:val="baseline"/>
    </w:pPr>
    <w:rPr>
      <w:szCs w:val="20"/>
      <w:lang w:eastAsia="pl-PL"/>
    </w:rPr>
  </w:style>
  <w:style w:type="character" w:customStyle="1" w:styleId="biggertext">
    <w:name w:val="biggertext"/>
    <w:qFormat/>
    <w:rsid w:val="00CE3045"/>
  </w:style>
  <w:style w:type="paragraph" w:customStyle="1" w:styleId="Styl">
    <w:name w:val="Styl"/>
    <w:qFormat/>
    <w:rsid w:val="00CE3045"/>
    <w:pPr>
      <w:widowControl w:val="0"/>
      <w:autoSpaceDE w:val="0"/>
      <w:autoSpaceDN w:val="0"/>
      <w:adjustRightInd w:val="0"/>
    </w:pPr>
    <w:rPr>
      <w:rFonts w:ascii="Arial" w:hAnsi="Arial" w:cs="Arial"/>
      <w:sz w:val="24"/>
      <w:szCs w:val="24"/>
    </w:rPr>
  </w:style>
  <w:style w:type="paragraph" w:customStyle="1" w:styleId="Standardowy0">
    <w:name w:val="Standardowyó…?."/>
    <w:qFormat/>
    <w:rsid w:val="00CE3045"/>
    <w:pPr>
      <w:widowControl w:val="0"/>
      <w:autoSpaceDE w:val="0"/>
      <w:autoSpaceDN w:val="0"/>
    </w:pPr>
  </w:style>
  <w:style w:type="character" w:customStyle="1" w:styleId="naglowkipomaranczowy">
    <w:name w:val="naglowkipomaranczowy"/>
    <w:qFormat/>
    <w:rsid w:val="00CE3045"/>
  </w:style>
  <w:style w:type="character" w:customStyle="1" w:styleId="main">
    <w:name w:val="main"/>
    <w:qFormat/>
    <w:rsid w:val="00CE3045"/>
  </w:style>
  <w:style w:type="character" w:customStyle="1" w:styleId="Tekstpodstawowy2Znak1">
    <w:name w:val="Tekst podstawowy 2 Znak1"/>
    <w:aliases w:val=" Znak Znak"/>
    <w:uiPriority w:val="99"/>
    <w:rsid w:val="00CE3045"/>
    <w:rPr>
      <w:rFonts w:ascii="Times New Roman" w:eastAsia="Times New Roman" w:hAnsi="Times New Roman" w:cs="Times New Roman"/>
      <w:sz w:val="24"/>
      <w:szCs w:val="20"/>
      <w:lang w:eastAsia="ar-SA"/>
    </w:rPr>
  </w:style>
  <w:style w:type="table" w:customStyle="1" w:styleId="Tabela-Siatka7">
    <w:name w:val="Tabela - Siatka7"/>
    <w:basedOn w:val="Standardowy"/>
    <w:next w:val="Tabela-Siatka"/>
    <w:uiPriority w:val="39"/>
    <w:rsid w:val="00CE30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kontynuacja2">
    <w:name w:val="List Continue 2"/>
    <w:basedOn w:val="Normalny"/>
    <w:rsid w:val="00CE3045"/>
    <w:pPr>
      <w:widowControl/>
      <w:suppressAutoHyphens w:val="0"/>
      <w:spacing w:before="90" w:after="120" w:line="380" w:lineRule="atLeast"/>
      <w:jc w:val="both"/>
    </w:pPr>
    <w:rPr>
      <w:rFonts w:ascii="Calibri" w:hAnsi="Calibri"/>
      <w:w w:val="89"/>
      <w:sz w:val="25"/>
      <w:szCs w:val="40"/>
      <w:lang w:eastAsia="pl-PL"/>
    </w:rPr>
  </w:style>
  <w:style w:type="character" w:customStyle="1" w:styleId="Stopka0">
    <w:name w:val="Stopka_"/>
    <w:link w:val="Stopka2"/>
    <w:rsid w:val="00CE3045"/>
    <w:rPr>
      <w:sz w:val="17"/>
      <w:szCs w:val="17"/>
      <w:shd w:val="clear" w:color="auto" w:fill="FFFFFF"/>
    </w:rPr>
  </w:style>
  <w:style w:type="character" w:customStyle="1" w:styleId="Stopka1">
    <w:name w:val="Stopka1"/>
    <w:rsid w:val="00CE3045"/>
    <w:rPr>
      <w:rFonts w:ascii="Times New Roman" w:eastAsia="Times New Roman" w:hAnsi="Times New Roman" w:cs="Times New Roman"/>
      <w:b w:val="0"/>
      <w:bCs w:val="0"/>
      <w:i w:val="0"/>
      <w:iCs w:val="0"/>
      <w:smallCaps w:val="0"/>
      <w:strike w:val="0"/>
      <w:color w:val="000000"/>
      <w:spacing w:val="0"/>
      <w:w w:val="100"/>
      <w:position w:val="0"/>
      <w:sz w:val="17"/>
      <w:szCs w:val="17"/>
      <w:u w:val="none"/>
    </w:rPr>
  </w:style>
  <w:style w:type="paragraph" w:customStyle="1" w:styleId="Stopka2">
    <w:name w:val="Stopka2"/>
    <w:basedOn w:val="Normalny"/>
    <w:link w:val="Stopka0"/>
    <w:qFormat/>
    <w:rsid w:val="00CE3045"/>
    <w:pPr>
      <w:shd w:val="clear" w:color="auto" w:fill="FFFFFF"/>
      <w:suppressAutoHyphens w:val="0"/>
      <w:spacing w:line="0" w:lineRule="atLeast"/>
    </w:pPr>
    <w:rPr>
      <w:sz w:val="17"/>
      <w:szCs w:val="17"/>
      <w:lang w:eastAsia="pl-PL"/>
    </w:rPr>
  </w:style>
  <w:style w:type="character" w:customStyle="1" w:styleId="highlight">
    <w:name w:val="highlight"/>
    <w:rsid w:val="00CE3045"/>
  </w:style>
  <w:style w:type="numbering" w:customStyle="1" w:styleId="Zaimportowanystyl521">
    <w:name w:val="Zaimportowany styl 521"/>
    <w:rsid w:val="00CE3045"/>
    <w:pPr>
      <w:numPr>
        <w:numId w:val="38"/>
      </w:numPr>
    </w:pPr>
  </w:style>
  <w:style w:type="character" w:customStyle="1" w:styleId="Teksttreci54">
    <w:name w:val="Tekst treści (5) + 4"/>
    <w:aliases w:val="5 pt1,Bez kursywy1"/>
    <w:uiPriority w:val="99"/>
    <w:rsid w:val="00CE3045"/>
    <w:rPr>
      <w:rFonts w:ascii="Arial" w:hAnsi="Arial" w:cs="Arial"/>
      <w:i/>
      <w:iCs/>
      <w:color w:val="000000"/>
      <w:spacing w:val="0"/>
      <w:w w:val="100"/>
      <w:position w:val="0"/>
      <w:sz w:val="9"/>
      <w:szCs w:val="9"/>
      <w:u w:val="none"/>
      <w:lang w:val="pl-PL"/>
    </w:rPr>
  </w:style>
  <w:style w:type="character" w:customStyle="1" w:styleId="ListParagraphChar">
    <w:name w:val="List Paragraph Char"/>
    <w:link w:val="Akapitzlist1"/>
    <w:locked/>
    <w:rsid w:val="00CE3045"/>
    <w:rPr>
      <w:sz w:val="24"/>
      <w:szCs w:val="24"/>
      <w:lang w:eastAsia="ar-SA"/>
    </w:rPr>
  </w:style>
  <w:style w:type="character" w:customStyle="1" w:styleId="lrzxr">
    <w:name w:val="lrzxr"/>
    <w:rsid w:val="00CE3045"/>
  </w:style>
  <w:style w:type="paragraph" w:customStyle="1" w:styleId="TableParagraph">
    <w:name w:val="Table Paragraph"/>
    <w:basedOn w:val="Normalny"/>
    <w:uiPriority w:val="1"/>
    <w:qFormat/>
    <w:rsid w:val="00CE3045"/>
    <w:pPr>
      <w:suppressAutoHyphens w:val="0"/>
      <w:autoSpaceDE w:val="0"/>
      <w:autoSpaceDN w:val="0"/>
      <w:adjustRightInd w:val="0"/>
    </w:pPr>
    <w:rPr>
      <w:lang w:eastAsia="pl-PL"/>
    </w:rPr>
  </w:style>
  <w:style w:type="paragraph" w:customStyle="1" w:styleId="UMOWAPOZIOM1">
    <w:name w:val="UMOWA POZIOM 1"/>
    <w:basedOn w:val="Akapitzlist"/>
    <w:qFormat/>
    <w:rsid w:val="00CE3045"/>
    <w:pPr>
      <w:widowControl/>
      <w:numPr>
        <w:numId w:val="39"/>
      </w:numPr>
      <w:suppressAutoHyphens w:val="0"/>
      <w:spacing w:before="120" w:after="120"/>
    </w:pPr>
    <w:rPr>
      <w:rFonts w:ascii="Seravek" w:eastAsia="Calibri" w:hAnsi="Seravek" w:cs="Arial"/>
      <w:b/>
      <w:sz w:val="20"/>
      <w:szCs w:val="20"/>
      <w:lang w:eastAsia="pl-PL"/>
    </w:rPr>
  </w:style>
  <w:style w:type="paragraph" w:customStyle="1" w:styleId="Umowa11">
    <w:name w:val="Umowa 1.1"/>
    <w:basedOn w:val="UMOWAPOZIOM1"/>
    <w:link w:val="Umowa11Znak"/>
    <w:qFormat/>
    <w:rsid w:val="00CE3045"/>
    <w:pPr>
      <w:numPr>
        <w:ilvl w:val="1"/>
      </w:numPr>
      <w:spacing w:line="276" w:lineRule="auto"/>
      <w:jc w:val="both"/>
    </w:pPr>
    <w:rPr>
      <w:rFonts w:cs="Times New Roman"/>
      <w:b w:val="0"/>
      <w:sz w:val="24"/>
      <w:szCs w:val="24"/>
    </w:rPr>
  </w:style>
  <w:style w:type="character" w:customStyle="1" w:styleId="Umowa11Znak">
    <w:name w:val="Umowa 1.1 Znak"/>
    <w:link w:val="Umowa11"/>
    <w:qFormat/>
    <w:rsid w:val="00CE3045"/>
    <w:rPr>
      <w:rFonts w:ascii="Seravek" w:eastAsia="Calibri" w:hAnsi="Seravek"/>
      <w:sz w:val="24"/>
      <w:szCs w:val="24"/>
    </w:rPr>
  </w:style>
  <w:style w:type="paragraph" w:customStyle="1" w:styleId="NajniszypoziomUmowy">
    <w:name w:val="Najniższy poziom Umowy"/>
    <w:basedOn w:val="Normalny"/>
    <w:qFormat/>
    <w:rsid w:val="00CE3045"/>
    <w:pPr>
      <w:widowControl/>
      <w:numPr>
        <w:ilvl w:val="3"/>
        <w:numId w:val="39"/>
      </w:numPr>
      <w:suppressAutoHyphens w:val="0"/>
      <w:spacing w:before="120" w:after="120" w:line="276" w:lineRule="auto"/>
      <w:jc w:val="both"/>
    </w:pPr>
    <w:rPr>
      <w:rFonts w:ascii="Seravek" w:eastAsia="Calibri" w:hAnsi="Seravek" w:cs="Arial"/>
      <w:lang w:eastAsia="pl-PL"/>
    </w:rPr>
  </w:style>
  <w:style w:type="paragraph" w:styleId="Lista3">
    <w:name w:val="List 3"/>
    <w:basedOn w:val="Normalny"/>
    <w:uiPriority w:val="99"/>
    <w:unhideWhenUsed/>
    <w:rsid w:val="00CE3045"/>
    <w:pPr>
      <w:widowControl/>
      <w:autoSpaceDN w:val="0"/>
      <w:spacing w:after="160" w:line="480" w:lineRule="auto"/>
      <w:ind w:left="849" w:hanging="283"/>
      <w:contextualSpacing/>
      <w:textAlignment w:val="baseline"/>
    </w:pPr>
    <w:rPr>
      <w:lang w:eastAsia="pl-PL"/>
    </w:rPr>
  </w:style>
  <w:style w:type="paragraph" w:customStyle="1" w:styleId="PUNKTOWANIE-IK">
    <w:name w:val="PUNKTOWANIE - IK"/>
    <w:basedOn w:val="Punkt0"/>
    <w:qFormat/>
    <w:rsid w:val="00CE3045"/>
    <w:pPr>
      <w:widowControl w:val="0"/>
      <w:numPr>
        <w:numId w:val="40"/>
      </w:numPr>
    </w:pPr>
    <w:rPr>
      <w:rFonts w:cs="Tahoma"/>
      <w:szCs w:val="20"/>
    </w:rPr>
  </w:style>
  <w:style w:type="numbering" w:customStyle="1" w:styleId="LFO47">
    <w:name w:val="LFO47"/>
    <w:basedOn w:val="Bezlisty"/>
    <w:qFormat/>
    <w:rsid w:val="00CE3045"/>
    <w:pPr>
      <w:numPr>
        <w:numId w:val="40"/>
      </w:numPr>
    </w:pPr>
  </w:style>
  <w:style w:type="paragraph" w:customStyle="1" w:styleId="PODPUNKTY1-IK">
    <w:name w:val="PODPUNKTY 1 - IK"/>
    <w:basedOn w:val="Podpunkt"/>
    <w:qFormat/>
    <w:rsid w:val="00CE3045"/>
    <w:pPr>
      <w:widowControl w:val="0"/>
      <w:numPr>
        <w:numId w:val="41"/>
      </w:numPr>
      <w:spacing w:after="0"/>
    </w:pPr>
    <w:rPr>
      <w:rFonts w:cs="Tahoma"/>
      <w:szCs w:val="20"/>
    </w:rPr>
  </w:style>
  <w:style w:type="numbering" w:customStyle="1" w:styleId="LFO84">
    <w:name w:val="LFO84"/>
    <w:basedOn w:val="Bezlisty"/>
    <w:qFormat/>
    <w:rsid w:val="00CE3045"/>
    <w:pPr>
      <w:numPr>
        <w:numId w:val="41"/>
      </w:numPr>
    </w:pPr>
  </w:style>
  <w:style w:type="numbering" w:customStyle="1" w:styleId="WWOutlineListStyle2">
    <w:name w:val="WW_OutlineListStyle_2"/>
    <w:basedOn w:val="Bezlisty"/>
    <w:qFormat/>
    <w:rsid w:val="00CE3045"/>
    <w:pPr>
      <w:numPr>
        <w:numId w:val="42"/>
      </w:numPr>
    </w:pPr>
  </w:style>
  <w:style w:type="numbering" w:customStyle="1" w:styleId="WWOutlineListStyle5">
    <w:name w:val="WW_OutlineListStyle_5"/>
    <w:basedOn w:val="Bezlisty"/>
    <w:qFormat/>
    <w:rsid w:val="00CE3045"/>
    <w:pPr>
      <w:numPr>
        <w:numId w:val="43"/>
      </w:numPr>
    </w:pPr>
  </w:style>
  <w:style w:type="paragraph" w:customStyle="1" w:styleId="Nagwek210">
    <w:name w:val="Nagłówek 21"/>
    <w:basedOn w:val="Normalny"/>
    <w:uiPriority w:val="9"/>
    <w:qFormat/>
    <w:rsid w:val="00CE3045"/>
    <w:pPr>
      <w:widowControl/>
      <w:suppressAutoHyphens w:val="0"/>
      <w:spacing w:before="200" w:line="276" w:lineRule="auto"/>
      <w:outlineLvl w:val="1"/>
    </w:pPr>
    <w:rPr>
      <w:rFonts w:ascii="Cambria" w:eastAsia="Calibri" w:hAnsi="Cambria"/>
      <w:b/>
      <w:bCs/>
      <w:color w:val="00000A"/>
      <w:sz w:val="26"/>
      <w:szCs w:val="26"/>
      <w:lang w:val="en-US" w:eastAsia="en-US"/>
    </w:rPr>
  </w:style>
  <w:style w:type="character" w:customStyle="1" w:styleId="StopkaZnak2">
    <w:name w:val="Stopka Znak2"/>
    <w:uiPriority w:val="99"/>
    <w:qFormat/>
    <w:rsid w:val="00CE3045"/>
    <w:rPr>
      <w:color w:val="00000A"/>
      <w:lang w:eastAsia="ar-SA"/>
    </w:rPr>
  </w:style>
  <w:style w:type="table" w:customStyle="1" w:styleId="Tabela-Siatka8">
    <w:name w:val="Tabela - Siatka8"/>
    <w:basedOn w:val="Standardowy"/>
    <w:next w:val="Tabela-Siatka"/>
    <w:uiPriority w:val="39"/>
    <w:rsid w:val="00CE3045"/>
    <w:pPr>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qFormat/>
    <w:rsid w:val="00CE30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qFormat/>
    <w:rsid w:val="00CE3045"/>
    <w:rPr>
      <w:rFonts w:ascii="Courier New" w:hAnsi="Courier New"/>
    </w:rPr>
  </w:style>
  <w:style w:type="paragraph" w:customStyle="1" w:styleId="Nagwek110">
    <w:name w:val="Nagłówek 11"/>
    <w:basedOn w:val="Normalny"/>
    <w:uiPriority w:val="9"/>
    <w:qFormat/>
    <w:rsid w:val="00CE3045"/>
    <w:pPr>
      <w:widowControl/>
      <w:suppressAutoHyphens w:val="0"/>
      <w:spacing w:before="480" w:line="276" w:lineRule="auto"/>
      <w:outlineLvl w:val="0"/>
    </w:pPr>
    <w:rPr>
      <w:rFonts w:ascii="Arial" w:eastAsia="Calibri" w:hAnsi="Arial" w:cs="Arial"/>
      <w:b/>
      <w:bCs/>
      <w:sz w:val="32"/>
      <w:szCs w:val="32"/>
      <w:lang w:val="en-US"/>
    </w:rPr>
  </w:style>
  <w:style w:type="character" w:customStyle="1" w:styleId="Zakotwiczenieprzypisudolnego">
    <w:name w:val="Zakotwiczenie przypisu dolnego"/>
    <w:rsid w:val="00CE3045"/>
    <w:rPr>
      <w:vertAlign w:val="superscript"/>
    </w:rPr>
  </w:style>
  <w:style w:type="character" w:customStyle="1" w:styleId="FootnoteCharacters">
    <w:name w:val="Footnote Characters"/>
    <w:unhideWhenUsed/>
    <w:qFormat/>
    <w:rsid w:val="00CE3045"/>
    <w:rPr>
      <w:vertAlign w:val="superscript"/>
    </w:rPr>
  </w:style>
  <w:style w:type="character" w:customStyle="1" w:styleId="Zakotwiczenieprzypisukocowego">
    <w:name w:val="Zakotwiczenie przypisu końcowego"/>
    <w:rsid w:val="00CE3045"/>
    <w:rPr>
      <w:vertAlign w:val="superscript"/>
    </w:rPr>
  </w:style>
  <w:style w:type="character" w:customStyle="1" w:styleId="EndnoteCharacters">
    <w:name w:val="Endnote Characters"/>
    <w:uiPriority w:val="99"/>
    <w:semiHidden/>
    <w:qFormat/>
    <w:rsid w:val="00CE3045"/>
    <w:rPr>
      <w:vertAlign w:val="superscript"/>
    </w:rPr>
  </w:style>
  <w:style w:type="character" w:customStyle="1" w:styleId="ListLabel1">
    <w:name w:val="ListLabel 1"/>
    <w:qFormat/>
    <w:rsid w:val="00CE3045"/>
    <w:rPr>
      <w:b/>
      <w:i w:val="0"/>
    </w:rPr>
  </w:style>
  <w:style w:type="character" w:customStyle="1" w:styleId="ListLabel2">
    <w:name w:val="ListLabel 2"/>
    <w:qFormat/>
    <w:rsid w:val="00CE3045"/>
    <w:rPr>
      <w:b w:val="0"/>
      <w:color w:val="auto"/>
    </w:rPr>
  </w:style>
  <w:style w:type="character" w:customStyle="1" w:styleId="ListLabel3">
    <w:name w:val="ListLabel 3"/>
    <w:qFormat/>
    <w:rsid w:val="00CE3045"/>
    <w:rPr>
      <w:rFonts w:cs="Calibri"/>
      <w:b w:val="0"/>
    </w:rPr>
  </w:style>
  <w:style w:type="character" w:customStyle="1" w:styleId="ListLabel4">
    <w:name w:val="ListLabel 4"/>
    <w:qFormat/>
    <w:rsid w:val="00CE3045"/>
    <w:rPr>
      <w:rFonts w:cs="Courier New"/>
    </w:rPr>
  </w:style>
  <w:style w:type="character" w:customStyle="1" w:styleId="ListLabel5">
    <w:name w:val="ListLabel 5"/>
    <w:qFormat/>
    <w:rsid w:val="00CE3045"/>
    <w:rPr>
      <w:rFonts w:eastAsia="Calibri" w:cs="Times New Roman"/>
    </w:rPr>
  </w:style>
  <w:style w:type="character" w:customStyle="1" w:styleId="ListLabel7">
    <w:name w:val="ListLabel 7"/>
    <w:qFormat/>
    <w:rsid w:val="00CE3045"/>
    <w:rPr>
      <w:b w:val="0"/>
      <w:sz w:val="22"/>
    </w:rPr>
  </w:style>
  <w:style w:type="character" w:customStyle="1" w:styleId="ListLabel8">
    <w:name w:val="ListLabel 8"/>
    <w:qFormat/>
    <w:rsid w:val="00CE3045"/>
    <w:rPr>
      <w:b w:val="0"/>
      <w:sz w:val="22"/>
    </w:rPr>
  </w:style>
  <w:style w:type="character" w:customStyle="1" w:styleId="ListLabel9">
    <w:name w:val="ListLabel 9"/>
    <w:qFormat/>
    <w:rsid w:val="00CE3045"/>
    <w:rPr>
      <w:b w:val="0"/>
      <w:sz w:val="22"/>
    </w:rPr>
  </w:style>
  <w:style w:type="character" w:customStyle="1" w:styleId="ListLabel10">
    <w:name w:val="ListLabel 10"/>
    <w:qFormat/>
    <w:rsid w:val="00CE3045"/>
    <w:rPr>
      <w:b w:val="0"/>
      <w:sz w:val="22"/>
    </w:rPr>
  </w:style>
  <w:style w:type="character" w:customStyle="1" w:styleId="ListLabel11">
    <w:name w:val="ListLabel 11"/>
    <w:qFormat/>
    <w:rsid w:val="00CE3045"/>
    <w:rPr>
      <w:b w:val="0"/>
      <w:sz w:val="22"/>
    </w:rPr>
  </w:style>
  <w:style w:type="character" w:customStyle="1" w:styleId="ListLabel12">
    <w:name w:val="ListLabel 12"/>
    <w:qFormat/>
    <w:rsid w:val="00CE3045"/>
    <w:rPr>
      <w:b w:val="0"/>
      <w:sz w:val="22"/>
    </w:rPr>
  </w:style>
  <w:style w:type="character" w:customStyle="1" w:styleId="ListLabel13">
    <w:name w:val="ListLabel 13"/>
    <w:qFormat/>
    <w:rsid w:val="00CE3045"/>
    <w:rPr>
      <w:b w:val="0"/>
      <w:sz w:val="22"/>
    </w:rPr>
  </w:style>
  <w:style w:type="character" w:customStyle="1" w:styleId="ListLabel14">
    <w:name w:val="ListLabel 14"/>
    <w:qFormat/>
    <w:rsid w:val="00CE3045"/>
    <w:rPr>
      <w:b w:val="0"/>
      <w:sz w:val="22"/>
    </w:rPr>
  </w:style>
  <w:style w:type="character" w:customStyle="1" w:styleId="ListLabel15">
    <w:name w:val="ListLabel 15"/>
    <w:qFormat/>
    <w:rsid w:val="00CE3045"/>
    <w:rPr>
      <w:b w:val="0"/>
      <w:sz w:val="22"/>
    </w:rPr>
  </w:style>
  <w:style w:type="character" w:customStyle="1" w:styleId="ListLabel16">
    <w:name w:val="ListLabel 16"/>
    <w:qFormat/>
    <w:rsid w:val="00CE3045"/>
    <w:rPr>
      <w:b w:val="0"/>
      <w:sz w:val="22"/>
    </w:rPr>
  </w:style>
  <w:style w:type="character" w:customStyle="1" w:styleId="ListLabel17">
    <w:name w:val="ListLabel 17"/>
    <w:qFormat/>
    <w:rsid w:val="00CE3045"/>
    <w:rPr>
      <w:b w:val="0"/>
    </w:rPr>
  </w:style>
  <w:style w:type="character" w:customStyle="1" w:styleId="ListLabel18">
    <w:name w:val="ListLabel 18"/>
    <w:qFormat/>
    <w:rsid w:val="00CE3045"/>
    <w:rPr>
      <w:b w:val="0"/>
      <w:sz w:val="22"/>
    </w:rPr>
  </w:style>
  <w:style w:type="character" w:customStyle="1" w:styleId="ListLabel19">
    <w:name w:val="ListLabel 19"/>
    <w:qFormat/>
    <w:rsid w:val="00CE3045"/>
    <w:rPr>
      <w:rFonts w:cs="Times New Roman"/>
    </w:rPr>
  </w:style>
  <w:style w:type="character" w:customStyle="1" w:styleId="ListLabel20">
    <w:name w:val="ListLabel 20"/>
    <w:qFormat/>
    <w:rsid w:val="00CE3045"/>
    <w:rPr>
      <w:rFonts w:cs="Times New Roman"/>
    </w:rPr>
  </w:style>
  <w:style w:type="character" w:customStyle="1" w:styleId="ListLabel21">
    <w:name w:val="ListLabel 21"/>
    <w:qFormat/>
    <w:rsid w:val="00CE3045"/>
    <w:rPr>
      <w:rFonts w:cs="Times New Roman"/>
    </w:rPr>
  </w:style>
  <w:style w:type="character" w:customStyle="1" w:styleId="ListLabel22">
    <w:name w:val="ListLabel 22"/>
    <w:qFormat/>
    <w:rsid w:val="00CE3045"/>
    <w:rPr>
      <w:rFonts w:cs="Times New Roman"/>
    </w:rPr>
  </w:style>
  <w:style w:type="character" w:customStyle="1" w:styleId="ListLabel23">
    <w:name w:val="ListLabel 23"/>
    <w:qFormat/>
    <w:rsid w:val="00CE3045"/>
    <w:rPr>
      <w:rFonts w:cs="Times New Roman"/>
    </w:rPr>
  </w:style>
  <w:style w:type="character" w:customStyle="1" w:styleId="ListLabel24">
    <w:name w:val="ListLabel 24"/>
    <w:qFormat/>
    <w:rsid w:val="00CE3045"/>
    <w:rPr>
      <w:rFonts w:cs="Times New Roman"/>
    </w:rPr>
  </w:style>
  <w:style w:type="character" w:customStyle="1" w:styleId="ListLabel25">
    <w:name w:val="ListLabel 25"/>
    <w:qFormat/>
    <w:rsid w:val="00CE3045"/>
    <w:rPr>
      <w:rFonts w:cs="Times New Roman"/>
    </w:rPr>
  </w:style>
  <w:style w:type="character" w:customStyle="1" w:styleId="ListLabel26">
    <w:name w:val="ListLabel 26"/>
    <w:qFormat/>
    <w:rsid w:val="00CE3045"/>
    <w:rPr>
      <w:rFonts w:cs="Times New Roman"/>
    </w:rPr>
  </w:style>
  <w:style w:type="character" w:customStyle="1" w:styleId="ListLabel27">
    <w:name w:val="ListLabel 27"/>
    <w:qFormat/>
    <w:rsid w:val="00CE3045"/>
    <w:rPr>
      <w:color w:val="auto"/>
      <w:sz w:val="22"/>
    </w:rPr>
  </w:style>
  <w:style w:type="character" w:customStyle="1" w:styleId="ListLabel28">
    <w:name w:val="ListLabel 28"/>
    <w:qFormat/>
    <w:rsid w:val="00CE3045"/>
    <w:rPr>
      <w:color w:val="auto"/>
      <w:sz w:val="22"/>
    </w:rPr>
  </w:style>
  <w:style w:type="character" w:customStyle="1" w:styleId="ListLabel29">
    <w:name w:val="ListLabel 29"/>
    <w:qFormat/>
    <w:rsid w:val="00CE3045"/>
    <w:rPr>
      <w:color w:val="auto"/>
      <w:sz w:val="22"/>
    </w:rPr>
  </w:style>
  <w:style w:type="character" w:customStyle="1" w:styleId="ListLabel30">
    <w:name w:val="ListLabel 30"/>
    <w:qFormat/>
    <w:rsid w:val="00CE3045"/>
    <w:rPr>
      <w:color w:val="auto"/>
      <w:sz w:val="22"/>
    </w:rPr>
  </w:style>
  <w:style w:type="character" w:customStyle="1" w:styleId="ListLabel31">
    <w:name w:val="ListLabel 31"/>
    <w:qFormat/>
    <w:rsid w:val="00CE3045"/>
    <w:rPr>
      <w:color w:val="auto"/>
      <w:sz w:val="22"/>
    </w:rPr>
  </w:style>
  <w:style w:type="character" w:customStyle="1" w:styleId="ListLabel32">
    <w:name w:val="ListLabel 32"/>
    <w:qFormat/>
    <w:rsid w:val="00CE3045"/>
    <w:rPr>
      <w:color w:val="auto"/>
      <w:sz w:val="22"/>
    </w:rPr>
  </w:style>
  <w:style w:type="character" w:customStyle="1" w:styleId="ListLabel33">
    <w:name w:val="ListLabel 33"/>
    <w:qFormat/>
    <w:rsid w:val="00CE3045"/>
    <w:rPr>
      <w:color w:val="auto"/>
      <w:sz w:val="22"/>
    </w:rPr>
  </w:style>
  <w:style w:type="character" w:customStyle="1" w:styleId="ListLabel34">
    <w:name w:val="ListLabel 34"/>
    <w:qFormat/>
    <w:rsid w:val="00CE3045"/>
    <w:rPr>
      <w:rFonts w:cs="Courier New"/>
    </w:rPr>
  </w:style>
  <w:style w:type="character" w:customStyle="1" w:styleId="ListLabel35">
    <w:name w:val="ListLabel 35"/>
    <w:qFormat/>
    <w:rsid w:val="00CE3045"/>
    <w:rPr>
      <w:rFonts w:cs="Courier New"/>
    </w:rPr>
  </w:style>
  <w:style w:type="character" w:customStyle="1" w:styleId="ListLabel36">
    <w:name w:val="ListLabel 36"/>
    <w:qFormat/>
    <w:rsid w:val="00CE3045"/>
    <w:rPr>
      <w:rFonts w:cs="Courier New"/>
    </w:rPr>
  </w:style>
  <w:style w:type="character" w:customStyle="1" w:styleId="ListLabel37">
    <w:name w:val="ListLabel 37"/>
    <w:qFormat/>
    <w:rsid w:val="00CE3045"/>
    <w:rPr>
      <w:rFonts w:cs="Tahoma"/>
      <w:b w:val="0"/>
      <w:i w:val="0"/>
      <w:color w:val="000000"/>
      <w:sz w:val="20"/>
      <w:szCs w:val="20"/>
    </w:rPr>
  </w:style>
  <w:style w:type="character" w:customStyle="1" w:styleId="ListLabel38">
    <w:name w:val="ListLabel 38"/>
    <w:qFormat/>
    <w:rsid w:val="00CE3045"/>
    <w:rPr>
      <w:rFonts w:cs="Times New Roman"/>
    </w:rPr>
  </w:style>
  <w:style w:type="character" w:customStyle="1" w:styleId="ListLabel39">
    <w:name w:val="ListLabel 39"/>
    <w:qFormat/>
    <w:rsid w:val="00CE3045"/>
    <w:rPr>
      <w:rFonts w:cs="Times New Roman"/>
    </w:rPr>
  </w:style>
  <w:style w:type="character" w:customStyle="1" w:styleId="ListLabel40">
    <w:name w:val="ListLabel 40"/>
    <w:qFormat/>
    <w:rsid w:val="00CE3045"/>
    <w:rPr>
      <w:rFonts w:cs="Times New Roman"/>
      <w:sz w:val="22"/>
    </w:rPr>
  </w:style>
  <w:style w:type="character" w:customStyle="1" w:styleId="ListLabel41">
    <w:name w:val="ListLabel 41"/>
    <w:qFormat/>
    <w:rsid w:val="00CE3045"/>
    <w:rPr>
      <w:rFonts w:cs="Times New Roman"/>
    </w:rPr>
  </w:style>
  <w:style w:type="character" w:customStyle="1" w:styleId="ListLabel42">
    <w:name w:val="ListLabel 42"/>
    <w:qFormat/>
    <w:rsid w:val="00CE3045"/>
    <w:rPr>
      <w:rFonts w:cs="Times New Roman"/>
    </w:rPr>
  </w:style>
  <w:style w:type="character" w:customStyle="1" w:styleId="ListLabel43">
    <w:name w:val="ListLabel 43"/>
    <w:qFormat/>
    <w:rsid w:val="00CE3045"/>
    <w:rPr>
      <w:rFonts w:cs="Times New Roman"/>
    </w:rPr>
  </w:style>
  <w:style w:type="character" w:customStyle="1" w:styleId="ListLabel44">
    <w:name w:val="ListLabel 44"/>
    <w:qFormat/>
    <w:rsid w:val="00CE3045"/>
    <w:rPr>
      <w:rFonts w:cs="Times New Roman"/>
    </w:rPr>
  </w:style>
  <w:style w:type="character" w:customStyle="1" w:styleId="ListLabel45">
    <w:name w:val="ListLabel 45"/>
    <w:qFormat/>
    <w:rsid w:val="00CE3045"/>
    <w:rPr>
      <w:rFonts w:cs="Times New Roman"/>
    </w:rPr>
  </w:style>
  <w:style w:type="character" w:customStyle="1" w:styleId="ListLabel46">
    <w:name w:val="ListLabel 46"/>
    <w:qFormat/>
    <w:rsid w:val="00CE3045"/>
    <w:rPr>
      <w:rFonts w:cs="Times New Roman"/>
    </w:rPr>
  </w:style>
  <w:style w:type="character" w:customStyle="1" w:styleId="ListLabel47">
    <w:name w:val="ListLabel 47"/>
    <w:qFormat/>
    <w:rsid w:val="00CE3045"/>
    <w:rPr>
      <w:rFonts w:cs="Times New Roman"/>
    </w:rPr>
  </w:style>
  <w:style w:type="character" w:customStyle="1" w:styleId="ListLabel48">
    <w:name w:val="ListLabel 48"/>
    <w:qFormat/>
    <w:rsid w:val="00CE3045"/>
    <w:rPr>
      <w:rFonts w:cs="Times New Roman"/>
    </w:rPr>
  </w:style>
  <w:style w:type="character" w:customStyle="1" w:styleId="ListLabel49">
    <w:name w:val="ListLabel 49"/>
    <w:qFormat/>
    <w:rsid w:val="00CE3045"/>
    <w:rPr>
      <w:rFonts w:cs="Times New Roman"/>
    </w:rPr>
  </w:style>
  <w:style w:type="character" w:customStyle="1" w:styleId="ListLabel50">
    <w:name w:val="ListLabel 50"/>
    <w:qFormat/>
    <w:rsid w:val="00CE3045"/>
    <w:rPr>
      <w:rFonts w:cs="Times New Roman"/>
    </w:rPr>
  </w:style>
  <w:style w:type="character" w:customStyle="1" w:styleId="ListLabel51">
    <w:name w:val="ListLabel 51"/>
    <w:qFormat/>
    <w:rsid w:val="00CE3045"/>
    <w:rPr>
      <w:rFonts w:cs="Times New Roman"/>
    </w:rPr>
  </w:style>
  <w:style w:type="character" w:customStyle="1" w:styleId="ListLabel52">
    <w:name w:val="ListLabel 52"/>
    <w:qFormat/>
    <w:rsid w:val="00CE3045"/>
    <w:rPr>
      <w:rFonts w:cs="Times New Roman"/>
      <w:sz w:val="22"/>
    </w:rPr>
  </w:style>
  <w:style w:type="character" w:customStyle="1" w:styleId="ListLabel53">
    <w:name w:val="ListLabel 53"/>
    <w:qFormat/>
    <w:rsid w:val="00CE3045"/>
    <w:rPr>
      <w:rFonts w:cs="Times New Roman"/>
    </w:rPr>
  </w:style>
  <w:style w:type="character" w:customStyle="1" w:styleId="ListLabel54">
    <w:name w:val="ListLabel 54"/>
    <w:qFormat/>
    <w:rsid w:val="00CE3045"/>
    <w:rPr>
      <w:rFonts w:cs="Times New Roman"/>
    </w:rPr>
  </w:style>
  <w:style w:type="character" w:customStyle="1" w:styleId="ListLabel55">
    <w:name w:val="ListLabel 55"/>
    <w:qFormat/>
    <w:rsid w:val="00CE3045"/>
    <w:rPr>
      <w:b/>
      <w:sz w:val="22"/>
    </w:rPr>
  </w:style>
  <w:style w:type="character" w:customStyle="1" w:styleId="ListLabel56">
    <w:name w:val="ListLabel 56"/>
    <w:qFormat/>
    <w:rsid w:val="00CE3045"/>
    <w:rPr>
      <w:b/>
      <w:sz w:val="24"/>
    </w:rPr>
  </w:style>
  <w:style w:type="character" w:customStyle="1" w:styleId="ListLabel57">
    <w:name w:val="ListLabel 57"/>
    <w:qFormat/>
    <w:rsid w:val="00CE3045"/>
    <w:rPr>
      <w:b/>
      <w:sz w:val="24"/>
    </w:rPr>
  </w:style>
  <w:style w:type="character" w:customStyle="1" w:styleId="ListLabel58">
    <w:name w:val="ListLabel 58"/>
    <w:qFormat/>
    <w:rsid w:val="00CE3045"/>
    <w:rPr>
      <w:rFonts w:cs="Tahoma"/>
      <w:b w:val="0"/>
      <w:i w:val="0"/>
      <w:color w:val="000000"/>
      <w:sz w:val="20"/>
      <w:szCs w:val="20"/>
    </w:rPr>
  </w:style>
  <w:style w:type="character" w:customStyle="1" w:styleId="ListLabel59">
    <w:name w:val="ListLabel 59"/>
    <w:qFormat/>
    <w:rsid w:val="00CE3045"/>
    <w:rPr>
      <w:rFonts w:cs="Times New Roman"/>
    </w:rPr>
  </w:style>
  <w:style w:type="character" w:customStyle="1" w:styleId="ListLabel60">
    <w:name w:val="ListLabel 60"/>
    <w:qFormat/>
    <w:rsid w:val="00CE3045"/>
    <w:rPr>
      <w:rFonts w:cs="Times New Roman"/>
    </w:rPr>
  </w:style>
  <w:style w:type="character" w:customStyle="1" w:styleId="ListLabel61">
    <w:name w:val="ListLabel 61"/>
    <w:qFormat/>
    <w:rsid w:val="00CE3045"/>
    <w:rPr>
      <w:rFonts w:cs="Times New Roman"/>
      <w:sz w:val="22"/>
    </w:rPr>
  </w:style>
  <w:style w:type="character" w:customStyle="1" w:styleId="ListLabel62">
    <w:name w:val="ListLabel 62"/>
    <w:qFormat/>
    <w:rsid w:val="00CE3045"/>
    <w:rPr>
      <w:rFonts w:cs="Times New Roman"/>
    </w:rPr>
  </w:style>
  <w:style w:type="character" w:customStyle="1" w:styleId="ListLabel63">
    <w:name w:val="ListLabel 63"/>
    <w:qFormat/>
    <w:rsid w:val="00CE3045"/>
    <w:rPr>
      <w:rFonts w:cs="Times New Roman"/>
    </w:rPr>
  </w:style>
  <w:style w:type="character" w:customStyle="1" w:styleId="ListLabel64">
    <w:name w:val="ListLabel 64"/>
    <w:qFormat/>
    <w:rsid w:val="00CE3045"/>
    <w:rPr>
      <w:rFonts w:cs="Times New Roman"/>
      <w:sz w:val="22"/>
    </w:rPr>
  </w:style>
  <w:style w:type="character" w:customStyle="1" w:styleId="ListLabel65">
    <w:name w:val="ListLabel 65"/>
    <w:qFormat/>
    <w:rsid w:val="00CE3045"/>
    <w:rPr>
      <w:rFonts w:cs="Times New Roman"/>
    </w:rPr>
  </w:style>
  <w:style w:type="character" w:customStyle="1" w:styleId="ListLabel66">
    <w:name w:val="ListLabel 66"/>
    <w:qFormat/>
    <w:rsid w:val="00CE3045"/>
    <w:rPr>
      <w:rFonts w:cs="Times New Roman"/>
    </w:rPr>
  </w:style>
  <w:style w:type="character" w:customStyle="1" w:styleId="ListLabel67">
    <w:name w:val="ListLabel 67"/>
    <w:qFormat/>
    <w:rsid w:val="00CE3045"/>
    <w:rPr>
      <w:rFonts w:cs="Tahoma"/>
      <w:b w:val="0"/>
      <w:i w:val="0"/>
      <w:color w:val="000000"/>
      <w:sz w:val="20"/>
      <w:szCs w:val="20"/>
    </w:rPr>
  </w:style>
  <w:style w:type="character" w:customStyle="1" w:styleId="ListLabel68">
    <w:name w:val="ListLabel 68"/>
    <w:qFormat/>
    <w:rsid w:val="00CE3045"/>
    <w:rPr>
      <w:rFonts w:cs="Times New Roman"/>
    </w:rPr>
  </w:style>
  <w:style w:type="character" w:customStyle="1" w:styleId="ListLabel69">
    <w:name w:val="ListLabel 69"/>
    <w:qFormat/>
    <w:rsid w:val="00CE3045"/>
    <w:rPr>
      <w:rFonts w:cs="Times New Roman"/>
    </w:rPr>
  </w:style>
  <w:style w:type="character" w:customStyle="1" w:styleId="ListLabel70">
    <w:name w:val="ListLabel 70"/>
    <w:qFormat/>
    <w:rsid w:val="00CE3045"/>
    <w:rPr>
      <w:rFonts w:cs="Times New Roman"/>
      <w:sz w:val="22"/>
    </w:rPr>
  </w:style>
  <w:style w:type="character" w:customStyle="1" w:styleId="ListLabel71">
    <w:name w:val="ListLabel 71"/>
    <w:qFormat/>
    <w:rsid w:val="00CE3045"/>
    <w:rPr>
      <w:rFonts w:cs="Times New Roman"/>
    </w:rPr>
  </w:style>
  <w:style w:type="character" w:customStyle="1" w:styleId="ListLabel72">
    <w:name w:val="ListLabel 72"/>
    <w:qFormat/>
    <w:rsid w:val="00CE3045"/>
    <w:rPr>
      <w:rFonts w:cs="Times New Roman"/>
    </w:rPr>
  </w:style>
  <w:style w:type="character" w:customStyle="1" w:styleId="ListLabel73">
    <w:name w:val="ListLabel 73"/>
    <w:qFormat/>
    <w:rsid w:val="00CE3045"/>
    <w:rPr>
      <w:rFonts w:cs="Times New Roman"/>
    </w:rPr>
  </w:style>
  <w:style w:type="character" w:customStyle="1" w:styleId="ListLabel74">
    <w:name w:val="ListLabel 74"/>
    <w:qFormat/>
    <w:rsid w:val="00CE3045"/>
    <w:rPr>
      <w:rFonts w:cs="Times New Roman"/>
    </w:rPr>
  </w:style>
  <w:style w:type="character" w:customStyle="1" w:styleId="ListLabel75">
    <w:name w:val="ListLabel 75"/>
    <w:qFormat/>
    <w:rsid w:val="00CE3045"/>
    <w:rPr>
      <w:rFonts w:cs="Times New Roman"/>
    </w:rPr>
  </w:style>
  <w:style w:type="character" w:customStyle="1" w:styleId="ListLabel76">
    <w:name w:val="ListLabel 76"/>
    <w:qFormat/>
    <w:rsid w:val="00CE3045"/>
    <w:rPr>
      <w:rFonts w:cs="Symbol"/>
      <w:sz w:val="22"/>
    </w:rPr>
  </w:style>
  <w:style w:type="character" w:customStyle="1" w:styleId="ListLabel77">
    <w:name w:val="ListLabel 77"/>
    <w:qFormat/>
    <w:rsid w:val="00CE3045"/>
    <w:rPr>
      <w:rFonts w:cs="Tahoma"/>
      <w:b w:val="0"/>
      <w:i w:val="0"/>
      <w:color w:val="000000"/>
      <w:sz w:val="20"/>
      <w:szCs w:val="20"/>
    </w:rPr>
  </w:style>
  <w:style w:type="character" w:customStyle="1" w:styleId="ListLabel78">
    <w:name w:val="ListLabel 78"/>
    <w:qFormat/>
    <w:rsid w:val="00CE3045"/>
    <w:rPr>
      <w:rFonts w:cs="Times New Roman"/>
    </w:rPr>
  </w:style>
  <w:style w:type="character" w:customStyle="1" w:styleId="ListLabel79">
    <w:name w:val="ListLabel 79"/>
    <w:qFormat/>
    <w:rsid w:val="00CE3045"/>
    <w:rPr>
      <w:rFonts w:cs="Times New Roman"/>
    </w:rPr>
  </w:style>
  <w:style w:type="character" w:customStyle="1" w:styleId="ListLabel80">
    <w:name w:val="ListLabel 80"/>
    <w:qFormat/>
    <w:rsid w:val="00CE3045"/>
    <w:rPr>
      <w:rFonts w:cs="Times New Roman"/>
      <w:sz w:val="22"/>
    </w:rPr>
  </w:style>
  <w:style w:type="character" w:customStyle="1" w:styleId="ListLabel81">
    <w:name w:val="ListLabel 81"/>
    <w:qFormat/>
    <w:rsid w:val="00CE3045"/>
    <w:rPr>
      <w:rFonts w:cs="Times New Roman"/>
    </w:rPr>
  </w:style>
  <w:style w:type="character" w:customStyle="1" w:styleId="ListLabel82">
    <w:name w:val="ListLabel 82"/>
    <w:qFormat/>
    <w:rsid w:val="00CE3045"/>
    <w:rPr>
      <w:rFonts w:cs="Times New Roman"/>
    </w:rPr>
  </w:style>
  <w:style w:type="character" w:customStyle="1" w:styleId="ListLabel83">
    <w:name w:val="ListLabel 83"/>
    <w:qFormat/>
    <w:rsid w:val="00CE3045"/>
    <w:rPr>
      <w:rFonts w:cs="Times New Roman"/>
      <w:sz w:val="22"/>
    </w:rPr>
  </w:style>
  <w:style w:type="character" w:customStyle="1" w:styleId="ListLabel84">
    <w:name w:val="ListLabel 84"/>
    <w:qFormat/>
    <w:rsid w:val="00CE3045"/>
    <w:rPr>
      <w:rFonts w:cs="Times New Roman"/>
    </w:rPr>
  </w:style>
  <w:style w:type="character" w:customStyle="1" w:styleId="ListLabel85">
    <w:name w:val="ListLabel 85"/>
    <w:qFormat/>
    <w:rsid w:val="00CE3045"/>
    <w:rPr>
      <w:rFonts w:cs="Times New Roman"/>
    </w:rPr>
  </w:style>
  <w:style w:type="character" w:customStyle="1" w:styleId="ListLabel86">
    <w:name w:val="ListLabel 86"/>
    <w:qFormat/>
    <w:rsid w:val="00CE3045"/>
    <w:rPr>
      <w:rFonts w:cs="Times New Roman"/>
      <w:sz w:val="22"/>
    </w:rPr>
  </w:style>
  <w:style w:type="character" w:customStyle="1" w:styleId="ListLabel87">
    <w:name w:val="ListLabel 87"/>
    <w:qFormat/>
    <w:rsid w:val="00CE3045"/>
    <w:rPr>
      <w:rFonts w:eastAsia="Calibri" w:cs="Times New Roman"/>
    </w:rPr>
  </w:style>
  <w:style w:type="character" w:customStyle="1" w:styleId="ListLabel88">
    <w:name w:val="ListLabel 88"/>
    <w:qFormat/>
    <w:rsid w:val="00CE3045"/>
    <w:rPr>
      <w:i w:val="0"/>
      <w:iCs w:val="0"/>
    </w:rPr>
  </w:style>
  <w:style w:type="character" w:customStyle="1" w:styleId="ListLabel89">
    <w:name w:val="ListLabel 89"/>
    <w:qFormat/>
    <w:rsid w:val="00CE3045"/>
    <w:rPr>
      <w:rFonts w:eastAsia="Times New Roman" w:cs="Times New Roman"/>
    </w:rPr>
  </w:style>
  <w:style w:type="character" w:customStyle="1" w:styleId="ListLabel90">
    <w:name w:val="ListLabel 90"/>
    <w:qFormat/>
    <w:rsid w:val="00CE3045"/>
    <w:rPr>
      <w:i w:val="0"/>
      <w:iCs w:val="0"/>
    </w:rPr>
  </w:style>
  <w:style w:type="character" w:customStyle="1" w:styleId="ListLabel91">
    <w:name w:val="ListLabel 91"/>
    <w:qFormat/>
    <w:rsid w:val="00CE3045"/>
    <w:rPr>
      <w:rFonts w:eastAsia="Times New Roman" w:cs="Times New Roman"/>
    </w:rPr>
  </w:style>
  <w:style w:type="character" w:customStyle="1" w:styleId="ListLabel92">
    <w:name w:val="ListLabel 92"/>
    <w:qFormat/>
    <w:rsid w:val="00CE3045"/>
    <w:rPr>
      <w:i w:val="0"/>
      <w:iCs w:val="0"/>
    </w:rPr>
  </w:style>
  <w:style w:type="character" w:customStyle="1" w:styleId="ListLabel93">
    <w:name w:val="ListLabel 93"/>
    <w:qFormat/>
    <w:rsid w:val="00CE3045"/>
    <w:rPr>
      <w:rFonts w:eastAsia="Times New Roman" w:cs="Tahoma"/>
      <w:i w:val="0"/>
    </w:rPr>
  </w:style>
  <w:style w:type="character" w:customStyle="1" w:styleId="ListLabel94">
    <w:name w:val="ListLabel 94"/>
    <w:qFormat/>
    <w:rsid w:val="00CE3045"/>
    <w:rPr>
      <w:rFonts w:cs="Courier New"/>
    </w:rPr>
  </w:style>
  <w:style w:type="character" w:customStyle="1" w:styleId="ListLabel95">
    <w:name w:val="ListLabel 95"/>
    <w:qFormat/>
    <w:rsid w:val="00CE3045"/>
    <w:rPr>
      <w:rFonts w:cs="Courier New"/>
    </w:rPr>
  </w:style>
  <w:style w:type="character" w:customStyle="1" w:styleId="ListLabel96">
    <w:name w:val="ListLabel 96"/>
    <w:qFormat/>
    <w:rsid w:val="00CE3045"/>
    <w:rPr>
      <w:rFonts w:cs="Courier New"/>
    </w:rPr>
  </w:style>
  <w:style w:type="character" w:customStyle="1" w:styleId="ListLabel97">
    <w:name w:val="ListLabel 97"/>
    <w:qFormat/>
    <w:rsid w:val="00CE3045"/>
    <w:rPr>
      <w:rFonts w:cs="Times New Roman"/>
      <w:sz w:val="22"/>
      <w:szCs w:val="22"/>
    </w:rPr>
  </w:style>
  <w:style w:type="character" w:customStyle="1" w:styleId="ListLabel98">
    <w:name w:val="ListLabel 98"/>
    <w:qFormat/>
    <w:rsid w:val="00CE3045"/>
    <w:rPr>
      <w:rFonts w:cs="Times New Roman"/>
    </w:rPr>
  </w:style>
  <w:style w:type="character" w:customStyle="1" w:styleId="ListLabel99">
    <w:name w:val="ListLabel 99"/>
    <w:qFormat/>
    <w:rsid w:val="00CE3045"/>
    <w:rPr>
      <w:rFonts w:cs="Times New Roman"/>
    </w:rPr>
  </w:style>
  <w:style w:type="character" w:customStyle="1" w:styleId="ListLabel100">
    <w:name w:val="ListLabel 100"/>
    <w:qFormat/>
    <w:rsid w:val="00CE3045"/>
    <w:rPr>
      <w:rFonts w:cs="Times New Roman"/>
    </w:rPr>
  </w:style>
  <w:style w:type="character" w:customStyle="1" w:styleId="ListLabel101">
    <w:name w:val="ListLabel 101"/>
    <w:qFormat/>
    <w:rsid w:val="00CE3045"/>
    <w:rPr>
      <w:rFonts w:cs="Times New Roman"/>
    </w:rPr>
  </w:style>
  <w:style w:type="character" w:customStyle="1" w:styleId="ListLabel102">
    <w:name w:val="ListLabel 102"/>
    <w:qFormat/>
    <w:rsid w:val="00CE3045"/>
    <w:rPr>
      <w:rFonts w:cs="Times New Roman"/>
    </w:rPr>
  </w:style>
  <w:style w:type="character" w:customStyle="1" w:styleId="ListLabel103">
    <w:name w:val="ListLabel 103"/>
    <w:qFormat/>
    <w:rsid w:val="00CE3045"/>
    <w:rPr>
      <w:rFonts w:cs="Times New Roman"/>
    </w:rPr>
  </w:style>
  <w:style w:type="character" w:customStyle="1" w:styleId="ListLabel104">
    <w:name w:val="ListLabel 104"/>
    <w:qFormat/>
    <w:rsid w:val="00CE3045"/>
    <w:rPr>
      <w:rFonts w:cs="Times New Roman"/>
    </w:rPr>
  </w:style>
  <w:style w:type="character" w:customStyle="1" w:styleId="ListLabel105">
    <w:name w:val="ListLabel 105"/>
    <w:qFormat/>
    <w:rsid w:val="00CE3045"/>
    <w:rPr>
      <w:rFonts w:cs="Times New Roman"/>
    </w:rPr>
  </w:style>
  <w:style w:type="character" w:customStyle="1" w:styleId="ListLabel106">
    <w:name w:val="ListLabel 106"/>
    <w:qFormat/>
    <w:rsid w:val="00CE3045"/>
    <w:rPr>
      <w:i w:val="0"/>
      <w:iCs w:val="0"/>
    </w:rPr>
  </w:style>
  <w:style w:type="character" w:customStyle="1" w:styleId="ListLabel107">
    <w:name w:val="ListLabel 107"/>
    <w:qFormat/>
    <w:rsid w:val="00CE3045"/>
    <w:rPr>
      <w:rFonts w:cs="Times New Roman"/>
      <w:b/>
      <w:bCs w:val="0"/>
      <w:sz w:val="22"/>
    </w:rPr>
  </w:style>
  <w:style w:type="character" w:customStyle="1" w:styleId="ListLabel108">
    <w:name w:val="ListLabel 108"/>
    <w:qFormat/>
    <w:rsid w:val="00CE3045"/>
    <w:rPr>
      <w:rFonts w:cs="Symbol"/>
    </w:rPr>
  </w:style>
  <w:style w:type="character" w:customStyle="1" w:styleId="ListLabel109">
    <w:name w:val="ListLabel 109"/>
    <w:qFormat/>
    <w:rsid w:val="00CE3045"/>
    <w:rPr>
      <w:rFonts w:cs="Times New Roman"/>
    </w:rPr>
  </w:style>
  <w:style w:type="character" w:customStyle="1" w:styleId="ListLabel110">
    <w:name w:val="ListLabel 110"/>
    <w:qFormat/>
    <w:rsid w:val="00CE3045"/>
    <w:rPr>
      <w:rFonts w:cs="Times New Roman"/>
    </w:rPr>
  </w:style>
  <w:style w:type="character" w:customStyle="1" w:styleId="ListLabel111">
    <w:name w:val="ListLabel 111"/>
    <w:qFormat/>
    <w:rsid w:val="00CE3045"/>
    <w:rPr>
      <w:rFonts w:cs="Times New Roman"/>
    </w:rPr>
  </w:style>
  <w:style w:type="character" w:customStyle="1" w:styleId="ListLabel112">
    <w:name w:val="ListLabel 112"/>
    <w:qFormat/>
    <w:rsid w:val="00CE3045"/>
    <w:rPr>
      <w:rFonts w:cs="Times New Roman"/>
    </w:rPr>
  </w:style>
  <w:style w:type="character" w:customStyle="1" w:styleId="ListLabel113">
    <w:name w:val="ListLabel 113"/>
    <w:qFormat/>
    <w:rsid w:val="00CE3045"/>
    <w:rPr>
      <w:rFonts w:cs="Times New Roman"/>
    </w:rPr>
  </w:style>
  <w:style w:type="character" w:customStyle="1" w:styleId="ListLabel114">
    <w:name w:val="ListLabel 114"/>
    <w:qFormat/>
    <w:rsid w:val="00CE3045"/>
    <w:rPr>
      <w:rFonts w:cs="Times New Roman"/>
    </w:rPr>
  </w:style>
  <w:style w:type="character" w:customStyle="1" w:styleId="ListLabel115">
    <w:name w:val="ListLabel 115"/>
    <w:qFormat/>
    <w:rsid w:val="00CE3045"/>
    <w:rPr>
      <w:rFonts w:cs="Times New Roman"/>
    </w:rPr>
  </w:style>
  <w:style w:type="character" w:customStyle="1" w:styleId="ListLabel116">
    <w:name w:val="ListLabel 116"/>
    <w:qFormat/>
    <w:rsid w:val="00CE3045"/>
    <w:rPr>
      <w:rFonts w:cs="Times New Roman"/>
      <w:b/>
      <w:sz w:val="22"/>
    </w:rPr>
  </w:style>
  <w:style w:type="character" w:customStyle="1" w:styleId="ListLabel117">
    <w:name w:val="ListLabel 117"/>
    <w:qFormat/>
    <w:rsid w:val="00CE3045"/>
    <w:rPr>
      <w:rFonts w:cs="Times New Roman"/>
    </w:rPr>
  </w:style>
  <w:style w:type="character" w:customStyle="1" w:styleId="ListLabel118">
    <w:name w:val="ListLabel 118"/>
    <w:qFormat/>
    <w:rsid w:val="00CE3045"/>
    <w:rPr>
      <w:rFonts w:cs="Times New Roman"/>
    </w:rPr>
  </w:style>
  <w:style w:type="character" w:customStyle="1" w:styleId="ListLabel119">
    <w:name w:val="ListLabel 119"/>
    <w:qFormat/>
    <w:rsid w:val="00CE3045"/>
    <w:rPr>
      <w:rFonts w:cs="Times New Roman"/>
    </w:rPr>
  </w:style>
  <w:style w:type="character" w:customStyle="1" w:styleId="ListLabel120">
    <w:name w:val="ListLabel 120"/>
    <w:qFormat/>
    <w:rsid w:val="00CE3045"/>
    <w:rPr>
      <w:rFonts w:cs="Times New Roman"/>
    </w:rPr>
  </w:style>
  <w:style w:type="character" w:customStyle="1" w:styleId="ListLabel121">
    <w:name w:val="ListLabel 121"/>
    <w:qFormat/>
    <w:rsid w:val="00CE3045"/>
    <w:rPr>
      <w:rFonts w:cs="Times New Roman"/>
    </w:rPr>
  </w:style>
  <w:style w:type="character" w:customStyle="1" w:styleId="ListLabel122">
    <w:name w:val="ListLabel 122"/>
    <w:qFormat/>
    <w:rsid w:val="00CE3045"/>
    <w:rPr>
      <w:rFonts w:cs="Times New Roman"/>
    </w:rPr>
  </w:style>
  <w:style w:type="character" w:customStyle="1" w:styleId="ListLabel123">
    <w:name w:val="ListLabel 123"/>
    <w:qFormat/>
    <w:rsid w:val="00CE3045"/>
    <w:rPr>
      <w:rFonts w:cs="Times New Roman"/>
    </w:rPr>
  </w:style>
  <w:style w:type="character" w:customStyle="1" w:styleId="ListLabel124">
    <w:name w:val="ListLabel 124"/>
    <w:qFormat/>
    <w:rsid w:val="00CE3045"/>
    <w:rPr>
      <w:rFonts w:cs="Times New Roman"/>
      <w:b/>
      <w:sz w:val="22"/>
    </w:rPr>
  </w:style>
  <w:style w:type="character" w:customStyle="1" w:styleId="ListLabel125">
    <w:name w:val="ListLabel 125"/>
    <w:qFormat/>
    <w:rsid w:val="00CE3045"/>
    <w:rPr>
      <w:rFonts w:cs="Times New Roman"/>
    </w:rPr>
  </w:style>
  <w:style w:type="character" w:customStyle="1" w:styleId="ListLabel126">
    <w:name w:val="ListLabel 126"/>
    <w:qFormat/>
    <w:rsid w:val="00CE3045"/>
    <w:rPr>
      <w:rFonts w:cs="Times New Roman"/>
    </w:rPr>
  </w:style>
  <w:style w:type="character" w:customStyle="1" w:styleId="ListLabel127">
    <w:name w:val="ListLabel 127"/>
    <w:qFormat/>
    <w:rsid w:val="00CE3045"/>
    <w:rPr>
      <w:rFonts w:cs="Times New Roman"/>
    </w:rPr>
  </w:style>
  <w:style w:type="character" w:customStyle="1" w:styleId="ListLabel128">
    <w:name w:val="ListLabel 128"/>
    <w:qFormat/>
    <w:rsid w:val="00CE3045"/>
    <w:rPr>
      <w:rFonts w:cs="Times New Roman"/>
    </w:rPr>
  </w:style>
  <w:style w:type="character" w:customStyle="1" w:styleId="ListLabel129">
    <w:name w:val="ListLabel 129"/>
    <w:qFormat/>
    <w:rsid w:val="00CE3045"/>
    <w:rPr>
      <w:rFonts w:cs="Times New Roman"/>
    </w:rPr>
  </w:style>
  <w:style w:type="character" w:customStyle="1" w:styleId="ListLabel130">
    <w:name w:val="ListLabel 130"/>
    <w:qFormat/>
    <w:rsid w:val="00CE3045"/>
    <w:rPr>
      <w:rFonts w:cs="Times New Roman"/>
    </w:rPr>
  </w:style>
  <w:style w:type="character" w:customStyle="1" w:styleId="ListLabel131">
    <w:name w:val="ListLabel 131"/>
    <w:qFormat/>
    <w:rsid w:val="00CE3045"/>
    <w:rPr>
      <w:rFonts w:cs="Times New Roman"/>
    </w:rPr>
  </w:style>
  <w:style w:type="character" w:customStyle="1" w:styleId="ListLabel132">
    <w:name w:val="ListLabel 132"/>
    <w:qFormat/>
    <w:rsid w:val="00CE3045"/>
    <w:rPr>
      <w:rFonts w:cs="Times New Roman"/>
    </w:rPr>
  </w:style>
  <w:style w:type="character" w:customStyle="1" w:styleId="ListLabel133">
    <w:name w:val="ListLabel 133"/>
    <w:qFormat/>
    <w:rsid w:val="00CE3045"/>
    <w:rPr>
      <w:rFonts w:cs="Times New Roman"/>
      <w:b w:val="0"/>
      <w:bCs w:val="0"/>
      <w:i w:val="0"/>
      <w:iCs w:val="0"/>
      <w:strike w:val="0"/>
      <w:dstrike w:val="0"/>
      <w:sz w:val="22"/>
      <w:szCs w:val="24"/>
    </w:rPr>
  </w:style>
  <w:style w:type="character" w:customStyle="1" w:styleId="ListLabel134">
    <w:name w:val="ListLabel 134"/>
    <w:qFormat/>
    <w:rsid w:val="00CE3045"/>
    <w:rPr>
      <w:rFonts w:cs="Times New Roman"/>
    </w:rPr>
  </w:style>
  <w:style w:type="character" w:customStyle="1" w:styleId="ListLabel135">
    <w:name w:val="ListLabel 135"/>
    <w:qFormat/>
    <w:rsid w:val="00CE3045"/>
    <w:rPr>
      <w:rFonts w:cs="Times New Roman"/>
    </w:rPr>
  </w:style>
  <w:style w:type="character" w:customStyle="1" w:styleId="ListLabel136">
    <w:name w:val="ListLabel 136"/>
    <w:qFormat/>
    <w:rsid w:val="00CE3045"/>
    <w:rPr>
      <w:rFonts w:cs="Times New Roman"/>
    </w:rPr>
  </w:style>
  <w:style w:type="character" w:customStyle="1" w:styleId="ListLabel137">
    <w:name w:val="ListLabel 137"/>
    <w:qFormat/>
    <w:rsid w:val="00CE3045"/>
    <w:rPr>
      <w:rFonts w:cs="Times New Roman"/>
    </w:rPr>
  </w:style>
  <w:style w:type="character" w:customStyle="1" w:styleId="ListLabel138">
    <w:name w:val="ListLabel 138"/>
    <w:qFormat/>
    <w:rsid w:val="00CE3045"/>
    <w:rPr>
      <w:rFonts w:cs="Times New Roman"/>
    </w:rPr>
  </w:style>
  <w:style w:type="character" w:customStyle="1" w:styleId="ListLabel139">
    <w:name w:val="ListLabel 139"/>
    <w:qFormat/>
    <w:rsid w:val="00CE3045"/>
    <w:rPr>
      <w:rFonts w:cs="Times New Roman"/>
    </w:rPr>
  </w:style>
  <w:style w:type="character" w:customStyle="1" w:styleId="ListLabel140">
    <w:name w:val="ListLabel 140"/>
    <w:qFormat/>
    <w:rsid w:val="00CE3045"/>
    <w:rPr>
      <w:rFonts w:cs="Times New Roman"/>
    </w:rPr>
  </w:style>
  <w:style w:type="character" w:customStyle="1" w:styleId="ListLabel141">
    <w:name w:val="ListLabel 141"/>
    <w:qFormat/>
    <w:rsid w:val="00CE3045"/>
    <w:rPr>
      <w:rFonts w:cs="Times New Roman"/>
    </w:rPr>
  </w:style>
  <w:style w:type="character" w:customStyle="1" w:styleId="ListLabel142">
    <w:name w:val="ListLabel 142"/>
    <w:qFormat/>
    <w:rsid w:val="00CE3045"/>
    <w:rPr>
      <w:rFonts w:cs="Times New Roman"/>
    </w:rPr>
  </w:style>
  <w:style w:type="character" w:customStyle="1" w:styleId="ListLabel143">
    <w:name w:val="ListLabel 143"/>
    <w:qFormat/>
    <w:rsid w:val="00CE3045"/>
    <w:rPr>
      <w:rFonts w:cs="Symbol"/>
      <w:sz w:val="22"/>
    </w:rPr>
  </w:style>
  <w:style w:type="character" w:customStyle="1" w:styleId="ListLabel144">
    <w:name w:val="ListLabel 144"/>
    <w:qFormat/>
    <w:rsid w:val="00CE3045"/>
    <w:rPr>
      <w:rFonts w:cs="Times New Roman"/>
    </w:rPr>
  </w:style>
  <w:style w:type="character" w:customStyle="1" w:styleId="ListLabel145">
    <w:name w:val="ListLabel 145"/>
    <w:qFormat/>
    <w:rsid w:val="00CE3045"/>
    <w:rPr>
      <w:rFonts w:cs="Times New Roman"/>
    </w:rPr>
  </w:style>
  <w:style w:type="character" w:customStyle="1" w:styleId="ListLabel146">
    <w:name w:val="ListLabel 146"/>
    <w:qFormat/>
    <w:rsid w:val="00CE3045"/>
    <w:rPr>
      <w:rFonts w:cs="Times New Roman"/>
    </w:rPr>
  </w:style>
  <w:style w:type="character" w:customStyle="1" w:styleId="ListLabel147">
    <w:name w:val="ListLabel 147"/>
    <w:qFormat/>
    <w:rsid w:val="00CE3045"/>
    <w:rPr>
      <w:rFonts w:cs="Times New Roman"/>
    </w:rPr>
  </w:style>
  <w:style w:type="character" w:customStyle="1" w:styleId="ListLabel148">
    <w:name w:val="ListLabel 148"/>
    <w:qFormat/>
    <w:rsid w:val="00CE3045"/>
    <w:rPr>
      <w:rFonts w:cs="Times New Roman"/>
    </w:rPr>
  </w:style>
  <w:style w:type="character" w:customStyle="1" w:styleId="ListLabel149">
    <w:name w:val="ListLabel 149"/>
    <w:qFormat/>
    <w:rsid w:val="00CE3045"/>
    <w:rPr>
      <w:rFonts w:cs="Times New Roman"/>
    </w:rPr>
  </w:style>
  <w:style w:type="character" w:customStyle="1" w:styleId="ListLabel150">
    <w:name w:val="ListLabel 150"/>
    <w:qFormat/>
    <w:rsid w:val="00CE3045"/>
    <w:rPr>
      <w:rFonts w:cs="Times New Roman"/>
    </w:rPr>
  </w:style>
  <w:style w:type="character" w:customStyle="1" w:styleId="ListLabel151">
    <w:name w:val="ListLabel 151"/>
    <w:qFormat/>
    <w:rsid w:val="00CE3045"/>
    <w:rPr>
      <w:rFonts w:cs="Times New Roman"/>
      <w:b/>
      <w:sz w:val="22"/>
    </w:rPr>
  </w:style>
  <w:style w:type="character" w:customStyle="1" w:styleId="ListLabel152">
    <w:name w:val="ListLabel 152"/>
    <w:qFormat/>
    <w:rsid w:val="00CE3045"/>
    <w:rPr>
      <w:rFonts w:cs="Times New Roman"/>
    </w:rPr>
  </w:style>
  <w:style w:type="character" w:customStyle="1" w:styleId="ListLabel153">
    <w:name w:val="ListLabel 153"/>
    <w:qFormat/>
    <w:rsid w:val="00CE3045"/>
    <w:rPr>
      <w:rFonts w:cs="Times New Roman"/>
    </w:rPr>
  </w:style>
  <w:style w:type="character" w:customStyle="1" w:styleId="ListLabel154">
    <w:name w:val="ListLabel 154"/>
    <w:qFormat/>
    <w:rsid w:val="00CE3045"/>
    <w:rPr>
      <w:rFonts w:cs="Times New Roman"/>
    </w:rPr>
  </w:style>
  <w:style w:type="character" w:customStyle="1" w:styleId="ListLabel155">
    <w:name w:val="ListLabel 155"/>
    <w:qFormat/>
    <w:rsid w:val="00CE3045"/>
    <w:rPr>
      <w:rFonts w:cs="Times New Roman"/>
    </w:rPr>
  </w:style>
  <w:style w:type="character" w:customStyle="1" w:styleId="ListLabel156">
    <w:name w:val="ListLabel 156"/>
    <w:qFormat/>
    <w:rsid w:val="00CE3045"/>
    <w:rPr>
      <w:rFonts w:cs="Times New Roman"/>
    </w:rPr>
  </w:style>
  <w:style w:type="character" w:customStyle="1" w:styleId="ListLabel157">
    <w:name w:val="ListLabel 157"/>
    <w:qFormat/>
    <w:rsid w:val="00CE3045"/>
    <w:rPr>
      <w:rFonts w:cs="Times New Roman"/>
    </w:rPr>
  </w:style>
  <w:style w:type="character" w:customStyle="1" w:styleId="ListLabel158">
    <w:name w:val="ListLabel 158"/>
    <w:qFormat/>
    <w:rsid w:val="00CE3045"/>
    <w:rPr>
      <w:rFonts w:cs="Times New Roman"/>
    </w:rPr>
  </w:style>
  <w:style w:type="character" w:customStyle="1" w:styleId="ListLabel159">
    <w:name w:val="ListLabel 159"/>
    <w:qFormat/>
    <w:rsid w:val="00CE3045"/>
    <w:rPr>
      <w:rFonts w:cs="Times New Roman"/>
    </w:rPr>
  </w:style>
  <w:style w:type="character" w:customStyle="1" w:styleId="ListLabel160">
    <w:name w:val="ListLabel 160"/>
    <w:qFormat/>
    <w:rsid w:val="00CE3045"/>
    <w:rPr>
      <w:b w:val="0"/>
      <w:sz w:val="20"/>
    </w:rPr>
  </w:style>
  <w:style w:type="character" w:customStyle="1" w:styleId="ListLabel161">
    <w:name w:val="ListLabel 161"/>
    <w:qFormat/>
    <w:rsid w:val="00CE3045"/>
    <w:rPr>
      <w:rFonts w:cs="Times New Roman"/>
      <w:b/>
      <w:sz w:val="22"/>
    </w:rPr>
  </w:style>
  <w:style w:type="character" w:customStyle="1" w:styleId="ListLabel162">
    <w:name w:val="ListLabel 162"/>
    <w:qFormat/>
    <w:rsid w:val="00CE3045"/>
    <w:rPr>
      <w:rFonts w:cs="Times New Roman"/>
      <w:b/>
      <w:sz w:val="22"/>
    </w:rPr>
  </w:style>
  <w:style w:type="character" w:customStyle="1" w:styleId="ListLabel163">
    <w:name w:val="ListLabel 163"/>
    <w:qFormat/>
    <w:rsid w:val="00CE3045"/>
    <w:rPr>
      <w:rFonts w:cs="Times New Roman"/>
      <w:b/>
      <w:sz w:val="22"/>
    </w:rPr>
  </w:style>
  <w:style w:type="character" w:customStyle="1" w:styleId="ListLabel164">
    <w:name w:val="ListLabel 164"/>
    <w:qFormat/>
    <w:rsid w:val="00CE3045"/>
    <w:rPr>
      <w:rFonts w:cs="Times New Roman"/>
      <w:b/>
      <w:sz w:val="22"/>
    </w:rPr>
  </w:style>
  <w:style w:type="character" w:customStyle="1" w:styleId="ListLabel165">
    <w:name w:val="ListLabel 165"/>
    <w:qFormat/>
    <w:rsid w:val="00CE3045"/>
    <w:rPr>
      <w:rFonts w:cs="Times New Roman"/>
      <w:b/>
      <w:sz w:val="22"/>
    </w:rPr>
  </w:style>
  <w:style w:type="character" w:customStyle="1" w:styleId="ListLabel166">
    <w:name w:val="ListLabel 166"/>
    <w:qFormat/>
    <w:rsid w:val="00CE3045"/>
    <w:rPr>
      <w:rFonts w:cs="Times New Roman"/>
      <w:b/>
      <w:sz w:val="22"/>
    </w:rPr>
  </w:style>
  <w:style w:type="character" w:customStyle="1" w:styleId="ListLabel167">
    <w:name w:val="ListLabel 167"/>
    <w:qFormat/>
    <w:rsid w:val="00CE3045"/>
    <w:rPr>
      <w:rFonts w:cs="Times New Roman"/>
      <w:b/>
      <w:sz w:val="22"/>
    </w:rPr>
  </w:style>
  <w:style w:type="character" w:customStyle="1" w:styleId="ListLabel168">
    <w:name w:val="ListLabel 168"/>
    <w:qFormat/>
    <w:rsid w:val="00CE3045"/>
    <w:rPr>
      <w:rFonts w:cs="Times New Roman"/>
      <w:b/>
      <w:sz w:val="22"/>
    </w:rPr>
  </w:style>
  <w:style w:type="character" w:customStyle="1" w:styleId="ListLabel169">
    <w:name w:val="ListLabel 169"/>
    <w:qFormat/>
    <w:rsid w:val="00CE3045"/>
    <w:rPr>
      <w:rFonts w:cs="Times New Roman"/>
      <w:b/>
      <w:sz w:val="22"/>
    </w:rPr>
  </w:style>
  <w:style w:type="character" w:customStyle="1" w:styleId="ListLabel170">
    <w:name w:val="ListLabel 170"/>
    <w:qFormat/>
    <w:rsid w:val="00CE3045"/>
    <w:rPr>
      <w:rFonts w:cs="Symbol"/>
    </w:rPr>
  </w:style>
  <w:style w:type="character" w:customStyle="1" w:styleId="ListLabel171">
    <w:name w:val="ListLabel 171"/>
    <w:qFormat/>
    <w:rsid w:val="00CE3045"/>
    <w:rPr>
      <w:rFonts w:eastAsia="Times New Roman" w:cs="Times New Roman"/>
      <w:b w:val="0"/>
      <w:sz w:val="20"/>
    </w:rPr>
  </w:style>
  <w:style w:type="character" w:customStyle="1" w:styleId="ListLabel172">
    <w:name w:val="ListLabel 172"/>
    <w:qFormat/>
    <w:rsid w:val="00CE3045"/>
    <w:rPr>
      <w:rFonts w:cs="Symbol"/>
    </w:rPr>
  </w:style>
  <w:style w:type="character" w:customStyle="1" w:styleId="ListLabel173">
    <w:name w:val="ListLabel 173"/>
    <w:qFormat/>
    <w:rsid w:val="00CE3045"/>
    <w:rPr>
      <w:rFonts w:eastAsia="Times New Roman" w:cs="Times New Roman"/>
      <w:b w:val="0"/>
      <w:sz w:val="20"/>
    </w:rPr>
  </w:style>
  <w:style w:type="character" w:customStyle="1" w:styleId="ListLabel174">
    <w:name w:val="ListLabel 174"/>
    <w:qFormat/>
    <w:rsid w:val="00CE3045"/>
    <w:rPr>
      <w:rFonts w:cs="Symbol"/>
    </w:rPr>
  </w:style>
  <w:style w:type="character" w:customStyle="1" w:styleId="ListLabel175">
    <w:name w:val="ListLabel 175"/>
    <w:qFormat/>
    <w:rsid w:val="00CE3045"/>
    <w:rPr>
      <w:rFonts w:eastAsia="Times New Roman" w:cs="Times New Roman"/>
      <w:b w:val="0"/>
      <w:sz w:val="20"/>
    </w:rPr>
  </w:style>
  <w:style w:type="character" w:customStyle="1" w:styleId="ListLabel176">
    <w:name w:val="ListLabel 176"/>
    <w:qFormat/>
    <w:rsid w:val="00CE3045"/>
    <w:rPr>
      <w:rFonts w:cs="Symbol"/>
    </w:rPr>
  </w:style>
  <w:style w:type="character" w:customStyle="1" w:styleId="ListLabel177">
    <w:name w:val="ListLabel 177"/>
    <w:qFormat/>
    <w:rsid w:val="00CE3045"/>
    <w:rPr>
      <w:rFonts w:eastAsia="Times New Roman" w:cs="Times New Roman"/>
      <w:b w:val="0"/>
      <w:sz w:val="20"/>
    </w:rPr>
  </w:style>
  <w:style w:type="character" w:customStyle="1" w:styleId="ListLabel178">
    <w:name w:val="ListLabel 178"/>
    <w:qFormat/>
    <w:rsid w:val="00CE3045"/>
    <w:rPr>
      <w:b w:val="0"/>
    </w:rPr>
  </w:style>
  <w:style w:type="character" w:customStyle="1" w:styleId="ListLabel179">
    <w:name w:val="ListLabel 179"/>
    <w:qFormat/>
    <w:rsid w:val="00CE3045"/>
    <w:rPr>
      <w:rFonts w:cs="Symbol"/>
    </w:rPr>
  </w:style>
  <w:style w:type="character" w:customStyle="1" w:styleId="ListLabel180">
    <w:name w:val="ListLabel 180"/>
    <w:qFormat/>
    <w:rsid w:val="00CE3045"/>
    <w:rPr>
      <w:rFonts w:eastAsia="Times New Roman" w:cs="Times New Roman"/>
      <w:b w:val="0"/>
      <w:sz w:val="20"/>
    </w:rPr>
  </w:style>
  <w:style w:type="character" w:customStyle="1" w:styleId="ListLabel181">
    <w:name w:val="ListLabel 181"/>
    <w:qFormat/>
    <w:rsid w:val="00CE3045"/>
    <w:rPr>
      <w:rFonts w:cs="Times New Roman"/>
    </w:rPr>
  </w:style>
  <w:style w:type="character" w:customStyle="1" w:styleId="ListLabel182">
    <w:name w:val="ListLabel 182"/>
    <w:qFormat/>
    <w:rsid w:val="00CE3045"/>
    <w:rPr>
      <w:rFonts w:cs="Times New Roman"/>
    </w:rPr>
  </w:style>
  <w:style w:type="character" w:customStyle="1" w:styleId="ListLabel183">
    <w:name w:val="ListLabel 183"/>
    <w:qFormat/>
    <w:rsid w:val="00CE3045"/>
    <w:rPr>
      <w:rFonts w:cs="Times New Roman"/>
    </w:rPr>
  </w:style>
  <w:style w:type="character" w:customStyle="1" w:styleId="ListLabel184">
    <w:name w:val="ListLabel 184"/>
    <w:qFormat/>
    <w:rsid w:val="00CE3045"/>
    <w:rPr>
      <w:rFonts w:cs="Times New Roman"/>
    </w:rPr>
  </w:style>
  <w:style w:type="character" w:customStyle="1" w:styleId="ListLabel185">
    <w:name w:val="ListLabel 185"/>
    <w:qFormat/>
    <w:rsid w:val="00CE3045"/>
    <w:rPr>
      <w:rFonts w:cs="Times New Roman"/>
    </w:rPr>
  </w:style>
  <w:style w:type="character" w:customStyle="1" w:styleId="ListLabel186">
    <w:name w:val="ListLabel 186"/>
    <w:qFormat/>
    <w:rsid w:val="00CE3045"/>
    <w:rPr>
      <w:rFonts w:cs="Times New Roman"/>
    </w:rPr>
  </w:style>
  <w:style w:type="character" w:customStyle="1" w:styleId="ListLabel187">
    <w:name w:val="ListLabel 187"/>
    <w:qFormat/>
    <w:rsid w:val="00CE3045"/>
    <w:rPr>
      <w:rFonts w:cs="Times New Roman"/>
    </w:rPr>
  </w:style>
  <w:style w:type="character" w:customStyle="1" w:styleId="ListLabel188">
    <w:name w:val="ListLabel 188"/>
    <w:qFormat/>
    <w:rsid w:val="00CE3045"/>
    <w:rPr>
      <w:rFonts w:cs="Times New Roman"/>
    </w:rPr>
  </w:style>
  <w:style w:type="character" w:customStyle="1" w:styleId="ListLabel189">
    <w:name w:val="ListLabel 189"/>
    <w:qFormat/>
    <w:rsid w:val="00CE3045"/>
    <w:rPr>
      <w:rFonts w:cs="Times New Roman"/>
    </w:rPr>
  </w:style>
  <w:style w:type="character" w:customStyle="1" w:styleId="ListLabel190">
    <w:name w:val="ListLabel 190"/>
    <w:qFormat/>
    <w:rsid w:val="00CE3045"/>
    <w:rPr>
      <w:rFonts w:cs="Times New Roman"/>
      <w:b/>
      <w:sz w:val="22"/>
    </w:rPr>
  </w:style>
  <w:style w:type="character" w:customStyle="1" w:styleId="ListLabel191">
    <w:name w:val="ListLabel 191"/>
    <w:qFormat/>
    <w:rsid w:val="00CE3045"/>
    <w:rPr>
      <w:rFonts w:cs="Times New Roman"/>
      <w:b w:val="0"/>
      <w:bCs w:val="0"/>
      <w:i w:val="0"/>
      <w:iCs w:val="0"/>
      <w:strike w:val="0"/>
      <w:dstrike w:val="0"/>
      <w:sz w:val="22"/>
      <w:szCs w:val="24"/>
    </w:rPr>
  </w:style>
  <w:style w:type="character" w:customStyle="1" w:styleId="ListLabel192">
    <w:name w:val="ListLabel 192"/>
    <w:qFormat/>
    <w:rsid w:val="00CE3045"/>
    <w:rPr>
      <w:rFonts w:cs="Times New Roman"/>
    </w:rPr>
  </w:style>
  <w:style w:type="character" w:customStyle="1" w:styleId="ListLabel193">
    <w:name w:val="ListLabel 193"/>
    <w:qFormat/>
    <w:rsid w:val="00CE3045"/>
    <w:rPr>
      <w:rFonts w:cs="Times New Roman"/>
    </w:rPr>
  </w:style>
  <w:style w:type="character" w:customStyle="1" w:styleId="ListLabel194">
    <w:name w:val="ListLabel 194"/>
    <w:qFormat/>
    <w:rsid w:val="00CE3045"/>
    <w:rPr>
      <w:rFonts w:cs="Times New Roman"/>
    </w:rPr>
  </w:style>
  <w:style w:type="character" w:customStyle="1" w:styleId="ListLabel195">
    <w:name w:val="ListLabel 195"/>
    <w:qFormat/>
    <w:rsid w:val="00CE3045"/>
    <w:rPr>
      <w:rFonts w:cs="Times New Roman"/>
    </w:rPr>
  </w:style>
  <w:style w:type="character" w:customStyle="1" w:styleId="ListLabel196">
    <w:name w:val="ListLabel 196"/>
    <w:qFormat/>
    <w:rsid w:val="00CE3045"/>
    <w:rPr>
      <w:rFonts w:cs="Times New Roman"/>
    </w:rPr>
  </w:style>
  <w:style w:type="character" w:customStyle="1" w:styleId="ListLabel197">
    <w:name w:val="ListLabel 197"/>
    <w:qFormat/>
    <w:rsid w:val="00CE3045"/>
    <w:rPr>
      <w:rFonts w:cs="Times New Roman"/>
    </w:rPr>
  </w:style>
  <w:style w:type="character" w:customStyle="1" w:styleId="ListLabel198">
    <w:name w:val="ListLabel 198"/>
    <w:qFormat/>
    <w:rsid w:val="00CE3045"/>
    <w:rPr>
      <w:rFonts w:cs="Times New Roman"/>
    </w:rPr>
  </w:style>
  <w:style w:type="character" w:customStyle="1" w:styleId="ListLabel199">
    <w:name w:val="ListLabel 199"/>
    <w:qFormat/>
    <w:rsid w:val="00CE3045"/>
    <w:rPr>
      <w:rFonts w:cs="Times New Roman"/>
    </w:rPr>
  </w:style>
  <w:style w:type="character" w:customStyle="1" w:styleId="ListLabel200">
    <w:name w:val="ListLabel 200"/>
    <w:qFormat/>
    <w:rsid w:val="00CE3045"/>
    <w:rPr>
      <w:rFonts w:cs="Times New Roman"/>
      <w:b w:val="0"/>
      <w:bCs w:val="0"/>
      <w:i w:val="0"/>
      <w:iCs w:val="0"/>
      <w:strike w:val="0"/>
      <w:dstrike w:val="0"/>
      <w:sz w:val="24"/>
      <w:szCs w:val="24"/>
    </w:rPr>
  </w:style>
  <w:style w:type="character" w:customStyle="1" w:styleId="ListLabel201">
    <w:name w:val="ListLabel 201"/>
    <w:qFormat/>
    <w:rsid w:val="00CE3045"/>
    <w:rPr>
      <w:rFonts w:cs="Times New Roman"/>
    </w:rPr>
  </w:style>
  <w:style w:type="character" w:customStyle="1" w:styleId="ListLabel202">
    <w:name w:val="ListLabel 202"/>
    <w:qFormat/>
    <w:rsid w:val="00CE3045"/>
    <w:rPr>
      <w:rFonts w:cs="Times New Roman"/>
    </w:rPr>
  </w:style>
  <w:style w:type="character" w:customStyle="1" w:styleId="ListLabel203">
    <w:name w:val="ListLabel 203"/>
    <w:qFormat/>
    <w:rsid w:val="00CE3045"/>
    <w:rPr>
      <w:rFonts w:cs="Times New Roman"/>
    </w:rPr>
  </w:style>
  <w:style w:type="character" w:customStyle="1" w:styleId="ListLabel204">
    <w:name w:val="ListLabel 204"/>
    <w:qFormat/>
    <w:rsid w:val="00CE3045"/>
    <w:rPr>
      <w:rFonts w:cs="Times New Roman"/>
    </w:rPr>
  </w:style>
  <w:style w:type="character" w:customStyle="1" w:styleId="ListLabel205">
    <w:name w:val="ListLabel 205"/>
    <w:qFormat/>
    <w:rsid w:val="00CE3045"/>
    <w:rPr>
      <w:rFonts w:cs="Times New Roman"/>
    </w:rPr>
  </w:style>
  <w:style w:type="character" w:customStyle="1" w:styleId="ListLabel206">
    <w:name w:val="ListLabel 206"/>
    <w:qFormat/>
    <w:rsid w:val="00CE3045"/>
    <w:rPr>
      <w:rFonts w:cs="Times New Roman"/>
    </w:rPr>
  </w:style>
  <w:style w:type="character" w:customStyle="1" w:styleId="ListLabel207">
    <w:name w:val="ListLabel 207"/>
    <w:qFormat/>
    <w:rsid w:val="00CE3045"/>
    <w:rPr>
      <w:rFonts w:cs="Times New Roman"/>
    </w:rPr>
  </w:style>
  <w:style w:type="character" w:customStyle="1" w:styleId="ListLabel208">
    <w:name w:val="ListLabel 208"/>
    <w:qFormat/>
    <w:rsid w:val="00CE3045"/>
    <w:rPr>
      <w:rFonts w:cs="Times New Roman"/>
    </w:rPr>
  </w:style>
  <w:style w:type="character" w:customStyle="1" w:styleId="ListLabel209">
    <w:name w:val="ListLabel 209"/>
    <w:qFormat/>
    <w:rsid w:val="00CE3045"/>
    <w:rPr>
      <w:rFonts w:cs="Times New Roman"/>
      <w:b w:val="0"/>
      <w:bCs w:val="0"/>
      <w:i w:val="0"/>
      <w:iCs w:val="0"/>
      <w:strike w:val="0"/>
      <w:dstrike w:val="0"/>
      <w:sz w:val="22"/>
      <w:szCs w:val="24"/>
    </w:rPr>
  </w:style>
  <w:style w:type="character" w:customStyle="1" w:styleId="ListLabel210">
    <w:name w:val="ListLabel 210"/>
    <w:qFormat/>
    <w:rsid w:val="00CE3045"/>
    <w:rPr>
      <w:rFonts w:cs="Times New Roman"/>
    </w:rPr>
  </w:style>
  <w:style w:type="character" w:customStyle="1" w:styleId="ListLabel211">
    <w:name w:val="ListLabel 211"/>
    <w:qFormat/>
    <w:rsid w:val="00CE3045"/>
    <w:rPr>
      <w:rFonts w:cs="Times New Roman"/>
    </w:rPr>
  </w:style>
  <w:style w:type="character" w:customStyle="1" w:styleId="ListLabel212">
    <w:name w:val="ListLabel 212"/>
    <w:qFormat/>
    <w:rsid w:val="00CE3045"/>
    <w:rPr>
      <w:rFonts w:cs="Times New Roman"/>
    </w:rPr>
  </w:style>
  <w:style w:type="character" w:customStyle="1" w:styleId="ListLabel213">
    <w:name w:val="ListLabel 213"/>
    <w:qFormat/>
    <w:rsid w:val="00CE3045"/>
    <w:rPr>
      <w:rFonts w:cs="Times New Roman"/>
    </w:rPr>
  </w:style>
  <w:style w:type="character" w:customStyle="1" w:styleId="ListLabel214">
    <w:name w:val="ListLabel 214"/>
    <w:qFormat/>
    <w:rsid w:val="00CE3045"/>
    <w:rPr>
      <w:rFonts w:cs="Times New Roman"/>
    </w:rPr>
  </w:style>
  <w:style w:type="character" w:customStyle="1" w:styleId="ListLabel215">
    <w:name w:val="ListLabel 215"/>
    <w:qFormat/>
    <w:rsid w:val="00CE3045"/>
    <w:rPr>
      <w:rFonts w:cs="Times New Roman"/>
    </w:rPr>
  </w:style>
  <w:style w:type="character" w:customStyle="1" w:styleId="ListLabel216">
    <w:name w:val="ListLabel 216"/>
    <w:qFormat/>
    <w:rsid w:val="00CE3045"/>
    <w:rPr>
      <w:rFonts w:cs="Times New Roman"/>
    </w:rPr>
  </w:style>
  <w:style w:type="character" w:customStyle="1" w:styleId="ListLabel217">
    <w:name w:val="ListLabel 217"/>
    <w:qFormat/>
    <w:rsid w:val="00CE3045"/>
    <w:rPr>
      <w:rFonts w:cs="Times New Roman"/>
    </w:rPr>
  </w:style>
  <w:style w:type="character" w:customStyle="1" w:styleId="ListLabel218">
    <w:name w:val="ListLabel 218"/>
    <w:qFormat/>
    <w:rsid w:val="00CE3045"/>
    <w:rPr>
      <w:rFonts w:cs="Courier New"/>
    </w:rPr>
  </w:style>
  <w:style w:type="character" w:customStyle="1" w:styleId="ListLabel219">
    <w:name w:val="ListLabel 219"/>
    <w:qFormat/>
    <w:rsid w:val="00CE3045"/>
    <w:rPr>
      <w:rFonts w:cs="Courier New"/>
    </w:rPr>
  </w:style>
  <w:style w:type="character" w:customStyle="1" w:styleId="ListLabel220">
    <w:name w:val="ListLabel 220"/>
    <w:qFormat/>
    <w:rsid w:val="00CE3045"/>
    <w:rPr>
      <w:rFonts w:cs="Courier New"/>
    </w:rPr>
  </w:style>
  <w:style w:type="character" w:customStyle="1" w:styleId="ListLabel221">
    <w:name w:val="ListLabel 221"/>
    <w:qFormat/>
    <w:rsid w:val="00CE3045"/>
    <w:rPr>
      <w:rFonts w:cs="Courier New"/>
    </w:rPr>
  </w:style>
  <w:style w:type="character" w:customStyle="1" w:styleId="ListLabel222">
    <w:name w:val="ListLabel 222"/>
    <w:qFormat/>
    <w:rsid w:val="00CE3045"/>
    <w:rPr>
      <w:rFonts w:cs="Courier New"/>
    </w:rPr>
  </w:style>
  <w:style w:type="character" w:customStyle="1" w:styleId="ListLabel223">
    <w:name w:val="ListLabel 223"/>
    <w:qFormat/>
    <w:rsid w:val="00CE3045"/>
    <w:rPr>
      <w:rFonts w:cs="Courier New"/>
    </w:rPr>
  </w:style>
  <w:style w:type="character" w:customStyle="1" w:styleId="ListLabel224">
    <w:name w:val="ListLabel 224"/>
    <w:qFormat/>
    <w:rsid w:val="00CE3045"/>
    <w:rPr>
      <w:i w:val="0"/>
      <w:iCs w:val="0"/>
    </w:rPr>
  </w:style>
  <w:style w:type="character" w:customStyle="1" w:styleId="ListLabel225">
    <w:name w:val="ListLabel 225"/>
    <w:qFormat/>
    <w:rsid w:val="00CE3045"/>
    <w:rPr>
      <w:rFonts w:eastAsia="Calibri" w:cs="Times New Roman"/>
    </w:rPr>
  </w:style>
  <w:style w:type="character" w:customStyle="1" w:styleId="ListLabel226">
    <w:name w:val="ListLabel 226"/>
    <w:qFormat/>
    <w:rsid w:val="00CE3045"/>
    <w:rPr>
      <w:b w:val="0"/>
      <w:sz w:val="22"/>
    </w:rPr>
  </w:style>
  <w:style w:type="character" w:customStyle="1" w:styleId="ListLabel227">
    <w:name w:val="ListLabel 227"/>
    <w:qFormat/>
    <w:rsid w:val="00CE3045"/>
    <w:rPr>
      <w:b w:val="0"/>
      <w:sz w:val="22"/>
    </w:rPr>
  </w:style>
  <w:style w:type="character" w:customStyle="1" w:styleId="ListLabel228">
    <w:name w:val="ListLabel 228"/>
    <w:qFormat/>
    <w:rsid w:val="00CE3045"/>
    <w:rPr>
      <w:b w:val="0"/>
      <w:sz w:val="22"/>
    </w:rPr>
  </w:style>
  <w:style w:type="character" w:customStyle="1" w:styleId="ListLabel229">
    <w:name w:val="ListLabel 229"/>
    <w:qFormat/>
    <w:rsid w:val="00CE3045"/>
    <w:rPr>
      <w:b w:val="0"/>
      <w:sz w:val="22"/>
    </w:rPr>
  </w:style>
  <w:style w:type="character" w:customStyle="1" w:styleId="ListLabel230">
    <w:name w:val="ListLabel 230"/>
    <w:qFormat/>
    <w:rsid w:val="00CE3045"/>
    <w:rPr>
      <w:b w:val="0"/>
      <w:sz w:val="22"/>
    </w:rPr>
  </w:style>
  <w:style w:type="character" w:customStyle="1" w:styleId="ListLabel231">
    <w:name w:val="ListLabel 231"/>
    <w:qFormat/>
    <w:rsid w:val="00CE3045"/>
    <w:rPr>
      <w:b w:val="0"/>
      <w:sz w:val="22"/>
    </w:rPr>
  </w:style>
  <w:style w:type="character" w:customStyle="1" w:styleId="ListLabel232">
    <w:name w:val="ListLabel 232"/>
    <w:qFormat/>
    <w:rsid w:val="00CE3045"/>
    <w:rPr>
      <w:b w:val="0"/>
      <w:sz w:val="22"/>
    </w:rPr>
  </w:style>
  <w:style w:type="character" w:customStyle="1" w:styleId="ListLabel233">
    <w:name w:val="ListLabel 233"/>
    <w:qFormat/>
    <w:rsid w:val="00CE3045"/>
    <w:rPr>
      <w:b w:val="0"/>
      <w:sz w:val="22"/>
    </w:rPr>
  </w:style>
  <w:style w:type="character" w:customStyle="1" w:styleId="ListLabel234">
    <w:name w:val="ListLabel 234"/>
    <w:qFormat/>
    <w:rsid w:val="00CE3045"/>
    <w:rPr>
      <w:b w:val="0"/>
      <w:sz w:val="22"/>
    </w:rPr>
  </w:style>
  <w:style w:type="character" w:customStyle="1" w:styleId="ListLabel235">
    <w:name w:val="ListLabel 235"/>
    <w:qFormat/>
    <w:rsid w:val="00CE3045"/>
    <w:rPr>
      <w:b w:val="0"/>
      <w:sz w:val="22"/>
    </w:rPr>
  </w:style>
  <w:style w:type="character" w:customStyle="1" w:styleId="ListLabel236">
    <w:name w:val="ListLabel 236"/>
    <w:qFormat/>
    <w:rsid w:val="00CE3045"/>
    <w:rPr>
      <w:b w:val="0"/>
      <w:sz w:val="22"/>
    </w:rPr>
  </w:style>
  <w:style w:type="character" w:customStyle="1" w:styleId="ListLabel237">
    <w:name w:val="ListLabel 237"/>
    <w:qFormat/>
    <w:rsid w:val="00CE3045"/>
    <w:rPr>
      <w:b w:val="0"/>
      <w:sz w:val="22"/>
    </w:rPr>
  </w:style>
  <w:style w:type="character" w:customStyle="1" w:styleId="ListLabel238">
    <w:name w:val="ListLabel 238"/>
    <w:qFormat/>
    <w:rsid w:val="00CE3045"/>
    <w:rPr>
      <w:rFonts w:cs="Times New Roman"/>
    </w:rPr>
  </w:style>
  <w:style w:type="character" w:customStyle="1" w:styleId="ListLabel239">
    <w:name w:val="ListLabel 239"/>
    <w:qFormat/>
    <w:rsid w:val="00CE3045"/>
    <w:rPr>
      <w:rFonts w:cs="Times New Roman"/>
    </w:rPr>
  </w:style>
  <w:style w:type="character" w:customStyle="1" w:styleId="ListLabel240">
    <w:name w:val="ListLabel 240"/>
    <w:qFormat/>
    <w:rsid w:val="00CE3045"/>
    <w:rPr>
      <w:rFonts w:cs="Times New Roman"/>
    </w:rPr>
  </w:style>
  <w:style w:type="character" w:customStyle="1" w:styleId="ListLabel241">
    <w:name w:val="ListLabel 241"/>
    <w:qFormat/>
    <w:rsid w:val="00CE3045"/>
    <w:rPr>
      <w:rFonts w:cs="Times New Roman"/>
    </w:rPr>
  </w:style>
  <w:style w:type="character" w:customStyle="1" w:styleId="ListLabel242">
    <w:name w:val="ListLabel 242"/>
    <w:qFormat/>
    <w:rsid w:val="00CE3045"/>
    <w:rPr>
      <w:rFonts w:cs="Times New Roman"/>
    </w:rPr>
  </w:style>
  <w:style w:type="character" w:customStyle="1" w:styleId="ListLabel243">
    <w:name w:val="ListLabel 243"/>
    <w:qFormat/>
    <w:rsid w:val="00CE3045"/>
    <w:rPr>
      <w:rFonts w:cs="Times New Roman"/>
    </w:rPr>
  </w:style>
  <w:style w:type="character" w:customStyle="1" w:styleId="ListLabel244">
    <w:name w:val="ListLabel 244"/>
    <w:qFormat/>
    <w:rsid w:val="00CE3045"/>
    <w:rPr>
      <w:rFonts w:cs="Times New Roman"/>
    </w:rPr>
  </w:style>
  <w:style w:type="character" w:customStyle="1" w:styleId="ListLabel245">
    <w:name w:val="ListLabel 245"/>
    <w:qFormat/>
    <w:rsid w:val="00CE3045"/>
    <w:rPr>
      <w:rFonts w:cs="Times New Roman"/>
    </w:rPr>
  </w:style>
  <w:style w:type="character" w:customStyle="1" w:styleId="ListLabel246">
    <w:name w:val="ListLabel 246"/>
    <w:qFormat/>
    <w:rsid w:val="00CE3045"/>
    <w:rPr>
      <w:color w:val="auto"/>
      <w:sz w:val="22"/>
    </w:rPr>
  </w:style>
  <w:style w:type="character" w:customStyle="1" w:styleId="ListLabel247">
    <w:name w:val="ListLabel 247"/>
    <w:qFormat/>
    <w:rsid w:val="00CE3045"/>
    <w:rPr>
      <w:color w:val="auto"/>
      <w:sz w:val="22"/>
    </w:rPr>
  </w:style>
  <w:style w:type="character" w:customStyle="1" w:styleId="ListLabel248">
    <w:name w:val="ListLabel 248"/>
    <w:qFormat/>
    <w:rsid w:val="00CE3045"/>
    <w:rPr>
      <w:color w:val="auto"/>
      <w:sz w:val="22"/>
    </w:rPr>
  </w:style>
  <w:style w:type="character" w:customStyle="1" w:styleId="ListLabel249">
    <w:name w:val="ListLabel 249"/>
    <w:qFormat/>
    <w:rsid w:val="00CE3045"/>
    <w:rPr>
      <w:color w:val="auto"/>
      <w:sz w:val="22"/>
    </w:rPr>
  </w:style>
  <w:style w:type="character" w:customStyle="1" w:styleId="ListLabel250">
    <w:name w:val="ListLabel 250"/>
    <w:qFormat/>
    <w:rsid w:val="00CE3045"/>
    <w:rPr>
      <w:color w:val="auto"/>
      <w:sz w:val="22"/>
    </w:rPr>
  </w:style>
  <w:style w:type="character" w:customStyle="1" w:styleId="ListLabel251">
    <w:name w:val="ListLabel 251"/>
    <w:qFormat/>
    <w:rsid w:val="00CE3045"/>
    <w:rPr>
      <w:color w:val="auto"/>
      <w:sz w:val="22"/>
    </w:rPr>
  </w:style>
  <w:style w:type="character" w:customStyle="1" w:styleId="ListLabel252">
    <w:name w:val="ListLabel 252"/>
    <w:qFormat/>
    <w:rsid w:val="00CE3045"/>
    <w:rPr>
      <w:color w:val="auto"/>
      <w:sz w:val="22"/>
    </w:rPr>
  </w:style>
  <w:style w:type="character" w:customStyle="1" w:styleId="ListLabel253">
    <w:name w:val="ListLabel 253"/>
    <w:qFormat/>
    <w:rsid w:val="00CE3045"/>
    <w:rPr>
      <w:rFonts w:cs="Symbol"/>
      <w:sz w:val="22"/>
    </w:rPr>
  </w:style>
  <w:style w:type="character" w:customStyle="1" w:styleId="ListLabel254">
    <w:name w:val="ListLabel 254"/>
    <w:qFormat/>
    <w:rsid w:val="00CE3045"/>
    <w:rPr>
      <w:rFonts w:cs="Courier New"/>
    </w:rPr>
  </w:style>
  <w:style w:type="character" w:customStyle="1" w:styleId="ListLabel255">
    <w:name w:val="ListLabel 255"/>
    <w:qFormat/>
    <w:rsid w:val="00CE3045"/>
    <w:rPr>
      <w:rFonts w:cs="Wingdings"/>
    </w:rPr>
  </w:style>
  <w:style w:type="character" w:customStyle="1" w:styleId="ListLabel256">
    <w:name w:val="ListLabel 256"/>
    <w:qFormat/>
    <w:rsid w:val="00CE3045"/>
    <w:rPr>
      <w:rFonts w:cs="Symbol"/>
    </w:rPr>
  </w:style>
  <w:style w:type="character" w:customStyle="1" w:styleId="ListLabel257">
    <w:name w:val="ListLabel 257"/>
    <w:qFormat/>
    <w:rsid w:val="00CE3045"/>
    <w:rPr>
      <w:rFonts w:cs="Courier New"/>
    </w:rPr>
  </w:style>
  <w:style w:type="character" w:customStyle="1" w:styleId="ListLabel258">
    <w:name w:val="ListLabel 258"/>
    <w:qFormat/>
    <w:rsid w:val="00CE3045"/>
    <w:rPr>
      <w:rFonts w:cs="Wingdings"/>
    </w:rPr>
  </w:style>
  <w:style w:type="character" w:customStyle="1" w:styleId="ListLabel259">
    <w:name w:val="ListLabel 259"/>
    <w:qFormat/>
    <w:rsid w:val="00CE3045"/>
    <w:rPr>
      <w:rFonts w:cs="Symbol"/>
    </w:rPr>
  </w:style>
  <w:style w:type="character" w:customStyle="1" w:styleId="ListLabel260">
    <w:name w:val="ListLabel 260"/>
    <w:qFormat/>
    <w:rsid w:val="00CE3045"/>
    <w:rPr>
      <w:rFonts w:cs="Courier New"/>
    </w:rPr>
  </w:style>
  <w:style w:type="character" w:customStyle="1" w:styleId="ListLabel261">
    <w:name w:val="ListLabel 261"/>
    <w:qFormat/>
    <w:rsid w:val="00CE3045"/>
    <w:rPr>
      <w:rFonts w:cs="Wingdings"/>
    </w:rPr>
  </w:style>
  <w:style w:type="character" w:customStyle="1" w:styleId="ListLabel262">
    <w:name w:val="ListLabel 262"/>
    <w:qFormat/>
    <w:rsid w:val="00CE3045"/>
    <w:rPr>
      <w:rFonts w:cs="Tahoma"/>
      <w:b w:val="0"/>
      <w:i w:val="0"/>
      <w:color w:val="000000"/>
      <w:sz w:val="20"/>
      <w:szCs w:val="20"/>
    </w:rPr>
  </w:style>
  <w:style w:type="character" w:customStyle="1" w:styleId="ListLabel263">
    <w:name w:val="ListLabel 263"/>
    <w:qFormat/>
    <w:rsid w:val="00CE3045"/>
    <w:rPr>
      <w:rFonts w:cs="Times New Roman"/>
    </w:rPr>
  </w:style>
  <w:style w:type="character" w:customStyle="1" w:styleId="ListLabel264">
    <w:name w:val="ListLabel 264"/>
    <w:qFormat/>
    <w:rsid w:val="00CE3045"/>
    <w:rPr>
      <w:rFonts w:cs="Times New Roman"/>
    </w:rPr>
  </w:style>
  <w:style w:type="character" w:customStyle="1" w:styleId="ListLabel265">
    <w:name w:val="ListLabel 265"/>
    <w:qFormat/>
    <w:rsid w:val="00CE3045"/>
    <w:rPr>
      <w:rFonts w:cs="Times New Roman"/>
      <w:sz w:val="22"/>
    </w:rPr>
  </w:style>
  <w:style w:type="character" w:customStyle="1" w:styleId="ListLabel266">
    <w:name w:val="ListLabel 266"/>
    <w:qFormat/>
    <w:rsid w:val="00CE3045"/>
    <w:rPr>
      <w:rFonts w:cs="Times New Roman"/>
    </w:rPr>
  </w:style>
  <w:style w:type="character" w:customStyle="1" w:styleId="ListLabel267">
    <w:name w:val="ListLabel 267"/>
    <w:qFormat/>
    <w:rsid w:val="00CE3045"/>
    <w:rPr>
      <w:rFonts w:cs="Times New Roman"/>
    </w:rPr>
  </w:style>
  <w:style w:type="character" w:customStyle="1" w:styleId="ListLabel268">
    <w:name w:val="ListLabel 268"/>
    <w:qFormat/>
    <w:rsid w:val="00CE3045"/>
    <w:rPr>
      <w:rFonts w:cs="Times New Roman"/>
    </w:rPr>
  </w:style>
  <w:style w:type="character" w:customStyle="1" w:styleId="ListLabel269">
    <w:name w:val="ListLabel 269"/>
    <w:qFormat/>
    <w:rsid w:val="00CE3045"/>
    <w:rPr>
      <w:rFonts w:cs="Times New Roman"/>
    </w:rPr>
  </w:style>
  <w:style w:type="character" w:customStyle="1" w:styleId="ListLabel270">
    <w:name w:val="ListLabel 270"/>
    <w:qFormat/>
    <w:rsid w:val="00CE3045"/>
    <w:rPr>
      <w:rFonts w:cs="Times New Roman"/>
    </w:rPr>
  </w:style>
  <w:style w:type="character" w:customStyle="1" w:styleId="ListLabel271">
    <w:name w:val="ListLabel 271"/>
    <w:qFormat/>
    <w:rsid w:val="00CE3045"/>
    <w:rPr>
      <w:rFonts w:cs="Times New Roman"/>
    </w:rPr>
  </w:style>
  <w:style w:type="character" w:customStyle="1" w:styleId="ListLabel272">
    <w:name w:val="ListLabel 272"/>
    <w:qFormat/>
    <w:rsid w:val="00CE3045"/>
    <w:rPr>
      <w:rFonts w:cs="Times New Roman"/>
    </w:rPr>
  </w:style>
  <w:style w:type="character" w:customStyle="1" w:styleId="ListLabel273">
    <w:name w:val="ListLabel 273"/>
    <w:qFormat/>
    <w:rsid w:val="00CE3045"/>
    <w:rPr>
      <w:rFonts w:cs="Times New Roman"/>
    </w:rPr>
  </w:style>
  <w:style w:type="character" w:customStyle="1" w:styleId="ListLabel274">
    <w:name w:val="ListLabel 274"/>
    <w:qFormat/>
    <w:rsid w:val="00CE3045"/>
    <w:rPr>
      <w:rFonts w:cs="Times New Roman"/>
    </w:rPr>
  </w:style>
  <w:style w:type="character" w:customStyle="1" w:styleId="ListLabel275">
    <w:name w:val="ListLabel 275"/>
    <w:qFormat/>
    <w:rsid w:val="00CE3045"/>
    <w:rPr>
      <w:rFonts w:cs="Times New Roman"/>
    </w:rPr>
  </w:style>
  <w:style w:type="character" w:customStyle="1" w:styleId="ListLabel276">
    <w:name w:val="ListLabel 276"/>
    <w:qFormat/>
    <w:rsid w:val="00CE3045"/>
    <w:rPr>
      <w:rFonts w:cs="Times New Roman"/>
    </w:rPr>
  </w:style>
  <w:style w:type="character" w:customStyle="1" w:styleId="ListLabel277">
    <w:name w:val="ListLabel 277"/>
    <w:qFormat/>
    <w:rsid w:val="00CE3045"/>
    <w:rPr>
      <w:rFonts w:cs="Times New Roman"/>
      <w:sz w:val="22"/>
    </w:rPr>
  </w:style>
  <w:style w:type="character" w:customStyle="1" w:styleId="ListLabel278">
    <w:name w:val="ListLabel 278"/>
    <w:qFormat/>
    <w:rsid w:val="00CE3045"/>
    <w:rPr>
      <w:rFonts w:cs="Times New Roman"/>
    </w:rPr>
  </w:style>
  <w:style w:type="character" w:customStyle="1" w:styleId="ListLabel279">
    <w:name w:val="ListLabel 279"/>
    <w:qFormat/>
    <w:rsid w:val="00CE3045"/>
    <w:rPr>
      <w:rFonts w:cs="Times New Roman"/>
    </w:rPr>
  </w:style>
  <w:style w:type="character" w:customStyle="1" w:styleId="ListLabel280">
    <w:name w:val="ListLabel 280"/>
    <w:qFormat/>
    <w:rsid w:val="00CE3045"/>
    <w:rPr>
      <w:rFonts w:cs="Symbol"/>
      <w:b/>
      <w:sz w:val="22"/>
    </w:rPr>
  </w:style>
  <w:style w:type="character" w:customStyle="1" w:styleId="ListLabel281">
    <w:name w:val="ListLabel 281"/>
    <w:qFormat/>
    <w:rsid w:val="00CE3045"/>
    <w:rPr>
      <w:rFonts w:cs="Courier New"/>
    </w:rPr>
  </w:style>
  <w:style w:type="character" w:customStyle="1" w:styleId="ListLabel282">
    <w:name w:val="ListLabel 282"/>
    <w:qFormat/>
    <w:rsid w:val="00CE3045"/>
    <w:rPr>
      <w:rFonts w:cs="Wingdings"/>
    </w:rPr>
  </w:style>
  <w:style w:type="character" w:customStyle="1" w:styleId="ListLabel283">
    <w:name w:val="ListLabel 283"/>
    <w:qFormat/>
    <w:rsid w:val="00CE3045"/>
    <w:rPr>
      <w:rFonts w:cs="Symbol"/>
      <w:b/>
      <w:sz w:val="24"/>
    </w:rPr>
  </w:style>
  <w:style w:type="character" w:customStyle="1" w:styleId="ListLabel284">
    <w:name w:val="ListLabel 284"/>
    <w:qFormat/>
    <w:rsid w:val="00CE3045"/>
    <w:rPr>
      <w:rFonts w:cs="Courier New"/>
    </w:rPr>
  </w:style>
  <w:style w:type="character" w:customStyle="1" w:styleId="ListLabel285">
    <w:name w:val="ListLabel 285"/>
    <w:qFormat/>
    <w:rsid w:val="00CE3045"/>
    <w:rPr>
      <w:rFonts w:cs="Wingdings"/>
    </w:rPr>
  </w:style>
  <w:style w:type="character" w:customStyle="1" w:styleId="ListLabel286">
    <w:name w:val="ListLabel 286"/>
    <w:qFormat/>
    <w:rsid w:val="00CE3045"/>
    <w:rPr>
      <w:rFonts w:cs="Symbol"/>
      <w:b/>
      <w:sz w:val="24"/>
    </w:rPr>
  </w:style>
  <w:style w:type="character" w:customStyle="1" w:styleId="ListLabel287">
    <w:name w:val="ListLabel 287"/>
    <w:qFormat/>
    <w:rsid w:val="00CE3045"/>
    <w:rPr>
      <w:rFonts w:cs="Courier New"/>
    </w:rPr>
  </w:style>
  <w:style w:type="character" w:customStyle="1" w:styleId="ListLabel288">
    <w:name w:val="ListLabel 288"/>
    <w:qFormat/>
    <w:rsid w:val="00CE3045"/>
    <w:rPr>
      <w:rFonts w:cs="Wingdings"/>
    </w:rPr>
  </w:style>
  <w:style w:type="character" w:customStyle="1" w:styleId="ListLabel289">
    <w:name w:val="ListLabel 289"/>
    <w:qFormat/>
    <w:rsid w:val="00CE3045"/>
    <w:rPr>
      <w:rFonts w:cs="Tahoma"/>
      <w:b w:val="0"/>
      <w:i w:val="0"/>
      <w:color w:val="000000"/>
      <w:sz w:val="20"/>
      <w:szCs w:val="20"/>
    </w:rPr>
  </w:style>
  <w:style w:type="character" w:customStyle="1" w:styleId="ListLabel290">
    <w:name w:val="ListLabel 290"/>
    <w:qFormat/>
    <w:rsid w:val="00CE3045"/>
    <w:rPr>
      <w:rFonts w:cs="Times New Roman"/>
    </w:rPr>
  </w:style>
  <w:style w:type="character" w:customStyle="1" w:styleId="ListLabel291">
    <w:name w:val="ListLabel 291"/>
    <w:qFormat/>
    <w:rsid w:val="00CE3045"/>
    <w:rPr>
      <w:rFonts w:cs="Times New Roman"/>
    </w:rPr>
  </w:style>
  <w:style w:type="character" w:customStyle="1" w:styleId="ListLabel292">
    <w:name w:val="ListLabel 292"/>
    <w:qFormat/>
    <w:rsid w:val="00CE3045"/>
    <w:rPr>
      <w:rFonts w:cs="Times New Roman"/>
      <w:sz w:val="22"/>
    </w:rPr>
  </w:style>
  <w:style w:type="character" w:customStyle="1" w:styleId="ListLabel293">
    <w:name w:val="ListLabel 293"/>
    <w:qFormat/>
    <w:rsid w:val="00CE3045"/>
    <w:rPr>
      <w:rFonts w:cs="Times New Roman"/>
    </w:rPr>
  </w:style>
  <w:style w:type="character" w:customStyle="1" w:styleId="ListLabel294">
    <w:name w:val="ListLabel 294"/>
    <w:qFormat/>
    <w:rsid w:val="00CE3045"/>
    <w:rPr>
      <w:rFonts w:cs="Times New Roman"/>
    </w:rPr>
  </w:style>
  <w:style w:type="character" w:customStyle="1" w:styleId="ListLabel295">
    <w:name w:val="ListLabel 295"/>
    <w:qFormat/>
    <w:rsid w:val="00CE3045"/>
    <w:rPr>
      <w:rFonts w:cs="Times New Roman"/>
      <w:sz w:val="22"/>
    </w:rPr>
  </w:style>
  <w:style w:type="character" w:customStyle="1" w:styleId="ListLabel296">
    <w:name w:val="ListLabel 296"/>
    <w:qFormat/>
    <w:rsid w:val="00CE3045"/>
    <w:rPr>
      <w:rFonts w:cs="Times New Roman"/>
    </w:rPr>
  </w:style>
  <w:style w:type="character" w:customStyle="1" w:styleId="ListLabel297">
    <w:name w:val="ListLabel 297"/>
    <w:qFormat/>
    <w:rsid w:val="00CE3045"/>
    <w:rPr>
      <w:rFonts w:cs="Times New Roman"/>
    </w:rPr>
  </w:style>
  <w:style w:type="character" w:customStyle="1" w:styleId="ListLabel298">
    <w:name w:val="ListLabel 298"/>
    <w:qFormat/>
    <w:rsid w:val="00CE3045"/>
    <w:rPr>
      <w:rFonts w:cs="Tahoma"/>
      <w:b w:val="0"/>
      <w:i w:val="0"/>
      <w:color w:val="000000"/>
      <w:sz w:val="20"/>
      <w:szCs w:val="20"/>
    </w:rPr>
  </w:style>
  <w:style w:type="character" w:customStyle="1" w:styleId="ListLabel299">
    <w:name w:val="ListLabel 299"/>
    <w:qFormat/>
    <w:rsid w:val="00CE3045"/>
    <w:rPr>
      <w:rFonts w:cs="Times New Roman"/>
    </w:rPr>
  </w:style>
  <w:style w:type="character" w:customStyle="1" w:styleId="ListLabel300">
    <w:name w:val="ListLabel 300"/>
    <w:qFormat/>
    <w:rsid w:val="00CE3045"/>
    <w:rPr>
      <w:rFonts w:cs="Times New Roman"/>
    </w:rPr>
  </w:style>
  <w:style w:type="character" w:customStyle="1" w:styleId="ListLabel301">
    <w:name w:val="ListLabel 301"/>
    <w:qFormat/>
    <w:rsid w:val="00CE3045"/>
    <w:rPr>
      <w:rFonts w:cs="Times New Roman"/>
      <w:sz w:val="22"/>
    </w:rPr>
  </w:style>
  <w:style w:type="character" w:customStyle="1" w:styleId="ListLabel302">
    <w:name w:val="ListLabel 302"/>
    <w:qFormat/>
    <w:rsid w:val="00CE3045"/>
    <w:rPr>
      <w:rFonts w:cs="Times New Roman"/>
    </w:rPr>
  </w:style>
  <w:style w:type="character" w:customStyle="1" w:styleId="ListLabel303">
    <w:name w:val="ListLabel 303"/>
    <w:qFormat/>
    <w:rsid w:val="00CE3045"/>
    <w:rPr>
      <w:rFonts w:cs="Times New Roman"/>
    </w:rPr>
  </w:style>
  <w:style w:type="character" w:customStyle="1" w:styleId="ListLabel304">
    <w:name w:val="ListLabel 304"/>
    <w:qFormat/>
    <w:rsid w:val="00CE3045"/>
    <w:rPr>
      <w:rFonts w:cs="Times New Roman"/>
    </w:rPr>
  </w:style>
  <w:style w:type="character" w:customStyle="1" w:styleId="ListLabel305">
    <w:name w:val="ListLabel 305"/>
    <w:qFormat/>
    <w:rsid w:val="00CE3045"/>
    <w:rPr>
      <w:rFonts w:cs="Times New Roman"/>
    </w:rPr>
  </w:style>
  <w:style w:type="character" w:customStyle="1" w:styleId="ListLabel306">
    <w:name w:val="ListLabel 306"/>
    <w:qFormat/>
    <w:rsid w:val="00CE3045"/>
    <w:rPr>
      <w:rFonts w:cs="Times New Roman"/>
    </w:rPr>
  </w:style>
  <w:style w:type="character" w:customStyle="1" w:styleId="ListLabel307">
    <w:name w:val="ListLabel 307"/>
    <w:qFormat/>
    <w:rsid w:val="00CE3045"/>
    <w:rPr>
      <w:rFonts w:cs="Symbol"/>
      <w:sz w:val="22"/>
    </w:rPr>
  </w:style>
  <w:style w:type="character" w:customStyle="1" w:styleId="ListLabel308">
    <w:name w:val="ListLabel 308"/>
    <w:qFormat/>
    <w:rsid w:val="00CE3045"/>
    <w:rPr>
      <w:rFonts w:cs="Symbol"/>
      <w:sz w:val="22"/>
    </w:rPr>
  </w:style>
  <w:style w:type="character" w:customStyle="1" w:styleId="ListLabel309">
    <w:name w:val="ListLabel 309"/>
    <w:qFormat/>
    <w:rsid w:val="00CE3045"/>
    <w:rPr>
      <w:rFonts w:cs="Symbol"/>
      <w:sz w:val="22"/>
    </w:rPr>
  </w:style>
  <w:style w:type="character" w:customStyle="1" w:styleId="ListLabel310">
    <w:name w:val="ListLabel 310"/>
    <w:qFormat/>
    <w:rsid w:val="00CE3045"/>
    <w:rPr>
      <w:rFonts w:cs="Tahoma"/>
      <w:b w:val="0"/>
      <w:i w:val="0"/>
      <w:color w:val="000000"/>
      <w:sz w:val="20"/>
      <w:szCs w:val="20"/>
    </w:rPr>
  </w:style>
  <w:style w:type="character" w:customStyle="1" w:styleId="ListLabel311">
    <w:name w:val="ListLabel 311"/>
    <w:qFormat/>
    <w:rsid w:val="00CE3045"/>
    <w:rPr>
      <w:rFonts w:cs="Times New Roman"/>
    </w:rPr>
  </w:style>
  <w:style w:type="character" w:customStyle="1" w:styleId="ListLabel312">
    <w:name w:val="ListLabel 312"/>
    <w:qFormat/>
    <w:rsid w:val="00CE3045"/>
    <w:rPr>
      <w:rFonts w:cs="Times New Roman"/>
    </w:rPr>
  </w:style>
  <w:style w:type="character" w:customStyle="1" w:styleId="ListLabel313">
    <w:name w:val="ListLabel 313"/>
    <w:qFormat/>
    <w:rsid w:val="00CE3045"/>
    <w:rPr>
      <w:rFonts w:cs="Times New Roman"/>
      <w:sz w:val="22"/>
    </w:rPr>
  </w:style>
  <w:style w:type="character" w:customStyle="1" w:styleId="ListLabel314">
    <w:name w:val="ListLabel 314"/>
    <w:qFormat/>
    <w:rsid w:val="00CE3045"/>
    <w:rPr>
      <w:rFonts w:cs="Times New Roman"/>
    </w:rPr>
  </w:style>
  <w:style w:type="character" w:customStyle="1" w:styleId="ListLabel315">
    <w:name w:val="ListLabel 315"/>
    <w:qFormat/>
    <w:rsid w:val="00CE3045"/>
    <w:rPr>
      <w:rFonts w:cs="Times New Roman"/>
    </w:rPr>
  </w:style>
  <w:style w:type="character" w:customStyle="1" w:styleId="ListLabel316">
    <w:name w:val="ListLabel 316"/>
    <w:qFormat/>
    <w:rsid w:val="00CE3045"/>
    <w:rPr>
      <w:rFonts w:cs="Times New Roman"/>
      <w:sz w:val="22"/>
    </w:rPr>
  </w:style>
  <w:style w:type="character" w:customStyle="1" w:styleId="ListLabel317">
    <w:name w:val="ListLabel 317"/>
    <w:qFormat/>
    <w:rsid w:val="00CE3045"/>
    <w:rPr>
      <w:rFonts w:cs="Times New Roman"/>
    </w:rPr>
  </w:style>
  <w:style w:type="character" w:customStyle="1" w:styleId="ListLabel318">
    <w:name w:val="ListLabel 318"/>
    <w:qFormat/>
    <w:rsid w:val="00CE3045"/>
    <w:rPr>
      <w:rFonts w:cs="Times New Roman"/>
    </w:rPr>
  </w:style>
  <w:style w:type="character" w:customStyle="1" w:styleId="ListLabel319">
    <w:name w:val="ListLabel 319"/>
    <w:qFormat/>
    <w:rsid w:val="00CE3045"/>
    <w:rPr>
      <w:rFonts w:cs="Times New Roman"/>
      <w:sz w:val="22"/>
    </w:rPr>
  </w:style>
  <w:style w:type="character" w:customStyle="1" w:styleId="ListLabel320">
    <w:name w:val="ListLabel 320"/>
    <w:qFormat/>
    <w:rsid w:val="00CE3045"/>
    <w:rPr>
      <w:rFonts w:eastAsia="Calibri" w:cs="Times New Roman"/>
    </w:rPr>
  </w:style>
  <w:style w:type="character" w:customStyle="1" w:styleId="ListLabel321">
    <w:name w:val="ListLabel 321"/>
    <w:qFormat/>
    <w:rsid w:val="00CE3045"/>
    <w:rPr>
      <w:rFonts w:cs="Symbol"/>
    </w:rPr>
  </w:style>
  <w:style w:type="character" w:customStyle="1" w:styleId="ListLabel322">
    <w:name w:val="ListLabel 322"/>
    <w:qFormat/>
    <w:rsid w:val="00CE3045"/>
    <w:rPr>
      <w:rFonts w:eastAsia="Times New Roman" w:cs="Tahoma"/>
      <w:i w:val="0"/>
    </w:rPr>
  </w:style>
  <w:style w:type="character" w:customStyle="1" w:styleId="ListLabel323">
    <w:name w:val="ListLabel 323"/>
    <w:qFormat/>
    <w:rsid w:val="00CE3045"/>
    <w:rPr>
      <w:rFonts w:cs="Tahoma"/>
    </w:rPr>
  </w:style>
  <w:style w:type="character" w:customStyle="1" w:styleId="ListLabel324">
    <w:name w:val="ListLabel 324"/>
    <w:qFormat/>
    <w:rsid w:val="00CE3045"/>
    <w:rPr>
      <w:rFonts w:cs="Courier New"/>
    </w:rPr>
  </w:style>
  <w:style w:type="character" w:customStyle="1" w:styleId="ListLabel325">
    <w:name w:val="ListLabel 325"/>
    <w:qFormat/>
    <w:rsid w:val="00CE3045"/>
    <w:rPr>
      <w:rFonts w:ascii="Times New Roman" w:hAnsi="Times New Roman" w:cs="Symbol"/>
      <w:sz w:val="22"/>
    </w:rPr>
  </w:style>
  <w:style w:type="character" w:customStyle="1" w:styleId="ListLabel326">
    <w:name w:val="ListLabel 326"/>
    <w:qFormat/>
    <w:rsid w:val="00CE3045"/>
    <w:rPr>
      <w:rFonts w:cs="Symbol"/>
    </w:rPr>
  </w:style>
  <w:style w:type="character" w:customStyle="1" w:styleId="ListLabel327">
    <w:name w:val="ListLabel 327"/>
    <w:qFormat/>
    <w:rsid w:val="00CE3045"/>
    <w:rPr>
      <w:rFonts w:cs="Courier New"/>
    </w:rPr>
  </w:style>
  <w:style w:type="character" w:customStyle="1" w:styleId="ListLabel328">
    <w:name w:val="ListLabel 328"/>
    <w:qFormat/>
    <w:rsid w:val="00CE3045"/>
    <w:rPr>
      <w:rFonts w:cs="Wingdings"/>
    </w:rPr>
  </w:style>
  <w:style w:type="character" w:customStyle="1" w:styleId="ListLabel329">
    <w:name w:val="ListLabel 329"/>
    <w:qFormat/>
    <w:rsid w:val="00CE3045"/>
    <w:rPr>
      <w:rFonts w:cs="Symbol"/>
    </w:rPr>
  </w:style>
  <w:style w:type="character" w:customStyle="1" w:styleId="ListLabel330">
    <w:name w:val="ListLabel 330"/>
    <w:qFormat/>
    <w:rsid w:val="00CE3045"/>
    <w:rPr>
      <w:rFonts w:cs="Courier New"/>
    </w:rPr>
  </w:style>
  <w:style w:type="character" w:customStyle="1" w:styleId="ListLabel331">
    <w:name w:val="ListLabel 331"/>
    <w:qFormat/>
    <w:rsid w:val="00CE3045"/>
    <w:rPr>
      <w:rFonts w:cs="Wingdings"/>
    </w:rPr>
  </w:style>
  <w:style w:type="character" w:customStyle="1" w:styleId="ListLabel332">
    <w:name w:val="ListLabel 332"/>
    <w:qFormat/>
    <w:rsid w:val="00CE3045"/>
    <w:rPr>
      <w:rFonts w:cs="Times New Roman"/>
      <w:sz w:val="22"/>
      <w:szCs w:val="22"/>
    </w:rPr>
  </w:style>
  <w:style w:type="character" w:customStyle="1" w:styleId="ListLabel333">
    <w:name w:val="ListLabel 333"/>
    <w:qFormat/>
    <w:rsid w:val="00CE3045"/>
    <w:rPr>
      <w:rFonts w:cs="Times New Roman"/>
    </w:rPr>
  </w:style>
  <w:style w:type="character" w:customStyle="1" w:styleId="ListLabel334">
    <w:name w:val="ListLabel 334"/>
    <w:qFormat/>
    <w:rsid w:val="00CE3045"/>
    <w:rPr>
      <w:rFonts w:cs="Times New Roman"/>
    </w:rPr>
  </w:style>
  <w:style w:type="character" w:customStyle="1" w:styleId="ListLabel335">
    <w:name w:val="ListLabel 335"/>
    <w:qFormat/>
    <w:rsid w:val="00CE3045"/>
    <w:rPr>
      <w:rFonts w:cs="Times New Roman"/>
    </w:rPr>
  </w:style>
  <w:style w:type="character" w:customStyle="1" w:styleId="ListLabel336">
    <w:name w:val="ListLabel 336"/>
    <w:qFormat/>
    <w:rsid w:val="00CE3045"/>
    <w:rPr>
      <w:rFonts w:cs="Times New Roman"/>
    </w:rPr>
  </w:style>
  <w:style w:type="character" w:customStyle="1" w:styleId="ListLabel337">
    <w:name w:val="ListLabel 337"/>
    <w:qFormat/>
    <w:rsid w:val="00CE3045"/>
    <w:rPr>
      <w:rFonts w:cs="Times New Roman"/>
    </w:rPr>
  </w:style>
  <w:style w:type="character" w:customStyle="1" w:styleId="ListLabel338">
    <w:name w:val="ListLabel 338"/>
    <w:qFormat/>
    <w:rsid w:val="00CE3045"/>
    <w:rPr>
      <w:rFonts w:cs="Times New Roman"/>
    </w:rPr>
  </w:style>
  <w:style w:type="character" w:customStyle="1" w:styleId="ListLabel339">
    <w:name w:val="ListLabel 339"/>
    <w:qFormat/>
    <w:rsid w:val="00CE3045"/>
    <w:rPr>
      <w:rFonts w:cs="Times New Roman"/>
    </w:rPr>
  </w:style>
  <w:style w:type="character" w:customStyle="1" w:styleId="ListLabel340">
    <w:name w:val="ListLabel 340"/>
    <w:qFormat/>
    <w:rsid w:val="00CE3045"/>
    <w:rPr>
      <w:rFonts w:cs="Times New Roman"/>
    </w:rPr>
  </w:style>
  <w:style w:type="character" w:customStyle="1" w:styleId="ListLabel341">
    <w:name w:val="ListLabel 341"/>
    <w:qFormat/>
    <w:rsid w:val="00CE3045"/>
    <w:rPr>
      <w:rFonts w:cs="Times New Roman"/>
      <w:b/>
      <w:bCs w:val="0"/>
      <w:sz w:val="22"/>
    </w:rPr>
  </w:style>
  <w:style w:type="character" w:customStyle="1" w:styleId="ListLabel342">
    <w:name w:val="ListLabel 342"/>
    <w:qFormat/>
    <w:rsid w:val="00CE3045"/>
    <w:rPr>
      <w:rFonts w:cs="Symbol"/>
    </w:rPr>
  </w:style>
  <w:style w:type="character" w:customStyle="1" w:styleId="ListLabel343">
    <w:name w:val="ListLabel 343"/>
    <w:qFormat/>
    <w:rsid w:val="00CE3045"/>
    <w:rPr>
      <w:rFonts w:cs="Times New Roman"/>
    </w:rPr>
  </w:style>
  <w:style w:type="character" w:customStyle="1" w:styleId="ListLabel344">
    <w:name w:val="ListLabel 344"/>
    <w:qFormat/>
    <w:rsid w:val="00CE3045"/>
    <w:rPr>
      <w:rFonts w:cs="Times New Roman"/>
    </w:rPr>
  </w:style>
  <w:style w:type="character" w:customStyle="1" w:styleId="ListLabel345">
    <w:name w:val="ListLabel 345"/>
    <w:qFormat/>
    <w:rsid w:val="00CE3045"/>
    <w:rPr>
      <w:rFonts w:cs="Times New Roman"/>
    </w:rPr>
  </w:style>
  <w:style w:type="character" w:customStyle="1" w:styleId="ListLabel346">
    <w:name w:val="ListLabel 346"/>
    <w:qFormat/>
    <w:rsid w:val="00CE3045"/>
    <w:rPr>
      <w:rFonts w:cs="Times New Roman"/>
    </w:rPr>
  </w:style>
  <w:style w:type="character" w:customStyle="1" w:styleId="ListLabel347">
    <w:name w:val="ListLabel 347"/>
    <w:qFormat/>
    <w:rsid w:val="00CE3045"/>
    <w:rPr>
      <w:rFonts w:cs="Times New Roman"/>
    </w:rPr>
  </w:style>
  <w:style w:type="character" w:customStyle="1" w:styleId="ListLabel348">
    <w:name w:val="ListLabel 348"/>
    <w:qFormat/>
    <w:rsid w:val="00CE3045"/>
    <w:rPr>
      <w:rFonts w:cs="Times New Roman"/>
    </w:rPr>
  </w:style>
  <w:style w:type="character" w:customStyle="1" w:styleId="ListLabel349">
    <w:name w:val="ListLabel 349"/>
    <w:qFormat/>
    <w:rsid w:val="00CE3045"/>
    <w:rPr>
      <w:rFonts w:cs="Times New Roman"/>
    </w:rPr>
  </w:style>
  <w:style w:type="character" w:customStyle="1" w:styleId="ListLabel350">
    <w:name w:val="ListLabel 350"/>
    <w:qFormat/>
    <w:rsid w:val="00CE3045"/>
    <w:rPr>
      <w:rFonts w:cs="Times New Roman"/>
      <w:b/>
      <w:sz w:val="22"/>
    </w:rPr>
  </w:style>
  <w:style w:type="character" w:customStyle="1" w:styleId="ListLabel351">
    <w:name w:val="ListLabel 351"/>
    <w:qFormat/>
    <w:rsid w:val="00CE3045"/>
    <w:rPr>
      <w:rFonts w:cs="Times New Roman"/>
    </w:rPr>
  </w:style>
  <w:style w:type="character" w:customStyle="1" w:styleId="ListLabel352">
    <w:name w:val="ListLabel 352"/>
    <w:qFormat/>
    <w:rsid w:val="00CE3045"/>
    <w:rPr>
      <w:rFonts w:cs="Times New Roman"/>
    </w:rPr>
  </w:style>
  <w:style w:type="character" w:customStyle="1" w:styleId="ListLabel353">
    <w:name w:val="ListLabel 353"/>
    <w:qFormat/>
    <w:rsid w:val="00CE3045"/>
    <w:rPr>
      <w:rFonts w:cs="Times New Roman"/>
    </w:rPr>
  </w:style>
  <w:style w:type="character" w:customStyle="1" w:styleId="ListLabel354">
    <w:name w:val="ListLabel 354"/>
    <w:qFormat/>
    <w:rsid w:val="00CE3045"/>
    <w:rPr>
      <w:rFonts w:cs="Times New Roman"/>
    </w:rPr>
  </w:style>
  <w:style w:type="character" w:customStyle="1" w:styleId="ListLabel355">
    <w:name w:val="ListLabel 355"/>
    <w:qFormat/>
    <w:rsid w:val="00CE3045"/>
    <w:rPr>
      <w:rFonts w:cs="Times New Roman"/>
    </w:rPr>
  </w:style>
  <w:style w:type="character" w:customStyle="1" w:styleId="ListLabel356">
    <w:name w:val="ListLabel 356"/>
    <w:qFormat/>
    <w:rsid w:val="00CE3045"/>
    <w:rPr>
      <w:rFonts w:cs="Times New Roman"/>
    </w:rPr>
  </w:style>
  <w:style w:type="character" w:customStyle="1" w:styleId="ListLabel357">
    <w:name w:val="ListLabel 357"/>
    <w:qFormat/>
    <w:rsid w:val="00CE3045"/>
    <w:rPr>
      <w:rFonts w:cs="Times New Roman"/>
    </w:rPr>
  </w:style>
  <w:style w:type="character" w:customStyle="1" w:styleId="ListLabel358">
    <w:name w:val="ListLabel 358"/>
    <w:qFormat/>
    <w:rsid w:val="00CE3045"/>
    <w:rPr>
      <w:rFonts w:cs="Times New Roman"/>
      <w:b/>
      <w:sz w:val="22"/>
    </w:rPr>
  </w:style>
  <w:style w:type="character" w:customStyle="1" w:styleId="ListLabel359">
    <w:name w:val="ListLabel 359"/>
    <w:qFormat/>
    <w:rsid w:val="00CE3045"/>
    <w:rPr>
      <w:rFonts w:cs="Times New Roman"/>
    </w:rPr>
  </w:style>
  <w:style w:type="character" w:customStyle="1" w:styleId="ListLabel360">
    <w:name w:val="ListLabel 360"/>
    <w:qFormat/>
    <w:rsid w:val="00CE3045"/>
    <w:rPr>
      <w:rFonts w:cs="Times New Roman"/>
    </w:rPr>
  </w:style>
  <w:style w:type="character" w:customStyle="1" w:styleId="ListLabel361">
    <w:name w:val="ListLabel 361"/>
    <w:qFormat/>
    <w:rsid w:val="00CE3045"/>
    <w:rPr>
      <w:rFonts w:cs="Times New Roman"/>
    </w:rPr>
  </w:style>
  <w:style w:type="character" w:customStyle="1" w:styleId="ListLabel362">
    <w:name w:val="ListLabel 362"/>
    <w:qFormat/>
    <w:rsid w:val="00CE3045"/>
    <w:rPr>
      <w:rFonts w:cs="Times New Roman"/>
    </w:rPr>
  </w:style>
  <w:style w:type="character" w:customStyle="1" w:styleId="ListLabel363">
    <w:name w:val="ListLabel 363"/>
    <w:qFormat/>
    <w:rsid w:val="00CE3045"/>
    <w:rPr>
      <w:rFonts w:cs="Times New Roman"/>
    </w:rPr>
  </w:style>
  <w:style w:type="character" w:customStyle="1" w:styleId="ListLabel364">
    <w:name w:val="ListLabel 364"/>
    <w:qFormat/>
    <w:rsid w:val="00CE3045"/>
    <w:rPr>
      <w:rFonts w:cs="Times New Roman"/>
    </w:rPr>
  </w:style>
  <w:style w:type="character" w:customStyle="1" w:styleId="ListLabel365">
    <w:name w:val="ListLabel 365"/>
    <w:qFormat/>
    <w:rsid w:val="00CE3045"/>
    <w:rPr>
      <w:rFonts w:cs="Times New Roman"/>
    </w:rPr>
  </w:style>
  <w:style w:type="character" w:customStyle="1" w:styleId="ListLabel366">
    <w:name w:val="ListLabel 366"/>
    <w:qFormat/>
    <w:rsid w:val="00CE3045"/>
    <w:rPr>
      <w:rFonts w:cs="Times New Roman"/>
    </w:rPr>
  </w:style>
  <w:style w:type="character" w:customStyle="1" w:styleId="ListLabel367">
    <w:name w:val="ListLabel 367"/>
    <w:qFormat/>
    <w:rsid w:val="00CE3045"/>
    <w:rPr>
      <w:rFonts w:cs="Times New Roman"/>
      <w:b w:val="0"/>
      <w:bCs w:val="0"/>
      <w:i w:val="0"/>
      <w:iCs w:val="0"/>
      <w:strike w:val="0"/>
      <w:dstrike w:val="0"/>
      <w:sz w:val="22"/>
      <w:szCs w:val="24"/>
    </w:rPr>
  </w:style>
  <w:style w:type="character" w:customStyle="1" w:styleId="ListLabel368">
    <w:name w:val="ListLabel 368"/>
    <w:qFormat/>
    <w:rsid w:val="00CE3045"/>
    <w:rPr>
      <w:rFonts w:cs="Times New Roman"/>
    </w:rPr>
  </w:style>
  <w:style w:type="character" w:customStyle="1" w:styleId="ListLabel369">
    <w:name w:val="ListLabel 369"/>
    <w:qFormat/>
    <w:rsid w:val="00CE3045"/>
    <w:rPr>
      <w:rFonts w:cs="Times New Roman"/>
    </w:rPr>
  </w:style>
  <w:style w:type="character" w:customStyle="1" w:styleId="ListLabel370">
    <w:name w:val="ListLabel 370"/>
    <w:qFormat/>
    <w:rsid w:val="00CE3045"/>
    <w:rPr>
      <w:rFonts w:cs="Times New Roman"/>
    </w:rPr>
  </w:style>
  <w:style w:type="character" w:customStyle="1" w:styleId="ListLabel371">
    <w:name w:val="ListLabel 371"/>
    <w:qFormat/>
    <w:rsid w:val="00CE3045"/>
    <w:rPr>
      <w:rFonts w:cs="Times New Roman"/>
    </w:rPr>
  </w:style>
  <w:style w:type="character" w:customStyle="1" w:styleId="ListLabel372">
    <w:name w:val="ListLabel 372"/>
    <w:qFormat/>
    <w:rsid w:val="00CE3045"/>
    <w:rPr>
      <w:rFonts w:cs="Times New Roman"/>
    </w:rPr>
  </w:style>
  <w:style w:type="character" w:customStyle="1" w:styleId="ListLabel373">
    <w:name w:val="ListLabel 373"/>
    <w:qFormat/>
    <w:rsid w:val="00CE3045"/>
    <w:rPr>
      <w:rFonts w:cs="Times New Roman"/>
    </w:rPr>
  </w:style>
  <w:style w:type="character" w:customStyle="1" w:styleId="ListLabel374">
    <w:name w:val="ListLabel 374"/>
    <w:qFormat/>
    <w:rsid w:val="00CE3045"/>
    <w:rPr>
      <w:rFonts w:cs="Times New Roman"/>
    </w:rPr>
  </w:style>
  <w:style w:type="character" w:customStyle="1" w:styleId="ListLabel375">
    <w:name w:val="ListLabel 375"/>
    <w:qFormat/>
    <w:rsid w:val="00CE3045"/>
    <w:rPr>
      <w:rFonts w:cs="Times New Roman"/>
    </w:rPr>
  </w:style>
  <w:style w:type="character" w:customStyle="1" w:styleId="ListLabel376">
    <w:name w:val="ListLabel 376"/>
    <w:qFormat/>
    <w:rsid w:val="00CE3045"/>
    <w:rPr>
      <w:rFonts w:cs="Times New Roman"/>
    </w:rPr>
  </w:style>
  <w:style w:type="character" w:customStyle="1" w:styleId="ListLabel377">
    <w:name w:val="ListLabel 377"/>
    <w:qFormat/>
    <w:rsid w:val="00CE3045"/>
    <w:rPr>
      <w:rFonts w:cs="Symbol"/>
      <w:sz w:val="22"/>
    </w:rPr>
  </w:style>
  <w:style w:type="character" w:customStyle="1" w:styleId="ListLabel378">
    <w:name w:val="ListLabel 378"/>
    <w:qFormat/>
    <w:rsid w:val="00CE3045"/>
    <w:rPr>
      <w:rFonts w:cs="Times New Roman"/>
    </w:rPr>
  </w:style>
  <w:style w:type="character" w:customStyle="1" w:styleId="ListLabel379">
    <w:name w:val="ListLabel 379"/>
    <w:qFormat/>
    <w:rsid w:val="00CE3045"/>
    <w:rPr>
      <w:rFonts w:cs="Times New Roman"/>
    </w:rPr>
  </w:style>
  <w:style w:type="character" w:customStyle="1" w:styleId="ListLabel380">
    <w:name w:val="ListLabel 380"/>
    <w:qFormat/>
    <w:rsid w:val="00CE3045"/>
    <w:rPr>
      <w:rFonts w:cs="Times New Roman"/>
    </w:rPr>
  </w:style>
  <w:style w:type="character" w:customStyle="1" w:styleId="ListLabel381">
    <w:name w:val="ListLabel 381"/>
    <w:qFormat/>
    <w:rsid w:val="00CE3045"/>
    <w:rPr>
      <w:rFonts w:cs="Times New Roman"/>
    </w:rPr>
  </w:style>
  <w:style w:type="character" w:customStyle="1" w:styleId="ListLabel382">
    <w:name w:val="ListLabel 382"/>
    <w:qFormat/>
    <w:rsid w:val="00CE3045"/>
    <w:rPr>
      <w:rFonts w:cs="Times New Roman"/>
    </w:rPr>
  </w:style>
  <w:style w:type="character" w:customStyle="1" w:styleId="ListLabel383">
    <w:name w:val="ListLabel 383"/>
    <w:qFormat/>
    <w:rsid w:val="00CE3045"/>
    <w:rPr>
      <w:rFonts w:cs="Times New Roman"/>
    </w:rPr>
  </w:style>
  <w:style w:type="character" w:customStyle="1" w:styleId="ListLabel384">
    <w:name w:val="ListLabel 384"/>
    <w:qFormat/>
    <w:rsid w:val="00CE3045"/>
    <w:rPr>
      <w:rFonts w:cs="Times New Roman"/>
    </w:rPr>
  </w:style>
  <w:style w:type="character" w:customStyle="1" w:styleId="ListLabel385">
    <w:name w:val="ListLabel 385"/>
    <w:qFormat/>
    <w:rsid w:val="00CE3045"/>
    <w:rPr>
      <w:rFonts w:cs="Times New Roman"/>
      <w:b/>
      <w:sz w:val="22"/>
    </w:rPr>
  </w:style>
  <w:style w:type="character" w:customStyle="1" w:styleId="ListLabel386">
    <w:name w:val="ListLabel 386"/>
    <w:qFormat/>
    <w:rsid w:val="00CE3045"/>
    <w:rPr>
      <w:rFonts w:cs="Times New Roman"/>
    </w:rPr>
  </w:style>
  <w:style w:type="character" w:customStyle="1" w:styleId="ListLabel387">
    <w:name w:val="ListLabel 387"/>
    <w:qFormat/>
    <w:rsid w:val="00CE3045"/>
    <w:rPr>
      <w:rFonts w:cs="Times New Roman"/>
    </w:rPr>
  </w:style>
  <w:style w:type="character" w:customStyle="1" w:styleId="ListLabel388">
    <w:name w:val="ListLabel 388"/>
    <w:qFormat/>
    <w:rsid w:val="00CE3045"/>
    <w:rPr>
      <w:rFonts w:cs="Times New Roman"/>
    </w:rPr>
  </w:style>
  <w:style w:type="character" w:customStyle="1" w:styleId="ListLabel389">
    <w:name w:val="ListLabel 389"/>
    <w:qFormat/>
    <w:rsid w:val="00CE3045"/>
    <w:rPr>
      <w:rFonts w:cs="Times New Roman"/>
    </w:rPr>
  </w:style>
  <w:style w:type="character" w:customStyle="1" w:styleId="ListLabel390">
    <w:name w:val="ListLabel 390"/>
    <w:qFormat/>
    <w:rsid w:val="00CE3045"/>
    <w:rPr>
      <w:rFonts w:cs="Times New Roman"/>
    </w:rPr>
  </w:style>
  <w:style w:type="character" w:customStyle="1" w:styleId="ListLabel391">
    <w:name w:val="ListLabel 391"/>
    <w:qFormat/>
    <w:rsid w:val="00CE3045"/>
    <w:rPr>
      <w:rFonts w:cs="Times New Roman"/>
    </w:rPr>
  </w:style>
  <w:style w:type="character" w:customStyle="1" w:styleId="ListLabel392">
    <w:name w:val="ListLabel 392"/>
    <w:qFormat/>
    <w:rsid w:val="00CE3045"/>
    <w:rPr>
      <w:rFonts w:cs="Times New Roman"/>
    </w:rPr>
  </w:style>
  <w:style w:type="character" w:customStyle="1" w:styleId="ListLabel393">
    <w:name w:val="ListLabel 393"/>
    <w:qFormat/>
    <w:rsid w:val="00CE3045"/>
    <w:rPr>
      <w:rFonts w:cs="Times New Roman"/>
    </w:rPr>
  </w:style>
  <w:style w:type="character" w:customStyle="1" w:styleId="ListLabel394">
    <w:name w:val="ListLabel 394"/>
    <w:qFormat/>
    <w:rsid w:val="00CE3045"/>
    <w:rPr>
      <w:b w:val="0"/>
      <w:sz w:val="20"/>
    </w:rPr>
  </w:style>
  <w:style w:type="character" w:customStyle="1" w:styleId="ListLabel395">
    <w:name w:val="ListLabel 395"/>
    <w:qFormat/>
    <w:rsid w:val="00CE3045"/>
    <w:rPr>
      <w:rFonts w:cs="Symbol"/>
    </w:rPr>
  </w:style>
  <w:style w:type="character" w:customStyle="1" w:styleId="ListLabel396">
    <w:name w:val="ListLabel 396"/>
    <w:qFormat/>
    <w:rsid w:val="00CE3045"/>
    <w:rPr>
      <w:rFonts w:eastAsia="Times New Roman" w:cs="Times New Roman"/>
      <w:b w:val="0"/>
      <w:sz w:val="20"/>
    </w:rPr>
  </w:style>
  <w:style w:type="character" w:customStyle="1" w:styleId="ListLabel397">
    <w:name w:val="ListLabel 397"/>
    <w:qFormat/>
    <w:rsid w:val="00CE3045"/>
    <w:rPr>
      <w:rFonts w:cs="Symbol"/>
    </w:rPr>
  </w:style>
  <w:style w:type="character" w:customStyle="1" w:styleId="ListLabel398">
    <w:name w:val="ListLabel 398"/>
    <w:qFormat/>
    <w:rsid w:val="00CE3045"/>
    <w:rPr>
      <w:rFonts w:eastAsia="Times New Roman" w:cs="Times New Roman"/>
      <w:b w:val="0"/>
      <w:sz w:val="20"/>
    </w:rPr>
  </w:style>
  <w:style w:type="character" w:customStyle="1" w:styleId="ListLabel399">
    <w:name w:val="ListLabel 399"/>
    <w:qFormat/>
    <w:rsid w:val="00CE3045"/>
    <w:rPr>
      <w:rFonts w:cs="Symbol"/>
    </w:rPr>
  </w:style>
  <w:style w:type="character" w:customStyle="1" w:styleId="ListLabel400">
    <w:name w:val="ListLabel 400"/>
    <w:qFormat/>
    <w:rsid w:val="00CE3045"/>
    <w:rPr>
      <w:rFonts w:eastAsia="Times New Roman" w:cs="Times New Roman"/>
      <w:b w:val="0"/>
      <w:sz w:val="20"/>
    </w:rPr>
  </w:style>
  <w:style w:type="character" w:customStyle="1" w:styleId="ListLabel401">
    <w:name w:val="ListLabel 401"/>
    <w:qFormat/>
    <w:rsid w:val="00CE3045"/>
    <w:rPr>
      <w:rFonts w:cs="Symbol"/>
    </w:rPr>
  </w:style>
  <w:style w:type="character" w:customStyle="1" w:styleId="ListLabel402">
    <w:name w:val="ListLabel 402"/>
    <w:qFormat/>
    <w:rsid w:val="00CE3045"/>
    <w:rPr>
      <w:rFonts w:eastAsia="Times New Roman" w:cs="Times New Roman"/>
      <w:b w:val="0"/>
      <w:sz w:val="20"/>
    </w:rPr>
  </w:style>
  <w:style w:type="character" w:customStyle="1" w:styleId="ListLabel403">
    <w:name w:val="ListLabel 403"/>
    <w:qFormat/>
    <w:rsid w:val="00CE3045"/>
    <w:rPr>
      <w:b w:val="0"/>
    </w:rPr>
  </w:style>
  <w:style w:type="character" w:customStyle="1" w:styleId="ListLabel404">
    <w:name w:val="ListLabel 404"/>
    <w:qFormat/>
    <w:rsid w:val="00CE3045"/>
    <w:rPr>
      <w:rFonts w:cs="Symbol"/>
    </w:rPr>
  </w:style>
  <w:style w:type="character" w:customStyle="1" w:styleId="ListLabel405">
    <w:name w:val="ListLabel 405"/>
    <w:qFormat/>
    <w:rsid w:val="00CE3045"/>
    <w:rPr>
      <w:rFonts w:eastAsia="Times New Roman" w:cs="Times New Roman"/>
      <w:b w:val="0"/>
      <w:sz w:val="20"/>
    </w:rPr>
  </w:style>
  <w:style w:type="character" w:customStyle="1" w:styleId="ListLabel406">
    <w:name w:val="ListLabel 406"/>
    <w:qFormat/>
    <w:rsid w:val="00CE3045"/>
    <w:rPr>
      <w:rFonts w:cs="Times New Roman"/>
      <w:b/>
      <w:sz w:val="22"/>
    </w:rPr>
  </w:style>
  <w:style w:type="character" w:customStyle="1" w:styleId="ListLabel407">
    <w:name w:val="ListLabel 407"/>
    <w:qFormat/>
    <w:rsid w:val="00CE3045"/>
    <w:rPr>
      <w:rFonts w:cs="Times New Roman"/>
      <w:b w:val="0"/>
      <w:bCs w:val="0"/>
      <w:i w:val="0"/>
      <w:iCs w:val="0"/>
      <w:strike w:val="0"/>
      <w:dstrike w:val="0"/>
      <w:sz w:val="22"/>
      <w:szCs w:val="24"/>
    </w:rPr>
  </w:style>
  <w:style w:type="character" w:customStyle="1" w:styleId="ListLabel408">
    <w:name w:val="ListLabel 408"/>
    <w:qFormat/>
    <w:rsid w:val="00CE3045"/>
    <w:rPr>
      <w:rFonts w:cs="Times New Roman"/>
    </w:rPr>
  </w:style>
  <w:style w:type="character" w:customStyle="1" w:styleId="ListLabel409">
    <w:name w:val="ListLabel 409"/>
    <w:qFormat/>
    <w:rsid w:val="00CE3045"/>
    <w:rPr>
      <w:rFonts w:cs="Times New Roman"/>
    </w:rPr>
  </w:style>
  <w:style w:type="character" w:customStyle="1" w:styleId="ListLabel410">
    <w:name w:val="ListLabel 410"/>
    <w:qFormat/>
    <w:rsid w:val="00CE3045"/>
    <w:rPr>
      <w:rFonts w:cs="Times New Roman"/>
    </w:rPr>
  </w:style>
  <w:style w:type="character" w:customStyle="1" w:styleId="ListLabel411">
    <w:name w:val="ListLabel 411"/>
    <w:qFormat/>
    <w:rsid w:val="00CE3045"/>
    <w:rPr>
      <w:rFonts w:cs="Times New Roman"/>
    </w:rPr>
  </w:style>
  <w:style w:type="character" w:customStyle="1" w:styleId="ListLabel412">
    <w:name w:val="ListLabel 412"/>
    <w:qFormat/>
    <w:rsid w:val="00CE3045"/>
    <w:rPr>
      <w:rFonts w:cs="Times New Roman"/>
    </w:rPr>
  </w:style>
  <w:style w:type="character" w:customStyle="1" w:styleId="ListLabel413">
    <w:name w:val="ListLabel 413"/>
    <w:qFormat/>
    <w:rsid w:val="00CE3045"/>
    <w:rPr>
      <w:rFonts w:cs="Times New Roman"/>
    </w:rPr>
  </w:style>
  <w:style w:type="character" w:customStyle="1" w:styleId="ListLabel414">
    <w:name w:val="ListLabel 414"/>
    <w:qFormat/>
    <w:rsid w:val="00CE3045"/>
    <w:rPr>
      <w:rFonts w:cs="Times New Roman"/>
    </w:rPr>
  </w:style>
  <w:style w:type="character" w:customStyle="1" w:styleId="ListLabel415">
    <w:name w:val="ListLabel 415"/>
    <w:qFormat/>
    <w:rsid w:val="00CE3045"/>
    <w:rPr>
      <w:rFonts w:cs="Times New Roman"/>
    </w:rPr>
  </w:style>
  <w:style w:type="character" w:customStyle="1" w:styleId="ListLabel416">
    <w:name w:val="ListLabel 416"/>
    <w:qFormat/>
    <w:rsid w:val="00CE3045"/>
    <w:rPr>
      <w:rFonts w:cs="Times New Roman"/>
      <w:b w:val="0"/>
      <w:bCs w:val="0"/>
      <w:i w:val="0"/>
      <w:iCs w:val="0"/>
      <w:strike w:val="0"/>
      <w:dstrike w:val="0"/>
      <w:sz w:val="22"/>
      <w:szCs w:val="24"/>
    </w:rPr>
  </w:style>
  <w:style w:type="character" w:customStyle="1" w:styleId="ListLabel417">
    <w:name w:val="ListLabel 417"/>
    <w:qFormat/>
    <w:rsid w:val="00CE3045"/>
    <w:rPr>
      <w:rFonts w:cs="Times New Roman"/>
    </w:rPr>
  </w:style>
  <w:style w:type="character" w:customStyle="1" w:styleId="ListLabel418">
    <w:name w:val="ListLabel 418"/>
    <w:qFormat/>
    <w:rsid w:val="00CE3045"/>
    <w:rPr>
      <w:rFonts w:cs="Times New Roman"/>
    </w:rPr>
  </w:style>
  <w:style w:type="character" w:customStyle="1" w:styleId="ListLabel419">
    <w:name w:val="ListLabel 419"/>
    <w:qFormat/>
    <w:rsid w:val="00CE3045"/>
    <w:rPr>
      <w:rFonts w:cs="Times New Roman"/>
    </w:rPr>
  </w:style>
  <w:style w:type="character" w:customStyle="1" w:styleId="ListLabel420">
    <w:name w:val="ListLabel 420"/>
    <w:qFormat/>
    <w:rsid w:val="00CE3045"/>
    <w:rPr>
      <w:rFonts w:cs="Times New Roman"/>
    </w:rPr>
  </w:style>
  <w:style w:type="character" w:customStyle="1" w:styleId="ListLabel421">
    <w:name w:val="ListLabel 421"/>
    <w:qFormat/>
    <w:rsid w:val="00CE3045"/>
    <w:rPr>
      <w:rFonts w:cs="Times New Roman"/>
    </w:rPr>
  </w:style>
  <w:style w:type="character" w:customStyle="1" w:styleId="ListLabel422">
    <w:name w:val="ListLabel 422"/>
    <w:qFormat/>
    <w:rsid w:val="00CE3045"/>
    <w:rPr>
      <w:rFonts w:cs="Times New Roman"/>
    </w:rPr>
  </w:style>
  <w:style w:type="character" w:customStyle="1" w:styleId="ListLabel423">
    <w:name w:val="ListLabel 423"/>
    <w:qFormat/>
    <w:rsid w:val="00CE3045"/>
    <w:rPr>
      <w:rFonts w:cs="Times New Roman"/>
    </w:rPr>
  </w:style>
  <w:style w:type="character" w:customStyle="1" w:styleId="ListLabel424">
    <w:name w:val="ListLabel 424"/>
    <w:qFormat/>
    <w:rsid w:val="00CE3045"/>
    <w:rPr>
      <w:rFonts w:cs="Times New Roman"/>
    </w:rPr>
  </w:style>
  <w:style w:type="character" w:customStyle="1" w:styleId="ListLabel425">
    <w:name w:val="ListLabel 425"/>
    <w:qFormat/>
    <w:rsid w:val="00CE3045"/>
    <w:rPr>
      <w:rFonts w:cs="Symbol"/>
      <w:sz w:val="22"/>
    </w:rPr>
  </w:style>
  <w:style w:type="character" w:customStyle="1" w:styleId="ListLabel426">
    <w:name w:val="ListLabel 426"/>
    <w:qFormat/>
    <w:rsid w:val="00CE3045"/>
    <w:rPr>
      <w:rFonts w:cs="Courier New"/>
    </w:rPr>
  </w:style>
  <w:style w:type="character" w:customStyle="1" w:styleId="ListLabel427">
    <w:name w:val="ListLabel 427"/>
    <w:qFormat/>
    <w:rsid w:val="00CE3045"/>
    <w:rPr>
      <w:rFonts w:cs="Wingdings"/>
    </w:rPr>
  </w:style>
  <w:style w:type="character" w:customStyle="1" w:styleId="ListLabel428">
    <w:name w:val="ListLabel 428"/>
    <w:qFormat/>
    <w:rsid w:val="00CE3045"/>
    <w:rPr>
      <w:rFonts w:cs="Symbol"/>
    </w:rPr>
  </w:style>
  <w:style w:type="character" w:customStyle="1" w:styleId="ListLabel429">
    <w:name w:val="ListLabel 429"/>
    <w:qFormat/>
    <w:rsid w:val="00CE3045"/>
    <w:rPr>
      <w:rFonts w:cs="Courier New"/>
    </w:rPr>
  </w:style>
  <w:style w:type="character" w:customStyle="1" w:styleId="ListLabel430">
    <w:name w:val="ListLabel 430"/>
    <w:qFormat/>
    <w:rsid w:val="00CE3045"/>
    <w:rPr>
      <w:rFonts w:cs="Wingdings"/>
    </w:rPr>
  </w:style>
  <w:style w:type="character" w:customStyle="1" w:styleId="ListLabel431">
    <w:name w:val="ListLabel 431"/>
    <w:qFormat/>
    <w:rsid w:val="00CE3045"/>
    <w:rPr>
      <w:rFonts w:cs="Symbol"/>
    </w:rPr>
  </w:style>
  <w:style w:type="character" w:customStyle="1" w:styleId="ListLabel432">
    <w:name w:val="ListLabel 432"/>
    <w:qFormat/>
    <w:rsid w:val="00CE3045"/>
    <w:rPr>
      <w:rFonts w:cs="Courier New"/>
    </w:rPr>
  </w:style>
  <w:style w:type="character" w:customStyle="1" w:styleId="ListLabel433">
    <w:name w:val="ListLabel 433"/>
    <w:qFormat/>
    <w:rsid w:val="00CE3045"/>
    <w:rPr>
      <w:rFonts w:cs="Wingdings"/>
    </w:rPr>
  </w:style>
  <w:style w:type="character" w:customStyle="1" w:styleId="ListLabel434">
    <w:name w:val="ListLabel 434"/>
    <w:qFormat/>
    <w:rsid w:val="00CE3045"/>
    <w:rPr>
      <w:rFonts w:cs="Symbol"/>
      <w:sz w:val="22"/>
    </w:rPr>
  </w:style>
  <w:style w:type="character" w:customStyle="1" w:styleId="ListLabel435">
    <w:name w:val="ListLabel 435"/>
    <w:qFormat/>
    <w:rsid w:val="00CE3045"/>
    <w:rPr>
      <w:rFonts w:cs="Courier New"/>
    </w:rPr>
  </w:style>
  <w:style w:type="character" w:customStyle="1" w:styleId="ListLabel436">
    <w:name w:val="ListLabel 436"/>
    <w:qFormat/>
    <w:rsid w:val="00CE3045"/>
    <w:rPr>
      <w:rFonts w:cs="Wingdings"/>
    </w:rPr>
  </w:style>
  <w:style w:type="character" w:customStyle="1" w:styleId="ListLabel437">
    <w:name w:val="ListLabel 437"/>
    <w:qFormat/>
    <w:rsid w:val="00CE3045"/>
    <w:rPr>
      <w:rFonts w:cs="Symbol"/>
    </w:rPr>
  </w:style>
  <w:style w:type="character" w:customStyle="1" w:styleId="ListLabel438">
    <w:name w:val="ListLabel 438"/>
    <w:qFormat/>
    <w:rsid w:val="00CE3045"/>
    <w:rPr>
      <w:rFonts w:cs="Courier New"/>
    </w:rPr>
  </w:style>
  <w:style w:type="character" w:customStyle="1" w:styleId="ListLabel439">
    <w:name w:val="ListLabel 439"/>
    <w:qFormat/>
    <w:rsid w:val="00CE3045"/>
    <w:rPr>
      <w:rFonts w:cs="Wingdings"/>
    </w:rPr>
  </w:style>
  <w:style w:type="character" w:customStyle="1" w:styleId="ListLabel440">
    <w:name w:val="ListLabel 440"/>
    <w:qFormat/>
    <w:rsid w:val="00CE3045"/>
    <w:rPr>
      <w:rFonts w:cs="Symbol"/>
    </w:rPr>
  </w:style>
  <w:style w:type="character" w:customStyle="1" w:styleId="ListLabel441">
    <w:name w:val="ListLabel 441"/>
    <w:qFormat/>
    <w:rsid w:val="00CE3045"/>
    <w:rPr>
      <w:rFonts w:cs="Courier New"/>
    </w:rPr>
  </w:style>
  <w:style w:type="character" w:customStyle="1" w:styleId="ListLabel442">
    <w:name w:val="ListLabel 442"/>
    <w:qFormat/>
    <w:rsid w:val="00CE3045"/>
    <w:rPr>
      <w:rFonts w:cs="Wingdings"/>
    </w:rPr>
  </w:style>
  <w:style w:type="character" w:customStyle="1" w:styleId="ListLabel443">
    <w:name w:val="ListLabel 443"/>
    <w:qFormat/>
    <w:rsid w:val="00CE3045"/>
    <w:rPr>
      <w:i w:val="0"/>
      <w:iCs w:val="0"/>
    </w:rPr>
  </w:style>
  <w:style w:type="character" w:customStyle="1" w:styleId="ListLabel444">
    <w:name w:val="ListLabel 444"/>
    <w:qFormat/>
    <w:rsid w:val="00CE3045"/>
    <w:rPr>
      <w:rFonts w:eastAsia="Calibri" w:cs="Times New Roman"/>
    </w:rPr>
  </w:style>
  <w:style w:type="character" w:customStyle="1" w:styleId="ListLabel445">
    <w:name w:val="ListLabel 445"/>
    <w:qFormat/>
    <w:rsid w:val="00CE3045"/>
    <w:rPr>
      <w:b w:val="0"/>
      <w:sz w:val="22"/>
    </w:rPr>
  </w:style>
  <w:style w:type="character" w:customStyle="1" w:styleId="ListLabel446">
    <w:name w:val="ListLabel 446"/>
    <w:qFormat/>
    <w:rsid w:val="00CE3045"/>
    <w:rPr>
      <w:b w:val="0"/>
      <w:sz w:val="22"/>
    </w:rPr>
  </w:style>
  <w:style w:type="character" w:customStyle="1" w:styleId="ListLabel447">
    <w:name w:val="ListLabel 447"/>
    <w:qFormat/>
    <w:rsid w:val="00CE3045"/>
    <w:rPr>
      <w:b w:val="0"/>
      <w:sz w:val="22"/>
    </w:rPr>
  </w:style>
  <w:style w:type="character" w:customStyle="1" w:styleId="ListLabel448">
    <w:name w:val="ListLabel 448"/>
    <w:qFormat/>
    <w:rsid w:val="00CE3045"/>
    <w:rPr>
      <w:b w:val="0"/>
      <w:sz w:val="22"/>
    </w:rPr>
  </w:style>
  <w:style w:type="character" w:customStyle="1" w:styleId="ListLabel449">
    <w:name w:val="ListLabel 449"/>
    <w:qFormat/>
    <w:rsid w:val="00CE3045"/>
    <w:rPr>
      <w:b w:val="0"/>
      <w:sz w:val="22"/>
    </w:rPr>
  </w:style>
  <w:style w:type="character" w:customStyle="1" w:styleId="ListLabel450">
    <w:name w:val="ListLabel 450"/>
    <w:qFormat/>
    <w:rsid w:val="00CE3045"/>
    <w:rPr>
      <w:b w:val="0"/>
      <w:sz w:val="22"/>
    </w:rPr>
  </w:style>
  <w:style w:type="character" w:customStyle="1" w:styleId="ListLabel451">
    <w:name w:val="ListLabel 451"/>
    <w:qFormat/>
    <w:rsid w:val="00CE3045"/>
    <w:rPr>
      <w:b w:val="0"/>
      <w:sz w:val="22"/>
    </w:rPr>
  </w:style>
  <w:style w:type="character" w:customStyle="1" w:styleId="ListLabel452">
    <w:name w:val="ListLabel 452"/>
    <w:qFormat/>
    <w:rsid w:val="00CE3045"/>
    <w:rPr>
      <w:b w:val="0"/>
      <w:sz w:val="22"/>
    </w:rPr>
  </w:style>
  <w:style w:type="character" w:customStyle="1" w:styleId="ListLabel453">
    <w:name w:val="ListLabel 453"/>
    <w:qFormat/>
    <w:rsid w:val="00CE3045"/>
    <w:rPr>
      <w:b w:val="0"/>
      <w:sz w:val="22"/>
    </w:rPr>
  </w:style>
  <w:style w:type="character" w:customStyle="1" w:styleId="ListLabel454">
    <w:name w:val="ListLabel 454"/>
    <w:qFormat/>
    <w:rsid w:val="00CE3045"/>
    <w:rPr>
      <w:b w:val="0"/>
      <w:sz w:val="22"/>
    </w:rPr>
  </w:style>
  <w:style w:type="character" w:customStyle="1" w:styleId="ListLabel455">
    <w:name w:val="ListLabel 455"/>
    <w:qFormat/>
    <w:rsid w:val="00CE3045"/>
    <w:rPr>
      <w:b w:val="0"/>
      <w:sz w:val="22"/>
    </w:rPr>
  </w:style>
  <w:style w:type="character" w:customStyle="1" w:styleId="ListLabel456">
    <w:name w:val="ListLabel 456"/>
    <w:qFormat/>
    <w:rsid w:val="00CE3045"/>
    <w:rPr>
      <w:b w:val="0"/>
      <w:sz w:val="22"/>
    </w:rPr>
  </w:style>
  <w:style w:type="character" w:customStyle="1" w:styleId="ListLabel457">
    <w:name w:val="ListLabel 457"/>
    <w:qFormat/>
    <w:rsid w:val="00CE3045"/>
    <w:rPr>
      <w:rFonts w:cs="Times New Roman"/>
    </w:rPr>
  </w:style>
  <w:style w:type="character" w:customStyle="1" w:styleId="ListLabel458">
    <w:name w:val="ListLabel 458"/>
    <w:qFormat/>
    <w:rsid w:val="00CE3045"/>
    <w:rPr>
      <w:rFonts w:cs="Times New Roman"/>
    </w:rPr>
  </w:style>
  <w:style w:type="character" w:customStyle="1" w:styleId="ListLabel459">
    <w:name w:val="ListLabel 459"/>
    <w:qFormat/>
    <w:rsid w:val="00CE3045"/>
    <w:rPr>
      <w:rFonts w:cs="Times New Roman"/>
    </w:rPr>
  </w:style>
  <w:style w:type="character" w:customStyle="1" w:styleId="ListLabel460">
    <w:name w:val="ListLabel 460"/>
    <w:qFormat/>
    <w:rsid w:val="00CE3045"/>
    <w:rPr>
      <w:rFonts w:cs="Times New Roman"/>
    </w:rPr>
  </w:style>
  <w:style w:type="character" w:customStyle="1" w:styleId="ListLabel461">
    <w:name w:val="ListLabel 461"/>
    <w:qFormat/>
    <w:rsid w:val="00CE3045"/>
    <w:rPr>
      <w:rFonts w:cs="Times New Roman"/>
    </w:rPr>
  </w:style>
  <w:style w:type="character" w:customStyle="1" w:styleId="ListLabel462">
    <w:name w:val="ListLabel 462"/>
    <w:qFormat/>
    <w:rsid w:val="00CE3045"/>
    <w:rPr>
      <w:rFonts w:cs="Times New Roman"/>
    </w:rPr>
  </w:style>
  <w:style w:type="character" w:customStyle="1" w:styleId="ListLabel463">
    <w:name w:val="ListLabel 463"/>
    <w:qFormat/>
    <w:rsid w:val="00CE3045"/>
    <w:rPr>
      <w:rFonts w:cs="Times New Roman"/>
    </w:rPr>
  </w:style>
  <w:style w:type="character" w:customStyle="1" w:styleId="ListLabel464">
    <w:name w:val="ListLabel 464"/>
    <w:qFormat/>
    <w:rsid w:val="00CE3045"/>
    <w:rPr>
      <w:rFonts w:cs="Times New Roman"/>
    </w:rPr>
  </w:style>
  <w:style w:type="character" w:customStyle="1" w:styleId="ListLabel465">
    <w:name w:val="ListLabel 465"/>
    <w:qFormat/>
    <w:rsid w:val="00CE3045"/>
    <w:rPr>
      <w:color w:val="auto"/>
      <w:sz w:val="22"/>
    </w:rPr>
  </w:style>
  <w:style w:type="character" w:customStyle="1" w:styleId="ListLabel466">
    <w:name w:val="ListLabel 466"/>
    <w:qFormat/>
    <w:rsid w:val="00CE3045"/>
    <w:rPr>
      <w:color w:val="auto"/>
      <w:sz w:val="22"/>
    </w:rPr>
  </w:style>
  <w:style w:type="character" w:customStyle="1" w:styleId="ListLabel467">
    <w:name w:val="ListLabel 467"/>
    <w:qFormat/>
    <w:rsid w:val="00CE3045"/>
    <w:rPr>
      <w:color w:val="auto"/>
      <w:sz w:val="22"/>
    </w:rPr>
  </w:style>
  <w:style w:type="character" w:customStyle="1" w:styleId="ListLabel468">
    <w:name w:val="ListLabel 468"/>
    <w:qFormat/>
    <w:rsid w:val="00CE3045"/>
    <w:rPr>
      <w:color w:val="auto"/>
      <w:sz w:val="22"/>
    </w:rPr>
  </w:style>
  <w:style w:type="character" w:customStyle="1" w:styleId="ListLabel469">
    <w:name w:val="ListLabel 469"/>
    <w:qFormat/>
    <w:rsid w:val="00CE3045"/>
    <w:rPr>
      <w:color w:val="auto"/>
      <w:sz w:val="22"/>
    </w:rPr>
  </w:style>
  <w:style w:type="character" w:customStyle="1" w:styleId="ListLabel470">
    <w:name w:val="ListLabel 470"/>
    <w:qFormat/>
    <w:rsid w:val="00CE3045"/>
    <w:rPr>
      <w:color w:val="auto"/>
      <w:sz w:val="22"/>
    </w:rPr>
  </w:style>
  <w:style w:type="character" w:customStyle="1" w:styleId="ListLabel471">
    <w:name w:val="ListLabel 471"/>
    <w:qFormat/>
    <w:rsid w:val="00CE3045"/>
    <w:rPr>
      <w:color w:val="auto"/>
      <w:sz w:val="22"/>
    </w:rPr>
  </w:style>
  <w:style w:type="character" w:customStyle="1" w:styleId="ListLabel472">
    <w:name w:val="ListLabel 472"/>
    <w:qFormat/>
    <w:rsid w:val="00CE3045"/>
    <w:rPr>
      <w:rFonts w:cs="Symbol"/>
      <w:sz w:val="22"/>
    </w:rPr>
  </w:style>
  <w:style w:type="character" w:customStyle="1" w:styleId="ListLabel473">
    <w:name w:val="ListLabel 473"/>
    <w:qFormat/>
    <w:rsid w:val="00CE3045"/>
    <w:rPr>
      <w:rFonts w:cs="Courier New"/>
    </w:rPr>
  </w:style>
  <w:style w:type="character" w:customStyle="1" w:styleId="ListLabel474">
    <w:name w:val="ListLabel 474"/>
    <w:qFormat/>
    <w:rsid w:val="00CE3045"/>
    <w:rPr>
      <w:rFonts w:cs="Wingdings"/>
    </w:rPr>
  </w:style>
  <w:style w:type="character" w:customStyle="1" w:styleId="ListLabel475">
    <w:name w:val="ListLabel 475"/>
    <w:qFormat/>
    <w:rsid w:val="00CE3045"/>
    <w:rPr>
      <w:rFonts w:cs="Symbol"/>
    </w:rPr>
  </w:style>
  <w:style w:type="character" w:customStyle="1" w:styleId="ListLabel476">
    <w:name w:val="ListLabel 476"/>
    <w:qFormat/>
    <w:rsid w:val="00CE3045"/>
    <w:rPr>
      <w:rFonts w:cs="Courier New"/>
    </w:rPr>
  </w:style>
  <w:style w:type="character" w:customStyle="1" w:styleId="ListLabel477">
    <w:name w:val="ListLabel 477"/>
    <w:qFormat/>
    <w:rsid w:val="00CE3045"/>
    <w:rPr>
      <w:rFonts w:cs="Wingdings"/>
    </w:rPr>
  </w:style>
  <w:style w:type="character" w:customStyle="1" w:styleId="ListLabel478">
    <w:name w:val="ListLabel 478"/>
    <w:qFormat/>
    <w:rsid w:val="00CE3045"/>
    <w:rPr>
      <w:rFonts w:cs="Symbol"/>
    </w:rPr>
  </w:style>
  <w:style w:type="character" w:customStyle="1" w:styleId="ListLabel479">
    <w:name w:val="ListLabel 479"/>
    <w:qFormat/>
    <w:rsid w:val="00CE3045"/>
    <w:rPr>
      <w:rFonts w:cs="Courier New"/>
    </w:rPr>
  </w:style>
  <w:style w:type="character" w:customStyle="1" w:styleId="ListLabel480">
    <w:name w:val="ListLabel 480"/>
    <w:qFormat/>
    <w:rsid w:val="00CE3045"/>
    <w:rPr>
      <w:rFonts w:cs="Wingdings"/>
    </w:rPr>
  </w:style>
  <w:style w:type="character" w:customStyle="1" w:styleId="ListLabel481">
    <w:name w:val="ListLabel 481"/>
    <w:qFormat/>
    <w:rsid w:val="00CE3045"/>
    <w:rPr>
      <w:rFonts w:cs="Tahoma"/>
      <w:b w:val="0"/>
      <w:i w:val="0"/>
      <w:color w:val="000000"/>
      <w:sz w:val="20"/>
      <w:szCs w:val="20"/>
    </w:rPr>
  </w:style>
  <w:style w:type="character" w:customStyle="1" w:styleId="ListLabel482">
    <w:name w:val="ListLabel 482"/>
    <w:qFormat/>
    <w:rsid w:val="00CE3045"/>
    <w:rPr>
      <w:rFonts w:cs="Times New Roman"/>
    </w:rPr>
  </w:style>
  <w:style w:type="character" w:customStyle="1" w:styleId="ListLabel483">
    <w:name w:val="ListLabel 483"/>
    <w:qFormat/>
    <w:rsid w:val="00CE3045"/>
    <w:rPr>
      <w:rFonts w:cs="Times New Roman"/>
    </w:rPr>
  </w:style>
  <w:style w:type="character" w:customStyle="1" w:styleId="ListLabel484">
    <w:name w:val="ListLabel 484"/>
    <w:qFormat/>
    <w:rsid w:val="00CE3045"/>
    <w:rPr>
      <w:rFonts w:cs="Times New Roman"/>
      <w:sz w:val="22"/>
    </w:rPr>
  </w:style>
  <w:style w:type="character" w:customStyle="1" w:styleId="ListLabel485">
    <w:name w:val="ListLabel 485"/>
    <w:qFormat/>
    <w:rsid w:val="00CE3045"/>
    <w:rPr>
      <w:rFonts w:cs="Times New Roman"/>
    </w:rPr>
  </w:style>
  <w:style w:type="character" w:customStyle="1" w:styleId="ListLabel486">
    <w:name w:val="ListLabel 486"/>
    <w:qFormat/>
    <w:rsid w:val="00CE3045"/>
    <w:rPr>
      <w:rFonts w:cs="Times New Roman"/>
    </w:rPr>
  </w:style>
  <w:style w:type="character" w:customStyle="1" w:styleId="ListLabel487">
    <w:name w:val="ListLabel 487"/>
    <w:qFormat/>
    <w:rsid w:val="00CE3045"/>
    <w:rPr>
      <w:rFonts w:cs="Times New Roman"/>
    </w:rPr>
  </w:style>
  <w:style w:type="character" w:customStyle="1" w:styleId="ListLabel488">
    <w:name w:val="ListLabel 488"/>
    <w:qFormat/>
    <w:rsid w:val="00CE3045"/>
    <w:rPr>
      <w:rFonts w:cs="Times New Roman"/>
    </w:rPr>
  </w:style>
  <w:style w:type="character" w:customStyle="1" w:styleId="ListLabel489">
    <w:name w:val="ListLabel 489"/>
    <w:qFormat/>
    <w:rsid w:val="00CE3045"/>
    <w:rPr>
      <w:rFonts w:cs="Times New Roman"/>
    </w:rPr>
  </w:style>
  <w:style w:type="character" w:customStyle="1" w:styleId="ListLabel490">
    <w:name w:val="ListLabel 490"/>
    <w:qFormat/>
    <w:rsid w:val="00CE3045"/>
    <w:rPr>
      <w:rFonts w:cs="Times New Roman"/>
    </w:rPr>
  </w:style>
  <w:style w:type="character" w:customStyle="1" w:styleId="ListLabel491">
    <w:name w:val="ListLabel 491"/>
    <w:qFormat/>
    <w:rsid w:val="00CE3045"/>
    <w:rPr>
      <w:rFonts w:cs="Times New Roman"/>
    </w:rPr>
  </w:style>
  <w:style w:type="character" w:customStyle="1" w:styleId="ListLabel492">
    <w:name w:val="ListLabel 492"/>
    <w:qFormat/>
    <w:rsid w:val="00CE3045"/>
    <w:rPr>
      <w:rFonts w:cs="Times New Roman"/>
    </w:rPr>
  </w:style>
  <w:style w:type="character" w:customStyle="1" w:styleId="ListLabel493">
    <w:name w:val="ListLabel 493"/>
    <w:qFormat/>
    <w:rsid w:val="00CE3045"/>
    <w:rPr>
      <w:rFonts w:cs="Times New Roman"/>
    </w:rPr>
  </w:style>
  <w:style w:type="character" w:customStyle="1" w:styleId="ListLabel494">
    <w:name w:val="ListLabel 494"/>
    <w:qFormat/>
    <w:rsid w:val="00CE3045"/>
    <w:rPr>
      <w:rFonts w:cs="Times New Roman"/>
    </w:rPr>
  </w:style>
  <w:style w:type="character" w:customStyle="1" w:styleId="ListLabel495">
    <w:name w:val="ListLabel 495"/>
    <w:qFormat/>
    <w:rsid w:val="00CE3045"/>
    <w:rPr>
      <w:rFonts w:cs="Times New Roman"/>
    </w:rPr>
  </w:style>
  <w:style w:type="character" w:customStyle="1" w:styleId="ListLabel496">
    <w:name w:val="ListLabel 496"/>
    <w:qFormat/>
    <w:rsid w:val="00CE3045"/>
    <w:rPr>
      <w:rFonts w:cs="Times New Roman"/>
      <w:sz w:val="22"/>
    </w:rPr>
  </w:style>
  <w:style w:type="character" w:customStyle="1" w:styleId="ListLabel497">
    <w:name w:val="ListLabel 497"/>
    <w:qFormat/>
    <w:rsid w:val="00CE3045"/>
    <w:rPr>
      <w:rFonts w:cs="Times New Roman"/>
    </w:rPr>
  </w:style>
  <w:style w:type="character" w:customStyle="1" w:styleId="ListLabel498">
    <w:name w:val="ListLabel 498"/>
    <w:qFormat/>
    <w:rsid w:val="00CE3045"/>
    <w:rPr>
      <w:rFonts w:cs="Times New Roman"/>
    </w:rPr>
  </w:style>
  <w:style w:type="character" w:customStyle="1" w:styleId="ListLabel499">
    <w:name w:val="ListLabel 499"/>
    <w:qFormat/>
    <w:rsid w:val="00CE3045"/>
    <w:rPr>
      <w:rFonts w:cs="Symbol"/>
      <w:b/>
      <w:sz w:val="22"/>
    </w:rPr>
  </w:style>
  <w:style w:type="character" w:customStyle="1" w:styleId="ListLabel500">
    <w:name w:val="ListLabel 500"/>
    <w:qFormat/>
    <w:rsid w:val="00CE3045"/>
    <w:rPr>
      <w:rFonts w:cs="Courier New"/>
    </w:rPr>
  </w:style>
  <w:style w:type="character" w:customStyle="1" w:styleId="ListLabel501">
    <w:name w:val="ListLabel 501"/>
    <w:qFormat/>
    <w:rsid w:val="00CE3045"/>
    <w:rPr>
      <w:rFonts w:cs="Wingdings"/>
    </w:rPr>
  </w:style>
  <w:style w:type="character" w:customStyle="1" w:styleId="ListLabel502">
    <w:name w:val="ListLabel 502"/>
    <w:qFormat/>
    <w:rsid w:val="00CE3045"/>
    <w:rPr>
      <w:rFonts w:cs="Symbol"/>
      <w:b/>
      <w:sz w:val="24"/>
    </w:rPr>
  </w:style>
  <w:style w:type="character" w:customStyle="1" w:styleId="ListLabel503">
    <w:name w:val="ListLabel 503"/>
    <w:qFormat/>
    <w:rsid w:val="00CE3045"/>
    <w:rPr>
      <w:rFonts w:cs="Courier New"/>
    </w:rPr>
  </w:style>
  <w:style w:type="character" w:customStyle="1" w:styleId="ListLabel504">
    <w:name w:val="ListLabel 504"/>
    <w:qFormat/>
    <w:rsid w:val="00CE3045"/>
    <w:rPr>
      <w:rFonts w:cs="Wingdings"/>
    </w:rPr>
  </w:style>
  <w:style w:type="character" w:customStyle="1" w:styleId="ListLabel505">
    <w:name w:val="ListLabel 505"/>
    <w:qFormat/>
    <w:rsid w:val="00CE3045"/>
    <w:rPr>
      <w:rFonts w:cs="Symbol"/>
      <w:b/>
      <w:sz w:val="24"/>
    </w:rPr>
  </w:style>
  <w:style w:type="character" w:customStyle="1" w:styleId="ListLabel506">
    <w:name w:val="ListLabel 506"/>
    <w:qFormat/>
    <w:rsid w:val="00CE3045"/>
    <w:rPr>
      <w:rFonts w:cs="Courier New"/>
    </w:rPr>
  </w:style>
  <w:style w:type="character" w:customStyle="1" w:styleId="ListLabel507">
    <w:name w:val="ListLabel 507"/>
    <w:qFormat/>
    <w:rsid w:val="00CE3045"/>
    <w:rPr>
      <w:rFonts w:cs="Wingdings"/>
    </w:rPr>
  </w:style>
  <w:style w:type="character" w:customStyle="1" w:styleId="ListLabel508">
    <w:name w:val="ListLabel 508"/>
    <w:qFormat/>
    <w:rsid w:val="00CE3045"/>
    <w:rPr>
      <w:rFonts w:cs="Tahoma"/>
      <w:b w:val="0"/>
      <w:i w:val="0"/>
      <w:color w:val="000000"/>
      <w:sz w:val="20"/>
      <w:szCs w:val="20"/>
    </w:rPr>
  </w:style>
  <w:style w:type="character" w:customStyle="1" w:styleId="ListLabel509">
    <w:name w:val="ListLabel 509"/>
    <w:qFormat/>
    <w:rsid w:val="00CE3045"/>
    <w:rPr>
      <w:rFonts w:cs="Times New Roman"/>
    </w:rPr>
  </w:style>
  <w:style w:type="character" w:customStyle="1" w:styleId="ListLabel510">
    <w:name w:val="ListLabel 510"/>
    <w:qFormat/>
    <w:rsid w:val="00CE3045"/>
    <w:rPr>
      <w:rFonts w:cs="Times New Roman"/>
    </w:rPr>
  </w:style>
  <w:style w:type="character" w:customStyle="1" w:styleId="ListLabel511">
    <w:name w:val="ListLabel 511"/>
    <w:qFormat/>
    <w:rsid w:val="00CE3045"/>
    <w:rPr>
      <w:rFonts w:cs="Times New Roman"/>
      <w:sz w:val="22"/>
    </w:rPr>
  </w:style>
  <w:style w:type="character" w:customStyle="1" w:styleId="ListLabel512">
    <w:name w:val="ListLabel 512"/>
    <w:qFormat/>
    <w:rsid w:val="00CE3045"/>
    <w:rPr>
      <w:rFonts w:cs="Times New Roman"/>
    </w:rPr>
  </w:style>
  <w:style w:type="character" w:customStyle="1" w:styleId="ListLabel513">
    <w:name w:val="ListLabel 513"/>
    <w:qFormat/>
    <w:rsid w:val="00CE3045"/>
    <w:rPr>
      <w:rFonts w:cs="Times New Roman"/>
    </w:rPr>
  </w:style>
  <w:style w:type="character" w:customStyle="1" w:styleId="ListLabel514">
    <w:name w:val="ListLabel 514"/>
    <w:qFormat/>
    <w:rsid w:val="00CE3045"/>
    <w:rPr>
      <w:rFonts w:cs="Times New Roman"/>
      <w:sz w:val="22"/>
    </w:rPr>
  </w:style>
  <w:style w:type="character" w:customStyle="1" w:styleId="ListLabel515">
    <w:name w:val="ListLabel 515"/>
    <w:qFormat/>
    <w:rsid w:val="00CE3045"/>
    <w:rPr>
      <w:rFonts w:cs="Times New Roman"/>
    </w:rPr>
  </w:style>
  <w:style w:type="character" w:customStyle="1" w:styleId="ListLabel516">
    <w:name w:val="ListLabel 516"/>
    <w:qFormat/>
    <w:rsid w:val="00CE3045"/>
    <w:rPr>
      <w:rFonts w:cs="Times New Roman"/>
    </w:rPr>
  </w:style>
  <w:style w:type="character" w:customStyle="1" w:styleId="ListLabel517">
    <w:name w:val="ListLabel 517"/>
    <w:qFormat/>
    <w:rsid w:val="00CE3045"/>
    <w:rPr>
      <w:rFonts w:cs="Tahoma"/>
      <w:b w:val="0"/>
      <w:i w:val="0"/>
      <w:color w:val="000000"/>
      <w:sz w:val="20"/>
      <w:szCs w:val="20"/>
    </w:rPr>
  </w:style>
  <w:style w:type="character" w:customStyle="1" w:styleId="ListLabel518">
    <w:name w:val="ListLabel 518"/>
    <w:qFormat/>
    <w:rsid w:val="00CE3045"/>
    <w:rPr>
      <w:rFonts w:cs="Times New Roman"/>
    </w:rPr>
  </w:style>
  <w:style w:type="character" w:customStyle="1" w:styleId="ListLabel519">
    <w:name w:val="ListLabel 519"/>
    <w:qFormat/>
    <w:rsid w:val="00CE3045"/>
    <w:rPr>
      <w:rFonts w:cs="Times New Roman"/>
    </w:rPr>
  </w:style>
  <w:style w:type="character" w:customStyle="1" w:styleId="ListLabel520">
    <w:name w:val="ListLabel 520"/>
    <w:qFormat/>
    <w:rsid w:val="00CE3045"/>
    <w:rPr>
      <w:rFonts w:cs="Times New Roman"/>
      <w:sz w:val="22"/>
    </w:rPr>
  </w:style>
  <w:style w:type="character" w:customStyle="1" w:styleId="ListLabel521">
    <w:name w:val="ListLabel 521"/>
    <w:qFormat/>
    <w:rsid w:val="00CE3045"/>
    <w:rPr>
      <w:rFonts w:cs="Times New Roman"/>
    </w:rPr>
  </w:style>
  <w:style w:type="character" w:customStyle="1" w:styleId="ListLabel522">
    <w:name w:val="ListLabel 522"/>
    <w:qFormat/>
    <w:rsid w:val="00CE3045"/>
    <w:rPr>
      <w:rFonts w:cs="Times New Roman"/>
    </w:rPr>
  </w:style>
  <w:style w:type="character" w:customStyle="1" w:styleId="ListLabel523">
    <w:name w:val="ListLabel 523"/>
    <w:qFormat/>
    <w:rsid w:val="00CE3045"/>
    <w:rPr>
      <w:rFonts w:cs="Times New Roman"/>
    </w:rPr>
  </w:style>
  <w:style w:type="character" w:customStyle="1" w:styleId="ListLabel524">
    <w:name w:val="ListLabel 524"/>
    <w:qFormat/>
    <w:rsid w:val="00CE3045"/>
    <w:rPr>
      <w:rFonts w:cs="Times New Roman"/>
    </w:rPr>
  </w:style>
  <w:style w:type="character" w:customStyle="1" w:styleId="ListLabel525">
    <w:name w:val="ListLabel 525"/>
    <w:qFormat/>
    <w:rsid w:val="00CE3045"/>
    <w:rPr>
      <w:rFonts w:cs="Times New Roman"/>
    </w:rPr>
  </w:style>
  <w:style w:type="character" w:customStyle="1" w:styleId="ListLabel526">
    <w:name w:val="ListLabel 526"/>
    <w:qFormat/>
    <w:rsid w:val="00CE3045"/>
    <w:rPr>
      <w:rFonts w:cs="Symbol"/>
      <w:sz w:val="22"/>
    </w:rPr>
  </w:style>
  <w:style w:type="character" w:customStyle="1" w:styleId="ListLabel527">
    <w:name w:val="ListLabel 527"/>
    <w:qFormat/>
    <w:rsid w:val="00CE3045"/>
    <w:rPr>
      <w:rFonts w:cs="Symbol"/>
      <w:sz w:val="22"/>
    </w:rPr>
  </w:style>
  <w:style w:type="character" w:customStyle="1" w:styleId="ListLabel528">
    <w:name w:val="ListLabel 528"/>
    <w:qFormat/>
    <w:rsid w:val="00CE3045"/>
    <w:rPr>
      <w:rFonts w:cs="Symbol"/>
      <w:sz w:val="22"/>
    </w:rPr>
  </w:style>
  <w:style w:type="character" w:customStyle="1" w:styleId="ListLabel529">
    <w:name w:val="ListLabel 529"/>
    <w:qFormat/>
    <w:rsid w:val="00CE3045"/>
    <w:rPr>
      <w:rFonts w:cs="Tahoma"/>
      <w:b w:val="0"/>
      <w:i w:val="0"/>
      <w:color w:val="000000"/>
      <w:sz w:val="20"/>
      <w:szCs w:val="20"/>
    </w:rPr>
  </w:style>
  <w:style w:type="character" w:customStyle="1" w:styleId="ListLabel530">
    <w:name w:val="ListLabel 530"/>
    <w:qFormat/>
    <w:rsid w:val="00CE3045"/>
    <w:rPr>
      <w:rFonts w:cs="Times New Roman"/>
    </w:rPr>
  </w:style>
  <w:style w:type="character" w:customStyle="1" w:styleId="ListLabel531">
    <w:name w:val="ListLabel 531"/>
    <w:qFormat/>
    <w:rsid w:val="00CE3045"/>
    <w:rPr>
      <w:rFonts w:cs="Times New Roman"/>
    </w:rPr>
  </w:style>
  <w:style w:type="character" w:customStyle="1" w:styleId="ListLabel532">
    <w:name w:val="ListLabel 532"/>
    <w:qFormat/>
    <w:rsid w:val="00CE3045"/>
    <w:rPr>
      <w:rFonts w:cs="Times New Roman"/>
      <w:sz w:val="22"/>
    </w:rPr>
  </w:style>
  <w:style w:type="character" w:customStyle="1" w:styleId="ListLabel533">
    <w:name w:val="ListLabel 533"/>
    <w:qFormat/>
    <w:rsid w:val="00CE3045"/>
    <w:rPr>
      <w:rFonts w:cs="Times New Roman"/>
    </w:rPr>
  </w:style>
  <w:style w:type="character" w:customStyle="1" w:styleId="ListLabel534">
    <w:name w:val="ListLabel 534"/>
    <w:qFormat/>
    <w:rsid w:val="00CE3045"/>
    <w:rPr>
      <w:rFonts w:cs="Times New Roman"/>
    </w:rPr>
  </w:style>
  <w:style w:type="character" w:customStyle="1" w:styleId="ListLabel535">
    <w:name w:val="ListLabel 535"/>
    <w:qFormat/>
    <w:rsid w:val="00CE3045"/>
    <w:rPr>
      <w:rFonts w:cs="Times New Roman"/>
      <w:sz w:val="22"/>
    </w:rPr>
  </w:style>
  <w:style w:type="character" w:customStyle="1" w:styleId="ListLabel536">
    <w:name w:val="ListLabel 536"/>
    <w:qFormat/>
    <w:rsid w:val="00CE3045"/>
    <w:rPr>
      <w:rFonts w:cs="Times New Roman"/>
    </w:rPr>
  </w:style>
  <w:style w:type="character" w:customStyle="1" w:styleId="ListLabel537">
    <w:name w:val="ListLabel 537"/>
    <w:qFormat/>
    <w:rsid w:val="00CE3045"/>
    <w:rPr>
      <w:rFonts w:cs="Times New Roman"/>
    </w:rPr>
  </w:style>
  <w:style w:type="character" w:customStyle="1" w:styleId="ListLabel538">
    <w:name w:val="ListLabel 538"/>
    <w:qFormat/>
    <w:rsid w:val="00CE3045"/>
    <w:rPr>
      <w:rFonts w:cs="Times New Roman"/>
      <w:sz w:val="22"/>
    </w:rPr>
  </w:style>
  <w:style w:type="character" w:customStyle="1" w:styleId="ListLabel539">
    <w:name w:val="ListLabel 539"/>
    <w:qFormat/>
    <w:rsid w:val="00CE3045"/>
    <w:rPr>
      <w:rFonts w:eastAsia="Calibri" w:cs="Times New Roman"/>
    </w:rPr>
  </w:style>
  <w:style w:type="character" w:customStyle="1" w:styleId="ListLabel540">
    <w:name w:val="ListLabel 540"/>
    <w:qFormat/>
    <w:rsid w:val="00CE3045"/>
    <w:rPr>
      <w:rFonts w:cs="Symbol"/>
    </w:rPr>
  </w:style>
  <w:style w:type="character" w:customStyle="1" w:styleId="ListLabel541">
    <w:name w:val="ListLabel 541"/>
    <w:qFormat/>
    <w:rsid w:val="00CE3045"/>
    <w:rPr>
      <w:rFonts w:eastAsia="Times New Roman" w:cs="Tahoma"/>
      <w:i w:val="0"/>
    </w:rPr>
  </w:style>
  <w:style w:type="character" w:customStyle="1" w:styleId="ListLabel542">
    <w:name w:val="ListLabel 542"/>
    <w:qFormat/>
    <w:rsid w:val="00CE3045"/>
    <w:rPr>
      <w:rFonts w:cs="Tahoma"/>
    </w:rPr>
  </w:style>
  <w:style w:type="character" w:customStyle="1" w:styleId="ListLabel543">
    <w:name w:val="ListLabel 543"/>
    <w:qFormat/>
    <w:rsid w:val="00CE3045"/>
    <w:rPr>
      <w:rFonts w:cs="Courier New"/>
    </w:rPr>
  </w:style>
  <w:style w:type="character" w:customStyle="1" w:styleId="ListLabel544">
    <w:name w:val="ListLabel 544"/>
    <w:qFormat/>
    <w:rsid w:val="00CE3045"/>
    <w:rPr>
      <w:rFonts w:ascii="Times New Roman" w:hAnsi="Times New Roman" w:cs="Symbol"/>
      <w:sz w:val="22"/>
    </w:rPr>
  </w:style>
  <w:style w:type="character" w:customStyle="1" w:styleId="ListLabel545">
    <w:name w:val="ListLabel 545"/>
    <w:qFormat/>
    <w:rsid w:val="00CE3045"/>
    <w:rPr>
      <w:rFonts w:cs="Symbol"/>
    </w:rPr>
  </w:style>
  <w:style w:type="character" w:customStyle="1" w:styleId="ListLabel546">
    <w:name w:val="ListLabel 546"/>
    <w:qFormat/>
    <w:rsid w:val="00CE3045"/>
    <w:rPr>
      <w:rFonts w:cs="Courier New"/>
    </w:rPr>
  </w:style>
  <w:style w:type="character" w:customStyle="1" w:styleId="ListLabel547">
    <w:name w:val="ListLabel 547"/>
    <w:qFormat/>
    <w:rsid w:val="00CE3045"/>
    <w:rPr>
      <w:rFonts w:cs="Wingdings"/>
    </w:rPr>
  </w:style>
  <w:style w:type="character" w:customStyle="1" w:styleId="ListLabel548">
    <w:name w:val="ListLabel 548"/>
    <w:qFormat/>
    <w:rsid w:val="00CE3045"/>
    <w:rPr>
      <w:rFonts w:cs="Symbol"/>
    </w:rPr>
  </w:style>
  <w:style w:type="character" w:customStyle="1" w:styleId="ListLabel549">
    <w:name w:val="ListLabel 549"/>
    <w:qFormat/>
    <w:rsid w:val="00CE3045"/>
    <w:rPr>
      <w:rFonts w:cs="Courier New"/>
    </w:rPr>
  </w:style>
  <w:style w:type="character" w:customStyle="1" w:styleId="ListLabel550">
    <w:name w:val="ListLabel 550"/>
    <w:qFormat/>
    <w:rsid w:val="00CE3045"/>
    <w:rPr>
      <w:rFonts w:cs="Wingdings"/>
    </w:rPr>
  </w:style>
  <w:style w:type="character" w:customStyle="1" w:styleId="ListLabel551">
    <w:name w:val="ListLabel 551"/>
    <w:qFormat/>
    <w:rsid w:val="00CE3045"/>
    <w:rPr>
      <w:rFonts w:cs="Times New Roman"/>
      <w:sz w:val="22"/>
      <w:szCs w:val="22"/>
    </w:rPr>
  </w:style>
  <w:style w:type="character" w:customStyle="1" w:styleId="ListLabel552">
    <w:name w:val="ListLabel 552"/>
    <w:qFormat/>
    <w:rsid w:val="00CE3045"/>
    <w:rPr>
      <w:rFonts w:cs="Times New Roman"/>
    </w:rPr>
  </w:style>
  <w:style w:type="character" w:customStyle="1" w:styleId="ListLabel553">
    <w:name w:val="ListLabel 553"/>
    <w:qFormat/>
    <w:rsid w:val="00CE3045"/>
    <w:rPr>
      <w:rFonts w:cs="Times New Roman"/>
    </w:rPr>
  </w:style>
  <w:style w:type="character" w:customStyle="1" w:styleId="ListLabel554">
    <w:name w:val="ListLabel 554"/>
    <w:qFormat/>
    <w:rsid w:val="00CE3045"/>
    <w:rPr>
      <w:rFonts w:cs="Times New Roman"/>
    </w:rPr>
  </w:style>
  <w:style w:type="character" w:customStyle="1" w:styleId="ListLabel555">
    <w:name w:val="ListLabel 555"/>
    <w:qFormat/>
    <w:rsid w:val="00CE3045"/>
    <w:rPr>
      <w:rFonts w:cs="Times New Roman"/>
    </w:rPr>
  </w:style>
  <w:style w:type="character" w:customStyle="1" w:styleId="ListLabel556">
    <w:name w:val="ListLabel 556"/>
    <w:qFormat/>
    <w:rsid w:val="00CE3045"/>
    <w:rPr>
      <w:rFonts w:cs="Times New Roman"/>
    </w:rPr>
  </w:style>
  <w:style w:type="character" w:customStyle="1" w:styleId="ListLabel557">
    <w:name w:val="ListLabel 557"/>
    <w:qFormat/>
    <w:rsid w:val="00CE3045"/>
    <w:rPr>
      <w:rFonts w:cs="Times New Roman"/>
    </w:rPr>
  </w:style>
  <w:style w:type="character" w:customStyle="1" w:styleId="ListLabel558">
    <w:name w:val="ListLabel 558"/>
    <w:qFormat/>
    <w:rsid w:val="00CE3045"/>
    <w:rPr>
      <w:rFonts w:cs="Times New Roman"/>
    </w:rPr>
  </w:style>
  <w:style w:type="character" w:customStyle="1" w:styleId="ListLabel559">
    <w:name w:val="ListLabel 559"/>
    <w:qFormat/>
    <w:rsid w:val="00CE3045"/>
    <w:rPr>
      <w:rFonts w:cs="Times New Roman"/>
    </w:rPr>
  </w:style>
  <w:style w:type="character" w:customStyle="1" w:styleId="ListLabel560">
    <w:name w:val="ListLabel 560"/>
    <w:qFormat/>
    <w:rsid w:val="00CE3045"/>
    <w:rPr>
      <w:rFonts w:cs="Times New Roman"/>
      <w:b/>
      <w:bCs w:val="0"/>
      <w:sz w:val="22"/>
    </w:rPr>
  </w:style>
  <w:style w:type="character" w:customStyle="1" w:styleId="ListLabel561">
    <w:name w:val="ListLabel 561"/>
    <w:qFormat/>
    <w:rsid w:val="00CE3045"/>
    <w:rPr>
      <w:rFonts w:cs="Symbol"/>
    </w:rPr>
  </w:style>
  <w:style w:type="character" w:customStyle="1" w:styleId="ListLabel562">
    <w:name w:val="ListLabel 562"/>
    <w:qFormat/>
    <w:rsid w:val="00CE3045"/>
    <w:rPr>
      <w:rFonts w:cs="Times New Roman"/>
    </w:rPr>
  </w:style>
  <w:style w:type="character" w:customStyle="1" w:styleId="ListLabel563">
    <w:name w:val="ListLabel 563"/>
    <w:qFormat/>
    <w:rsid w:val="00CE3045"/>
    <w:rPr>
      <w:rFonts w:cs="Times New Roman"/>
    </w:rPr>
  </w:style>
  <w:style w:type="character" w:customStyle="1" w:styleId="ListLabel564">
    <w:name w:val="ListLabel 564"/>
    <w:qFormat/>
    <w:rsid w:val="00CE3045"/>
    <w:rPr>
      <w:rFonts w:cs="Times New Roman"/>
    </w:rPr>
  </w:style>
  <w:style w:type="character" w:customStyle="1" w:styleId="ListLabel565">
    <w:name w:val="ListLabel 565"/>
    <w:qFormat/>
    <w:rsid w:val="00CE3045"/>
    <w:rPr>
      <w:rFonts w:cs="Times New Roman"/>
    </w:rPr>
  </w:style>
  <w:style w:type="character" w:customStyle="1" w:styleId="ListLabel566">
    <w:name w:val="ListLabel 566"/>
    <w:qFormat/>
    <w:rsid w:val="00CE3045"/>
    <w:rPr>
      <w:rFonts w:cs="Times New Roman"/>
    </w:rPr>
  </w:style>
  <w:style w:type="character" w:customStyle="1" w:styleId="ListLabel567">
    <w:name w:val="ListLabel 567"/>
    <w:qFormat/>
    <w:rsid w:val="00CE3045"/>
    <w:rPr>
      <w:rFonts w:cs="Times New Roman"/>
    </w:rPr>
  </w:style>
  <w:style w:type="character" w:customStyle="1" w:styleId="ListLabel568">
    <w:name w:val="ListLabel 568"/>
    <w:qFormat/>
    <w:rsid w:val="00CE3045"/>
    <w:rPr>
      <w:rFonts w:cs="Times New Roman"/>
    </w:rPr>
  </w:style>
  <w:style w:type="character" w:customStyle="1" w:styleId="ListLabel569">
    <w:name w:val="ListLabel 569"/>
    <w:qFormat/>
    <w:rsid w:val="00CE3045"/>
    <w:rPr>
      <w:rFonts w:cs="Times New Roman"/>
      <w:b/>
      <w:sz w:val="22"/>
    </w:rPr>
  </w:style>
  <w:style w:type="character" w:customStyle="1" w:styleId="ListLabel570">
    <w:name w:val="ListLabel 570"/>
    <w:qFormat/>
    <w:rsid w:val="00CE3045"/>
    <w:rPr>
      <w:rFonts w:cs="Times New Roman"/>
    </w:rPr>
  </w:style>
  <w:style w:type="character" w:customStyle="1" w:styleId="ListLabel571">
    <w:name w:val="ListLabel 571"/>
    <w:qFormat/>
    <w:rsid w:val="00CE3045"/>
    <w:rPr>
      <w:rFonts w:cs="Times New Roman"/>
    </w:rPr>
  </w:style>
  <w:style w:type="character" w:customStyle="1" w:styleId="ListLabel572">
    <w:name w:val="ListLabel 572"/>
    <w:qFormat/>
    <w:rsid w:val="00CE3045"/>
    <w:rPr>
      <w:rFonts w:cs="Times New Roman"/>
    </w:rPr>
  </w:style>
  <w:style w:type="character" w:customStyle="1" w:styleId="ListLabel573">
    <w:name w:val="ListLabel 573"/>
    <w:qFormat/>
    <w:rsid w:val="00CE3045"/>
    <w:rPr>
      <w:rFonts w:cs="Times New Roman"/>
    </w:rPr>
  </w:style>
  <w:style w:type="character" w:customStyle="1" w:styleId="ListLabel574">
    <w:name w:val="ListLabel 574"/>
    <w:qFormat/>
    <w:rsid w:val="00CE3045"/>
    <w:rPr>
      <w:rFonts w:cs="Times New Roman"/>
    </w:rPr>
  </w:style>
  <w:style w:type="character" w:customStyle="1" w:styleId="ListLabel575">
    <w:name w:val="ListLabel 575"/>
    <w:qFormat/>
    <w:rsid w:val="00CE3045"/>
    <w:rPr>
      <w:rFonts w:cs="Times New Roman"/>
    </w:rPr>
  </w:style>
  <w:style w:type="character" w:customStyle="1" w:styleId="ListLabel576">
    <w:name w:val="ListLabel 576"/>
    <w:qFormat/>
    <w:rsid w:val="00CE3045"/>
    <w:rPr>
      <w:rFonts w:cs="Times New Roman"/>
    </w:rPr>
  </w:style>
  <w:style w:type="character" w:customStyle="1" w:styleId="ListLabel577">
    <w:name w:val="ListLabel 577"/>
    <w:qFormat/>
    <w:rsid w:val="00CE3045"/>
    <w:rPr>
      <w:rFonts w:cs="Times New Roman"/>
      <w:b/>
      <w:sz w:val="22"/>
    </w:rPr>
  </w:style>
  <w:style w:type="character" w:customStyle="1" w:styleId="ListLabel578">
    <w:name w:val="ListLabel 578"/>
    <w:qFormat/>
    <w:rsid w:val="00CE3045"/>
    <w:rPr>
      <w:rFonts w:cs="Times New Roman"/>
    </w:rPr>
  </w:style>
  <w:style w:type="character" w:customStyle="1" w:styleId="ListLabel579">
    <w:name w:val="ListLabel 579"/>
    <w:qFormat/>
    <w:rsid w:val="00CE3045"/>
    <w:rPr>
      <w:rFonts w:cs="Times New Roman"/>
    </w:rPr>
  </w:style>
  <w:style w:type="character" w:customStyle="1" w:styleId="ListLabel580">
    <w:name w:val="ListLabel 580"/>
    <w:qFormat/>
    <w:rsid w:val="00CE3045"/>
    <w:rPr>
      <w:rFonts w:cs="Times New Roman"/>
    </w:rPr>
  </w:style>
  <w:style w:type="character" w:customStyle="1" w:styleId="ListLabel581">
    <w:name w:val="ListLabel 581"/>
    <w:qFormat/>
    <w:rsid w:val="00CE3045"/>
    <w:rPr>
      <w:rFonts w:cs="Times New Roman"/>
    </w:rPr>
  </w:style>
  <w:style w:type="character" w:customStyle="1" w:styleId="ListLabel582">
    <w:name w:val="ListLabel 582"/>
    <w:qFormat/>
    <w:rsid w:val="00CE3045"/>
    <w:rPr>
      <w:rFonts w:cs="Times New Roman"/>
    </w:rPr>
  </w:style>
  <w:style w:type="character" w:customStyle="1" w:styleId="ListLabel583">
    <w:name w:val="ListLabel 583"/>
    <w:qFormat/>
    <w:rsid w:val="00CE3045"/>
    <w:rPr>
      <w:rFonts w:cs="Times New Roman"/>
    </w:rPr>
  </w:style>
  <w:style w:type="character" w:customStyle="1" w:styleId="ListLabel584">
    <w:name w:val="ListLabel 584"/>
    <w:qFormat/>
    <w:rsid w:val="00CE3045"/>
    <w:rPr>
      <w:rFonts w:cs="Times New Roman"/>
    </w:rPr>
  </w:style>
  <w:style w:type="character" w:customStyle="1" w:styleId="ListLabel585">
    <w:name w:val="ListLabel 585"/>
    <w:qFormat/>
    <w:rsid w:val="00CE3045"/>
    <w:rPr>
      <w:rFonts w:cs="Times New Roman"/>
    </w:rPr>
  </w:style>
  <w:style w:type="character" w:customStyle="1" w:styleId="ListLabel586">
    <w:name w:val="ListLabel 586"/>
    <w:qFormat/>
    <w:rsid w:val="00CE3045"/>
    <w:rPr>
      <w:rFonts w:cs="Times New Roman"/>
      <w:b w:val="0"/>
      <w:bCs w:val="0"/>
      <w:i w:val="0"/>
      <w:iCs w:val="0"/>
      <w:strike w:val="0"/>
      <w:dstrike w:val="0"/>
      <w:sz w:val="22"/>
      <w:szCs w:val="24"/>
    </w:rPr>
  </w:style>
  <w:style w:type="character" w:customStyle="1" w:styleId="ListLabel587">
    <w:name w:val="ListLabel 587"/>
    <w:qFormat/>
    <w:rsid w:val="00CE3045"/>
    <w:rPr>
      <w:rFonts w:cs="Times New Roman"/>
    </w:rPr>
  </w:style>
  <w:style w:type="character" w:customStyle="1" w:styleId="ListLabel588">
    <w:name w:val="ListLabel 588"/>
    <w:qFormat/>
    <w:rsid w:val="00CE3045"/>
    <w:rPr>
      <w:rFonts w:cs="Times New Roman"/>
    </w:rPr>
  </w:style>
  <w:style w:type="character" w:customStyle="1" w:styleId="ListLabel589">
    <w:name w:val="ListLabel 589"/>
    <w:qFormat/>
    <w:rsid w:val="00CE3045"/>
    <w:rPr>
      <w:rFonts w:cs="Times New Roman"/>
    </w:rPr>
  </w:style>
  <w:style w:type="character" w:customStyle="1" w:styleId="ListLabel590">
    <w:name w:val="ListLabel 590"/>
    <w:qFormat/>
    <w:rsid w:val="00CE3045"/>
    <w:rPr>
      <w:rFonts w:cs="Times New Roman"/>
    </w:rPr>
  </w:style>
  <w:style w:type="character" w:customStyle="1" w:styleId="ListLabel591">
    <w:name w:val="ListLabel 591"/>
    <w:qFormat/>
    <w:rsid w:val="00CE3045"/>
    <w:rPr>
      <w:rFonts w:cs="Times New Roman"/>
    </w:rPr>
  </w:style>
  <w:style w:type="character" w:customStyle="1" w:styleId="ListLabel592">
    <w:name w:val="ListLabel 592"/>
    <w:qFormat/>
    <w:rsid w:val="00CE3045"/>
    <w:rPr>
      <w:rFonts w:cs="Times New Roman"/>
    </w:rPr>
  </w:style>
  <w:style w:type="character" w:customStyle="1" w:styleId="ListLabel593">
    <w:name w:val="ListLabel 593"/>
    <w:qFormat/>
    <w:rsid w:val="00CE3045"/>
    <w:rPr>
      <w:rFonts w:cs="Times New Roman"/>
    </w:rPr>
  </w:style>
  <w:style w:type="character" w:customStyle="1" w:styleId="ListLabel594">
    <w:name w:val="ListLabel 594"/>
    <w:qFormat/>
    <w:rsid w:val="00CE3045"/>
    <w:rPr>
      <w:rFonts w:cs="Times New Roman"/>
    </w:rPr>
  </w:style>
  <w:style w:type="character" w:customStyle="1" w:styleId="ListLabel595">
    <w:name w:val="ListLabel 595"/>
    <w:qFormat/>
    <w:rsid w:val="00CE3045"/>
    <w:rPr>
      <w:rFonts w:cs="Times New Roman"/>
    </w:rPr>
  </w:style>
  <w:style w:type="character" w:customStyle="1" w:styleId="ListLabel596">
    <w:name w:val="ListLabel 596"/>
    <w:qFormat/>
    <w:rsid w:val="00CE3045"/>
    <w:rPr>
      <w:rFonts w:cs="Symbol"/>
      <w:sz w:val="22"/>
    </w:rPr>
  </w:style>
  <w:style w:type="character" w:customStyle="1" w:styleId="ListLabel597">
    <w:name w:val="ListLabel 597"/>
    <w:qFormat/>
    <w:rsid w:val="00CE3045"/>
    <w:rPr>
      <w:rFonts w:cs="Times New Roman"/>
    </w:rPr>
  </w:style>
  <w:style w:type="character" w:customStyle="1" w:styleId="ListLabel598">
    <w:name w:val="ListLabel 598"/>
    <w:qFormat/>
    <w:rsid w:val="00CE3045"/>
    <w:rPr>
      <w:rFonts w:cs="Times New Roman"/>
    </w:rPr>
  </w:style>
  <w:style w:type="character" w:customStyle="1" w:styleId="ListLabel599">
    <w:name w:val="ListLabel 599"/>
    <w:qFormat/>
    <w:rsid w:val="00CE3045"/>
    <w:rPr>
      <w:rFonts w:cs="Times New Roman"/>
    </w:rPr>
  </w:style>
  <w:style w:type="character" w:customStyle="1" w:styleId="ListLabel600">
    <w:name w:val="ListLabel 600"/>
    <w:qFormat/>
    <w:rsid w:val="00CE3045"/>
    <w:rPr>
      <w:rFonts w:cs="Times New Roman"/>
    </w:rPr>
  </w:style>
  <w:style w:type="character" w:customStyle="1" w:styleId="ListLabel601">
    <w:name w:val="ListLabel 601"/>
    <w:qFormat/>
    <w:rsid w:val="00CE3045"/>
    <w:rPr>
      <w:rFonts w:cs="Times New Roman"/>
    </w:rPr>
  </w:style>
  <w:style w:type="character" w:customStyle="1" w:styleId="ListLabel602">
    <w:name w:val="ListLabel 602"/>
    <w:qFormat/>
    <w:rsid w:val="00CE3045"/>
    <w:rPr>
      <w:rFonts w:cs="Times New Roman"/>
    </w:rPr>
  </w:style>
  <w:style w:type="character" w:customStyle="1" w:styleId="ListLabel603">
    <w:name w:val="ListLabel 603"/>
    <w:qFormat/>
    <w:rsid w:val="00CE3045"/>
    <w:rPr>
      <w:rFonts w:cs="Times New Roman"/>
    </w:rPr>
  </w:style>
  <w:style w:type="character" w:customStyle="1" w:styleId="ListLabel604">
    <w:name w:val="ListLabel 604"/>
    <w:qFormat/>
    <w:rsid w:val="00CE3045"/>
    <w:rPr>
      <w:rFonts w:cs="Times New Roman"/>
      <w:b/>
      <w:sz w:val="22"/>
    </w:rPr>
  </w:style>
  <w:style w:type="character" w:customStyle="1" w:styleId="ListLabel605">
    <w:name w:val="ListLabel 605"/>
    <w:qFormat/>
    <w:rsid w:val="00CE3045"/>
    <w:rPr>
      <w:rFonts w:cs="Times New Roman"/>
    </w:rPr>
  </w:style>
  <w:style w:type="character" w:customStyle="1" w:styleId="ListLabel606">
    <w:name w:val="ListLabel 606"/>
    <w:qFormat/>
    <w:rsid w:val="00CE3045"/>
    <w:rPr>
      <w:rFonts w:cs="Times New Roman"/>
    </w:rPr>
  </w:style>
  <w:style w:type="character" w:customStyle="1" w:styleId="ListLabel607">
    <w:name w:val="ListLabel 607"/>
    <w:qFormat/>
    <w:rsid w:val="00CE3045"/>
    <w:rPr>
      <w:rFonts w:cs="Times New Roman"/>
    </w:rPr>
  </w:style>
  <w:style w:type="character" w:customStyle="1" w:styleId="ListLabel608">
    <w:name w:val="ListLabel 608"/>
    <w:qFormat/>
    <w:rsid w:val="00CE3045"/>
    <w:rPr>
      <w:rFonts w:cs="Times New Roman"/>
    </w:rPr>
  </w:style>
  <w:style w:type="character" w:customStyle="1" w:styleId="ListLabel609">
    <w:name w:val="ListLabel 609"/>
    <w:qFormat/>
    <w:rsid w:val="00CE3045"/>
    <w:rPr>
      <w:rFonts w:cs="Times New Roman"/>
    </w:rPr>
  </w:style>
  <w:style w:type="character" w:customStyle="1" w:styleId="ListLabel610">
    <w:name w:val="ListLabel 610"/>
    <w:qFormat/>
    <w:rsid w:val="00CE3045"/>
    <w:rPr>
      <w:rFonts w:cs="Times New Roman"/>
    </w:rPr>
  </w:style>
  <w:style w:type="character" w:customStyle="1" w:styleId="ListLabel611">
    <w:name w:val="ListLabel 611"/>
    <w:qFormat/>
    <w:rsid w:val="00CE3045"/>
    <w:rPr>
      <w:rFonts w:cs="Times New Roman"/>
    </w:rPr>
  </w:style>
  <w:style w:type="character" w:customStyle="1" w:styleId="ListLabel612">
    <w:name w:val="ListLabel 612"/>
    <w:qFormat/>
    <w:rsid w:val="00CE3045"/>
    <w:rPr>
      <w:rFonts w:cs="Times New Roman"/>
    </w:rPr>
  </w:style>
  <w:style w:type="character" w:customStyle="1" w:styleId="ListLabel613">
    <w:name w:val="ListLabel 613"/>
    <w:qFormat/>
    <w:rsid w:val="00CE3045"/>
    <w:rPr>
      <w:b w:val="0"/>
      <w:sz w:val="20"/>
    </w:rPr>
  </w:style>
  <w:style w:type="character" w:customStyle="1" w:styleId="ListLabel614">
    <w:name w:val="ListLabel 614"/>
    <w:qFormat/>
    <w:rsid w:val="00CE3045"/>
    <w:rPr>
      <w:rFonts w:cs="Symbol"/>
    </w:rPr>
  </w:style>
  <w:style w:type="character" w:customStyle="1" w:styleId="ListLabel615">
    <w:name w:val="ListLabel 615"/>
    <w:qFormat/>
    <w:rsid w:val="00CE3045"/>
    <w:rPr>
      <w:rFonts w:eastAsia="Times New Roman" w:cs="Times New Roman"/>
      <w:b w:val="0"/>
      <w:sz w:val="20"/>
    </w:rPr>
  </w:style>
  <w:style w:type="character" w:customStyle="1" w:styleId="ListLabel616">
    <w:name w:val="ListLabel 616"/>
    <w:qFormat/>
    <w:rsid w:val="00CE3045"/>
    <w:rPr>
      <w:rFonts w:cs="Symbol"/>
    </w:rPr>
  </w:style>
  <w:style w:type="character" w:customStyle="1" w:styleId="ListLabel617">
    <w:name w:val="ListLabel 617"/>
    <w:qFormat/>
    <w:rsid w:val="00CE3045"/>
    <w:rPr>
      <w:rFonts w:eastAsia="Times New Roman" w:cs="Times New Roman"/>
      <w:b w:val="0"/>
      <w:sz w:val="20"/>
    </w:rPr>
  </w:style>
  <w:style w:type="character" w:customStyle="1" w:styleId="ListLabel618">
    <w:name w:val="ListLabel 618"/>
    <w:qFormat/>
    <w:rsid w:val="00CE3045"/>
    <w:rPr>
      <w:rFonts w:cs="Symbol"/>
    </w:rPr>
  </w:style>
  <w:style w:type="character" w:customStyle="1" w:styleId="ListLabel619">
    <w:name w:val="ListLabel 619"/>
    <w:qFormat/>
    <w:rsid w:val="00CE3045"/>
    <w:rPr>
      <w:rFonts w:eastAsia="Times New Roman" w:cs="Times New Roman"/>
      <w:b w:val="0"/>
      <w:sz w:val="20"/>
    </w:rPr>
  </w:style>
  <w:style w:type="character" w:customStyle="1" w:styleId="ListLabel620">
    <w:name w:val="ListLabel 620"/>
    <w:qFormat/>
    <w:rsid w:val="00CE3045"/>
    <w:rPr>
      <w:rFonts w:cs="Symbol"/>
    </w:rPr>
  </w:style>
  <w:style w:type="character" w:customStyle="1" w:styleId="ListLabel621">
    <w:name w:val="ListLabel 621"/>
    <w:qFormat/>
    <w:rsid w:val="00CE3045"/>
    <w:rPr>
      <w:rFonts w:eastAsia="Times New Roman" w:cs="Times New Roman"/>
      <w:b w:val="0"/>
      <w:sz w:val="20"/>
    </w:rPr>
  </w:style>
  <w:style w:type="character" w:customStyle="1" w:styleId="ListLabel622">
    <w:name w:val="ListLabel 622"/>
    <w:qFormat/>
    <w:rsid w:val="00CE3045"/>
    <w:rPr>
      <w:b w:val="0"/>
    </w:rPr>
  </w:style>
  <w:style w:type="character" w:customStyle="1" w:styleId="ListLabel623">
    <w:name w:val="ListLabel 623"/>
    <w:qFormat/>
    <w:rsid w:val="00CE3045"/>
    <w:rPr>
      <w:rFonts w:cs="Symbol"/>
    </w:rPr>
  </w:style>
  <w:style w:type="character" w:customStyle="1" w:styleId="ListLabel624">
    <w:name w:val="ListLabel 624"/>
    <w:qFormat/>
    <w:rsid w:val="00CE3045"/>
    <w:rPr>
      <w:rFonts w:eastAsia="Times New Roman" w:cs="Times New Roman"/>
      <w:b w:val="0"/>
      <w:sz w:val="20"/>
    </w:rPr>
  </w:style>
  <w:style w:type="character" w:customStyle="1" w:styleId="ListLabel625">
    <w:name w:val="ListLabel 625"/>
    <w:qFormat/>
    <w:rsid w:val="00CE3045"/>
    <w:rPr>
      <w:rFonts w:cs="Times New Roman"/>
      <w:b/>
      <w:sz w:val="22"/>
    </w:rPr>
  </w:style>
  <w:style w:type="character" w:customStyle="1" w:styleId="ListLabel626">
    <w:name w:val="ListLabel 626"/>
    <w:qFormat/>
    <w:rsid w:val="00CE3045"/>
    <w:rPr>
      <w:rFonts w:cs="Times New Roman"/>
      <w:b w:val="0"/>
      <w:bCs w:val="0"/>
      <w:i w:val="0"/>
      <w:iCs w:val="0"/>
      <w:strike w:val="0"/>
      <w:dstrike w:val="0"/>
      <w:sz w:val="22"/>
      <w:szCs w:val="24"/>
    </w:rPr>
  </w:style>
  <w:style w:type="character" w:customStyle="1" w:styleId="ListLabel627">
    <w:name w:val="ListLabel 627"/>
    <w:qFormat/>
    <w:rsid w:val="00CE3045"/>
    <w:rPr>
      <w:rFonts w:cs="Times New Roman"/>
    </w:rPr>
  </w:style>
  <w:style w:type="character" w:customStyle="1" w:styleId="ListLabel628">
    <w:name w:val="ListLabel 628"/>
    <w:qFormat/>
    <w:rsid w:val="00CE3045"/>
    <w:rPr>
      <w:rFonts w:cs="Times New Roman"/>
    </w:rPr>
  </w:style>
  <w:style w:type="character" w:customStyle="1" w:styleId="ListLabel629">
    <w:name w:val="ListLabel 629"/>
    <w:qFormat/>
    <w:rsid w:val="00CE3045"/>
    <w:rPr>
      <w:rFonts w:cs="Times New Roman"/>
    </w:rPr>
  </w:style>
  <w:style w:type="character" w:customStyle="1" w:styleId="ListLabel630">
    <w:name w:val="ListLabel 630"/>
    <w:qFormat/>
    <w:rsid w:val="00CE3045"/>
    <w:rPr>
      <w:rFonts w:cs="Times New Roman"/>
    </w:rPr>
  </w:style>
  <w:style w:type="character" w:customStyle="1" w:styleId="ListLabel631">
    <w:name w:val="ListLabel 631"/>
    <w:qFormat/>
    <w:rsid w:val="00CE3045"/>
    <w:rPr>
      <w:rFonts w:cs="Times New Roman"/>
    </w:rPr>
  </w:style>
  <w:style w:type="character" w:customStyle="1" w:styleId="ListLabel632">
    <w:name w:val="ListLabel 632"/>
    <w:qFormat/>
    <w:rsid w:val="00CE3045"/>
    <w:rPr>
      <w:rFonts w:cs="Times New Roman"/>
    </w:rPr>
  </w:style>
  <w:style w:type="character" w:customStyle="1" w:styleId="ListLabel633">
    <w:name w:val="ListLabel 633"/>
    <w:qFormat/>
    <w:rsid w:val="00CE3045"/>
    <w:rPr>
      <w:rFonts w:cs="Times New Roman"/>
    </w:rPr>
  </w:style>
  <w:style w:type="character" w:customStyle="1" w:styleId="ListLabel634">
    <w:name w:val="ListLabel 634"/>
    <w:qFormat/>
    <w:rsid w:val="00CE3045"/>
    <w:rPr>
      <w:rFonts w:cs="Times New Roman"/>
    </w:rPr>
  </w:style>
  <w:style w:type="character" w:customStyle="1" w:styleId="ListLabel635">
    <w:name w:val="ListLabel 635"/>
    <w:qFormat/>
    <w:rsid w:val="00CE3045"/>
    <w:rPr>
      <w:rFonts w:cs="Times New Roman"/>
      <w:b w:val="0"/>
      <w:bCs w:val="0"/>
      <w:i w:val="0"/>
      <w:iCs w:val="0"/>
      <w:strike w:val="0"/>
      <w:dstrike w:val="0"/>
      <w:sz w:val="22"/>
      <w:szCs w:val="24"/>
    </w:rPr>
  </w:style>
  <w:style w:type="character" w:customStyle="1" w:styleId="ListLabel636">
    <w:name w:val="ListLabel 636"/>
    <w:qFormat/>
    <w:rsid w:val="00CE3045"/>
    <w:rPr>
      <w:rFonts w:cs="Times New Roman"/>
    </w:rPr>
  </w:style>
  <w:style w:type="character" w:customStyle="1" w:styleId="ListLabel637">
    <w:name w:val="ListLabel 637"/>
    <w:qFormat/>
    <w:rsid w:val="00CE3045"/>
    <w:rPr>
      <w:rFonts w:cs="Times New Roman"/>
    </w:rPr>
  </w:style>
  <w:style w:type="character" w:customStyle="1" w:styleId="ListLabel638">
    <w:name w:val="ListLabel 638"/>
    <w:qFormat/>
    <w:rsid w:val="00CE3045"/>
    <w:rPr>
      <w:rFonts w:cs="Times New Roman"/>
    </w:rPr>
  </w:style>
  <w:style w:type="character" w:customStyle="1" w:styleId="ListLabel639">
    <w:name w:val="ListLabel 639"/>
    <w:qFormat/>
    <w:rsid w:val="00CE3045"/>
    <w:rPr>
      <w:rFonts w:cs="Times New Roman"/>
    </w:rPr>
  </w:style>
  <w:style w:type="character" w:customStyle="1" w:styleId="ListLabel640">
    <w:name w:val="ListLabel 640"/>
    <w:qFormat/>
    <w:rsid w:val="00CE3045"/>
    <w:rPr>
      <w:rFonts w:cs="Times New Roman"/>
    </w:rPr>
  </w:style>
  <w:style w:type="character" w:customStyle="1" w:styleId="ListLabel641">
    <w:name w:val="ListLabel 641"/>
    <w:qFormat/>
    <w:rsid w:val="00CE3045"/>
    <w:rPr>
      <w:rFonts w:cs="Times New Roman"/>
    </w:rPr>
  </w:style>
  <w:style w:type="character" w:customStyle="1" w:styleId="ListLabel642">
    <w:name w:val="ListLabel 642"/>
    <w:qFormat/>
    <w:rsid w:val="00CE3045"/>
    <w:rPr>
      <w:rFonts w:cs="Times New Roman"/>
    </w:rPr>
  </w:style>
  <w:style w:type="character" w:customStyle="1" w:styleId="ListLabel643">
    <w:name w:val="ListLabel 643"/>
    <w:qFormat/>
    <w:rsid w:val="00CE3045"/>
    <w:rPr>
      <w:rFonts w:cs="Times New Roman"/>
    </w:rPr>
  </w:style>
  <w:style w:type="character" w:customStyle="1" w:styleId="ListLabel644">
    <w:name w:val="ListLabel 644"/>
    <w:qFormat/>
    <w:rsid w:val="00CE3045"/>
    <w:rPr>
      <w:rFonts w:cs="Symbol"/>
      <w:sz w:val="22"/>
    </w:rPr>
  </w:style>
  <w:style w:type="character" w:customStyle="1" w:styleId="ListLabel645">
    <w:name w:val="ListLabel 645"/>
    <w:qFormat/>
    <w:rsid w:val="00CE3045"/>
    <w:rPr>
      <w:rFonts w:cs="Courier New"/>
    </w:rPr>
  </w:style>
  <w:style w:type="character" w:customStyle="1" w:styleId="ListLabel646">
    <w:name w:val="ListLabel 646"/>
    <w:qFormat/>
    <w:rsid w:val="00CE3045"/>
    <w:rPr>
      <w:rFonts w:cs="Wingdings"/>
    </w:rPr>
  </w:style>
  <w:style w:type="character" w:customStyle="1" w:styleId="ListLabel647">
    <w:name w:val="ListLabel 647"/>
    <w:qFormat/>
    <w:rsid w:val="00CE3045"/>
    <w:rPr>
      <w:rFonts w:cs="Symbol"/>
    </w:rPr>
  </w:style>
  <w:style w:type="character" w:customStyle="1" w:styleId="ListLabel648">
    <w:name w:val="ListLabel 648"/>
    <w:qFormat/>
    <w:rsid w:val="00CE3045"/>
    <w:rPr>
      <w:rFonts w:cs="Courier New"/>
    </w:rPr>
  </w:style>
  <w:style w:type="character" w:customStyle="1" w:styleId="ListLabel649">
    <w:name w:val="ListLabel 649"/>
    <w:qFormat/>
    <w:rsid w:val="00CE3045"/>
    <w:rPr>
      <w:rFonts w:cs="Wingdings"/>
    </w:rPr>
  </w:style>
  <w:style w:type="character" w:customStyle="1" w:styleId="ListLabel650">
    <w:name w:val="ListLabel 650"/>
    <w:qFormat/>
    <w:rsid w:val="00CE3045"/>
    <w:rPr>
      <w:rFonts w:cs="Symbol"/>
    </w:rPr>
  </w:style>
  <w:style w:type="character" w:customStyle="1" w:styleId="ListLabel651">
    <w:name w:val="ListLabel 651"/>
    <w:qFormat/>
    <w:rsid w:val="00CE3045"/>
    <w:rPr>
      <w:rFonts w:cs="Courier New"/>
    </w:rPr>
  </w:style>
  <w:style w:type="character" w:customStyle="1" w:styleId="ListLabel652">
    <w:name w:val="ListLabel 652"/>
    <w:qFormat/>
    <w:rsid w:val="00CE3045"/>
    <w:rPr>
      <w:rFonts w:cs="Wingdings"/>
    </w:rPr>
  </w:style>
  <w:style w:type="character" w:customStyle="1" w:styleId="ListLabel653">
    <w:name w:val="ListLabel 653"/>
    <w:qFormat/>
    <w:rsid w:val="00CE3045"/>
    <w:rPr>
      <w:rFonts w:cs="Symbol"/>
      <w:sz w:val="22"/>
    </w:rPr>
  </w:style>
  <w:style w:type="character" w:customStyle="1" w:styleId="ListLabel654">
    <w:name w:val="ListLabel 654"/>
    <w:qFormat/>
    <w:rsid w:val="00CE3045"/>
    <w:rPr>
      <w:rFonts w:cs="Courier New"/>
    </w:rPr>
  </w:style>
  <w:style w:type="character" w:customStyle="1" w:styleId="ListLabel655">
    <w:name w:val="ListLabel 655"/>
    <w:qFormat/>
    <w:rsid w:val="00CE3045"/>
    <w:rPr>
      <w:rFonts w:cs="Wingdings"/>
    </w:rPr>
  </w:style>
  <w:style w:type="character" w:customStyle="1" w:styleId="ListLabel656">
    <w:name w:val="ListLabel 656"/>
    <w:qFormat/>
    <w:rsid w:val="00CE3045"/>
    <w:rPr>
      <w:rFonts w:cs="Symbol"/>
    </w:rPr>
  </w:style>
  <w:style w:type="character" w:customStyle="1" w:styleId="ListLabel657">
    <w:name w:val="ListLabel 657"/>
    <w:qFormat/>
    <w:rsid w:val="00CE3045"/>
    <w:rPr>
      <w:rFonts w:cs="Courier New"/>
    </w:rPr>
  </w:style>
  <w:style w:type="character" w:customStyle="1" w:styleId="ListLabel658">
    <w:name w:val="ListLabel 658"/>
    <w:qFormat/>
    <w:rsid w:val="00CE3045"/>
    <w:rPr>
      <w:rFonts w:cs="Wingdings"/>
    </w:rPr>
  </w:style>
  <w:style w:type="character" w:customStyle="1" w:styleId="ListLabel659">
    <w:name w:val="ListLabel 659"/>
    <w:qFormat/>
    <w:rsid w:val="00CE3045"/>
    <w:rPr>
      <w:rFonts w:cs="Symbol"/>
    </w:rPr>
  </w:style>
  <w:style w:type="character" w:customStyle="1" w:styleId="ListLabel660">
    <w:name w:val="ListLabel 660"/>
    <w:qFormat/>
    <w:rsid w:val="00CE3045"/>
    <w:rPr>
      <w:rFonts w:cs="Courier New"/>
    </w:rPr>
  </w:style>
  <w:style w:type="character" w:customStyle="1" w:styleId="ListLabel661">
    <w:name w:val="ListLabel 661"/>
    <w:qFormat/>
    <w:rsid w:val="00CE3045"/>
    <w:rPr>
      <w:rFonts w:cs="Wingdings"/>
    </w:rPr>
  </w:style>
  <w:style w:type="paragraph" w:styleId="Listapunktowana3">
    <w:name w:val="List Bullet 3"/>
    <w:basedOn w:val="Normalny"/>
    <w:uiPriority w:val="99"/>
    <w:unhideWhenUsed/>
    <w:qFormat/>
    <w:rsid w:val="00CE3045"/>
    <w:pPr>
      <w:widowControl/>
      <w:spacing w:after="160" w:line="480" w:lineRule="auto"/>
      <w:ind w:left="566" w:hanging="283"/>
      <w:contextualSpacing/>
      <w:textAlignment w:val="baseline"/>
    </w:pPr>
    <w:rPr>
      <w:lang w:eastAsia="pl-PL"/>
    </w:rPr>
  </w:style>
  <w:style w:type="paragraph" w:styleId="Listapunktowana4">
    <w:name w:val="List Bullet 4"/>
    <w:basedOn w:val="Normalny"/>
    <w:uiPriority w:val="99"/>
    <w:unhideWhenUsed/>
    <w:qFormat/>
    <w:rsid w:val="00CE3045"/>
    <w:pPr>
      <w:widowControl/>
      <w:spacing w:after="160" w:line="480" w:lineRule="auto"/>
      <w:ind w:left="849" w:hanging="283"/>
      <w:contextualSpacing/>
      <w:textAlignment w:val="baseline"/>
    </w:pPr>
    <w:rPr>
      <w:lang w:eastAsia="pl-PL"/>
    </w:rPr>
  </w:style>
  <w:style w:type="character" w:customStyle="1" w:styleId="ListLabel662">
    <w:name w:val="ListLabel 662"/>
    <w:qFormat/>
    <w:rsid w:val="00CE3045"/>
    <w:rPr>
      <w:rFonts w:cs="Times New Roman"/>
    </w:rPr>
  </w:style>
  <w:style w:type="character" w:customStyle="1" w:styleId="ListLabel663">
    <w:name w:val="ListLabel 663"/>
    <w:qFormat/>
    <w:rsid w:val="00CE3045"/>
    <w:rPr>
      <w:rFonts w:cs="Times New Roman"/>
    </w:rPr>
  </w:style>
  <w:style w:type="character" w:customStyle="1" w:styleId="ListLabel664">
    <w:name w:val="ListLabel 664"/>
    <w:qFormat/>
    <w:rsid w:val="00CE3045"/>
    <w:rPr>
      <w:rFonts w:cs="Times New Roman"/>
    </w:rPr>
  </w:style>
  <w:style w:type="character" w:customStyle="1" w:styleId="ListLabel665">
    <w:name w:val="ListLabel 665"/>
    <w:qFormat/>
    <w:rsid w:val="00CE3045"/>
    <w:rPr>
      <w:rFonts w:cs="Times New Roman"/>
    </w:rPr>
  </w:style>
  <w:style w:type="character" w:customStyle="1" w:styleId="ListLabel666">
    <w:name w:val="ListLabel 666"/>
    <w:qFormat/>
    <w:rsid w:val="00CE3045"/>
    <w:rPr>
      <w:rFonts w:cs="Times New Roman"/>
    </w:rPr>
  </w:style>
  <w:style w:type="character" w:customStyle="1" w:styleId="ListLabel667">
    <w:name w:val="ListLabel 667"/>
    <w:qFormat/>
    <w:rsid w:val="00CE3045"/>
    <w:rPr>
      <w:rFonts w:cs="Times New Roman"/>
    </w:rPr>
  </w:style>
  <w:style w:type="character" w:customStyle="1" w:styleId="ListLabel668">
    <w:name w:val="ListLabel 668"/>
    <w:qFormat/>
    <w:rsid w:val="00CE3045"/>
    <w:rPr>
      <w:rFonts w:cs="Times New Roman"/>
    </w:rPr>
  </w:style>
  <w:style w:type="character" w:customStyle="1" w:styleId="ListLabel669">
    <w:name w:val="ListLabel 669"/>
    <w:qFormat/>
    <w:rsid w:val="00CE3045"/>
    <w:rPr>
      <w:rFonts w:cs="Times New Roman"/>
    </w:rPr>
  </w:style>
  <w:style w:type="character" w:customStyle="1" w:styleId="ListLabel670">
    <w:name w:val="ListLabel 670"/>
    <w:qFormat/>
    <w:rsid w:val="00CE3045"/>
    <w:rPr>
      <w:rFonts w:cs="Times New Roman"/>
    </w:rPr>
  </w:style>
  <w:style w:type="character" w:customStyle="1" w:styleId="ListLabel671">
    <w:name w:val="ListLabel 671"/>
    <w:qFormat/>
    <w:rsid w:val="00CE3045"/>
    <w:rPr>
      <w:rFonts w:cs="Times New Roman"/>
    </w:rPr>
  </w:style>
  <w:style w:type="character" w:customStyle="1" w:styleId="ListLabel672">
    <w:name w:val="ListLabel 672"/>
    <w:qFormat/>
    <w:rsid w:val="00CE3045"/>
    <w:rPr>
      <w:rFonts w:cs="Times New Roman"/>
    </w:rPr>
  </w:style>
  <w:style w:type="character" w:customStyle="1" w:styleId="ListLabel673">
    <w:name w:val="ListLabel 673"/>
    <w:qFormat/>
    <w:rsid w:val="00CE3045"/>
    <w:rPr>
      <w:rFonts w:cs="Times New Roman"/>
    </w:rPr>
  </w:style>
  <w:style w:type="character" w:customStyle="1" w:styleId="ListLabel674">
    <w:name w:val="ListLabel 674"/>
    <w:qFormat/>
    <w:rsid w:val="00CE3045"/>
    <w:rPr>
      <w:rFonts w:cs="Times New Roman"/>
    </w:rPr>
  </w:style>
  <w:style w:type="character" w:customStyle="1" w:styleId="ListLabel675">
    <w:name w:val="ListLabel 675"/>
    <w:qFormat/>
    <w:rsid w:val="00CE3045"/>
    <w:rPr>
      <w:rFonts w:cs="Times New Roman"/>
    </w:rPr>
  </w:style>
  <w:style w:type="character" w:customStyle="1" w:styleId="ListLabel676">
    <w:name w:val="ListLabel 676"/>
    <w:qFormat/>
    <w:rsid w:val="00CE3045"/>
    <w:rPr>
      <w:rFonts w:cs="Times New Roman"/>
    </w:rPr>
  </w:style>
  <w:style w:type="character" w:customStyle="1" w:styleId="ListLabel677">
    <w:name w:val="ListLabel 677"/>
    <w:qFormat/>
    <w:rsid w:val="00CE3045"/>
    <w:rPr>
      <w:rFonts w:cs="Times New Roman"/>
    </w:rPr>
  </w:style>
  <w:style w:type="character" w:customStyle="1" w:styleId="ListLabel678">
    <w:name w:val="ListLabel 678"/>
    <w:qFormat/>
    <w:rsid w:val="00CE3045"/>
    <w:rPr>
      <w:rFonts w:cs="Times New Roman"/>
    </w:rPr>
  </w:style>
  <w:style w:type="character" w:customStyle="1" w:styleId="ListLabel679">
    <w:name w:val="ListLabel 679"/>
    <w:qFormat/>
    <w:rsid w:val="00CE3045"/>
    <w:rPr>
      <w:rFonts w:cs="Times New Roman"/>
    </w:rPr>
  </w:style>
  <w:style w:type="character" w:customStyle="1" w:styleId="ListLabel680">
    <w:name w:val="ListLabel 680"/>
    <w:qFormat/>
    <w:rsid w:val="00CE3045"/>
    <w:rPr>
      <w:rFonts w:cs="Times New Roman"/>
    </w:rPr>
  </w:style>
  <w:style w:type="character" w:customStyle="1" w:styleId="ListLabel681">
    <w:name w:val="ListLabel 681"/>
    <w:qFormat/>
    <w:rsid w:val="00CE3045"/>
    <w:rPr>
      <w:rFonts w:cs="Times New Roman"/>
    </w:rPr>
  </w:style>
  <w:style w:type="character" w:customStyle="1" w:styleId="ListLabel682">
    <w:name w:val="ListLabel 682"/>
    <w:qFormat/>
    <w:rsid w:val="00CE3045"/>
    <w:rPr>
      <w:rFonts w:cs="Times New Roman"/>
    </w:rPr>
  </w:style>
  <w:style w:type="character" w:customStyle="1" w:styleId="ListLabel683">
    <w:name w:val="ListLabel 683"/>
    <w:qFormat/>
    <w:rsid w:val="00CE3045"/>
    <w:rPr>
      <w:rFonts w:cs="Times New Roman"/>
    </w:rPr>
  </w:style>
  <w:style w:type="character" w:customStyle="1" w:styleId="ListLabel684">
    <w:name w:val="ListLabel 684"/>
    <w:qFormat/>
    <w:rsid w:val="00CE3045"/>
    <w:rPr>
      <w:rFonts w:cs="Times New Roman"/>
    </w:rPr>
  </w:style>
  <w:style w:type="character" w:customStyle="1" w:styleId="ListLabel685">
    <w:name w:val="ListLabel 685"/>
    <w:qFormat/>
    <w:rsid w:val="00CE3045"/>
    <w:rPr>
      <w:rFonts w:cs="Times New Roman"/>
    </w:rPr>
  </w:style>
  <w:style w:type="character" w:customStyle="1" w:styleId="ListLabel686">
    <w:name w:val="ListLabel 686"/>
    <w:qFormat/>
    <w:rsid w:val="00CE3045"/>
    <w:rPr>
      <w:rFonts w:cs="Times New Roman"/>
    </w:rPr>
  </w:style>
  <w:style w:type="character" w:customStyle="1" w:styleId="ListLabel687">
    <w:name w:val="ListLabel 687"/>
    <w:qFormat/>
    <w:rsid w:val="00CE3045"/>
    <w:rPr>
      <w:rFonts w:cs="Times New Roman"/>
    </w:rPr>
  </w:style>
  <w:style w:type="character" w:customStyle="1" w:styleId="ListLabel688">
    <w:name w:val="ListLabel 688"/>
    <w:qFormat/>
    <w:rsid w:val="00CE3045"/>
    <w:rPr>
      <w:rFonts w:cs="Times New Roman"/>
    </w:rPr>
  </w:style>
  <w:style w:type="character" w:customStyle="1" w:styleId="ListLabel689">
    <w:name w:val="ListLabel 689"/>
    <w:qFormat/>
    <w:rsid w:val="00CE3045"/>
    <w:rPr>
      <w:rFonts w:cs="Times New Roman"/>
    </w:rPr>
  </w:style>
  <w:style w:type="character" w:customStyle="1" w:styleId="ListLabel690">
    <w:name w:val="ListLabel 690"/>
    <w:qFormat/>
    <w:rsid w:val="00CE3045"/>
    <w:rPr>
      <w:rFonts w:cs="Times New Roman"/>
    </w:rPr>
  </w:style>
  <w:style w:type="character" w:customStyle="1" w:styleId="ListLabel691">
    <w:name w:val="ListLabel 691"/>
    <w:qFormat/>
    <w:rsid w:val="00CE3045"/>
    <w:rPr>
      <w:rFonts w:cs="Times New Roman"/>
    </w:rPr>
  </w:style>
  <w:style w:type="character" w:customStyle="1" w:styleId="ListLabel692">
    <w:name w:val="ListLabel 692"/>
    <w:qFormat/>
    <w:rsid w:val="00CE3045"/>
    <w:rPr>
      <w:rFonts w:cs="Times New Roman"/>
    </w:rPr>
  </w:style>
  <w:style w:type="character" w:customStyle="1" w:styleId="ListLabel693">
    <w:name w:val="ListLabel 693"/>
    <w:qFormat/>
    <w:rsid w:val="00CE3045"/>
    <w:rPr>
      <w:rFonts w:cs="Times New Roman"/>
    </w:rPr>
  </w:style>
  <w:style w:type="character" w:customStyle="1" w:styleId="ListLabel694">
    <w:name w:val="ListLabel 694"/>
    <w:qFormat/>
    <w:rsid w:val="00CE3045"/>
    <w:rPr>
      <w:rFonts w:cs="Times New Roman"/>
    </w:rPr>
  </w:style>
  <w:style w:type="character" w:customStyle="1" w:styleId="ListLabel695">
    <w:name w:val="ListLabel 695"/>
    <w:qFormat/>
    <w:rsid w:val="00CE3045"/>
    <w:rPr>
      <w:rFonts w:cs="Times New Roman"/>
    </w:rPr>
  </w:style>
  <w:style w:type="character" w:customStyle="1" w:styleId="ListLabel696">
    <w:name w:val="ListLabel 696"/>
    <w:qFormat/>
    <w:rsid w:val="00CE3045"/>
    <w:rPr>
      <w:rFonts w:cs="Times New Roman"/>
    </w:rPr>
  </w:style>
  <w:style w:type="character" w:customStyle="1" w:styleId="ListLabel697">
    <w:name w:val="ListLabel 697"/>
    <w:qFormat/>
    <w:rsid w:val="00CE3045"/>
    <w:rPr>
      <w:rFonts w:cs="Times New Roman"/>
    </w:rPr>
  </w:style>
  <w:style w:type="character" w:customStyle="1" w:styleId="ListLabel698">
    <w:name w:val="ListLabel 698"/>
    <w:qFormat/>
    <w:rsid w:val="00CE3045"/>
    <w:rPr>
      <w:rFonts w:cs="Times New Roman"/>
    </w:rPr>
  </w:style>
  <w:style w:type="character" w:customStyle="1" w:styleId="ListLabel699">
    <w:name w:val="ListLabel 699"/>
    <w:qFormat/>
    <w:rsid w:val="00CE3045"/>
    <w:rPr>
      <w:rFonts w:cs="Times New Roman"/>
    </w:rPr>
  </w:style>
  <w:style w:type="character" w:customStyle="1" w:styleId="ListLabel700">
    <w:name w:val="ListLabel 700"/>
    <w:qFormat/>
    <w:rsid w:val="00CE3045"/>
    <w:rPr>
      <w:rFonts w:cs="Times New Roman"/>
    </w:rPr>
  </w:style>
  <w:style w:type="character" w:customStyle="1" w:styleId="ListLabel701">
    <w:name w:val="ListLabel 701"/>
    <w:qFormat/>
    <w:rsid w:val="00CE3045"/>
    <w:rPr>
      <w:rFonts w:cs="Times New Roman"/>
    </w:rPr>
  </w:style>
  <w:style w:type="character" w:customStyle="1" w:styleId="ListLabel702">
    <w:name w:val="ListLabel 702"/>
    <w:qFormat/>
    <w:rsid w:val="00CE3045"/>
    <w:rPr>
      <w:rFonts w:cs="Times New Roman"/>
    </w:rPr>
  </w:style>
  <w:style w:type="character" w:customStyle="1" w:styleId="ListLabel703">
    <w:name w:val="ListLabel 703"/>
    <w:qFormat/>
    <w:rsid w:val="00CE3045"/>
    <w:rPr>
      <w:rFonts w:cs="Times New Roman"/>
    </w:rPr>
  </w:style>
  <w:style w:type="character" w:customStyle="1" w:styleId="ListLabel704">
    <w:name w:val="ListLabel 704"/>
    <w:qFormat/>
    <w:rsid w:val="00CE3045"/>
    <w:rPr>
      <w:rFonts w:cs="Times New Roman"/>
    </w:rPr>
  </w:style>
  <w:style w:type="character" w:customStyle="1" w:styleId="ListLabel705">
    <w:name w:val="ListLabel 705"/>
    <w:qFormat/>
    <w:rsid w:val="00CE3045"/>
    <w:rPr>
      <w:rFonts w:cs="Times New Roman"/>
    </w:rPr>
  </w:style>
  <w:style w:type="character" w:customStyle="1" w:styleId="ListLabel706">
    <w:name w:val="ListLabel 706"/>
    <w:qFormat/>
    <w:rsid w:val="00CE3045"/>
    <w:rPr>
      <w:rFonts w:cs="Times New Roman"/>
    </w:rPr>
  </w:style>
  <w:style w:type="character" w:customStyle="1" w:styleId="ListLabel707">
    <w:name w:val="ListLabel 707"/>
    <w:qFormat/>
    <w:rsid w:val="00CE3045"/>
    <w:rPr>
      <w:rFonts w:cs="Times New Roman"/>
    </w:rPr>
  </w:style>
  <w:style w:type="character" w:customStyle="1" w:styleId="ListLabel708">
    <w:name w:val="ListLabel 708"/>
    <w:qFormat/>
    <w:rsid w:val="00CE3045"/>
    <w:rPr>
      <w:rFonts w:cs="Times New Roman"/>
    </w:rPr>
  </w:style>
  <w:style w:type="character" w:customStyle="1" w:styleId="ListLabel709">
    <w:name w:val="ListLabel 709"/>
    <w:qFormat/>
    <w:rsid w:val="00CE3045"/>
    <w:rPr>
      <w:rFonts w:cs="Times New Roman"/>
    </w:rPr>
  </w:style>
  <w:style w:type="character" w:customStyle="1" w:styleId="ListLabel710">
    <w:name w:val="ListLabel 710"/>
    <w:qFormat/>
    <w:rsid w:val="00CE3045"/>
    <w:rPr>
      <w:rFonts w:cs="Times New Roman"/>
    </w:rPr>
  </w:style>
  <w:style w:type="character" w:customStyle="1" w:styleId="ListLabel711">
    <w:name w:val="ListLabel 711"/>
    <w:qFormat/>
    <w:rsid w:val="00CE3045"/>
    <w:rPr>
      <w:rFonts w:cs="Times New Roman"/>
    </w:rPr>
  </w:style>
  <w:style w:type="character" w:customStyle="1" w:styleId="ListLabel712">
    <w:name w:val="ListLabel 712"/>
    <w:qFormat/>
    <w:rsid w:val="00CE3045"/>
    <w:rPr>
      <w:rFonts w:cs="Times New Roman"/>
    </w:rPr>
  </w:style>
  <w:style w:type="character" w:customStyle="1" w:styleId="ListLabel713">
    <w:name w:val="ListLabel 713"/>
    <w:qFormat/>
    <w:rsid w:val="00CE3045"/>
    <w:rPr>
      <w:rFonts w:cs="Times New Roman"/>
    </w:rPr>
  </w:style>
  <w:style w:type="character" w:customStyle="1" w:styleId="ListLabel714">
    <w:name w:val="ListLabel 714"/>
    <w:qFormat/>
    <w:rsid w:val="00CE3045"/>
    <w:rPr>
      <w:rFonts w:cs="Times New Roman"/>
    </w:rPr>
  </w:style>
  <w:style w:type="character" w:customStyle="1" w:styleId="ListLabel715">
    <w:name w:val="ListLabel 715"/>
    <w:qFormat/>
    <w:rsid w:val="00CE3045"/>
    <w:rPr>
      <w:rFonts w:cs="Times New Roman"/>
    </w:rPr>
  </w:style>
  <w:style w:type="character" w:customStyle="1" w:styleId="ListLabel716">
    <w:name w:val="ListLabel 716"/>
    <w:qFormat/>
    <w:rsid w:val="00CE3045"/>
    <w:rPr>
      <w:rFonts w:cs="Times New Roman"/>
    </w:rPr>
  </w:style>
  <w:style w:type="character" w:customStyle="1" w:styleId="ListLabel717">
    <w:name w:val="ListLabel 717"/>
    <w:qFormat/>
    <w:rsid w:val="00CE3045"/>
    <w:rPr>
      <w:rFonts w:cs="Times New Roman"/>
    </w:rPr>
  </w:style>
  <w:style w:type="character" w:customStyle="1" w:styleId="ListLabel718">
    <w:name w:val="ListLabel 718"/>
    <w:qFormat/>
    <w:rsid w:val="00CE3045"/>
    <w:rPr>
      <w:rFonts w:cs="Times New Roman"/>
    </w:rPr>
  </w:style>
  <w:style w:type="character" w:customStyle="1" w:styleId="ListLabel719">
    <w:name w:val="ListLabel 719"/>
    <w:qFormat/>
    <w:rsid w:val="00CE3045"/>
    <w:rPr>
      <w:rFonts w:cs="Times New Roman"/>
    </w:rPr>
  </w:style>
  <w:style w:type="character" w:customStyle="1" w:styleId="ListLabel720">
    <w:name w:val="ListLabel 720"/>
    <w:qFormat/>
    <w:rsid w:val="00CE3045"/>
    <w:rPr>
      <w:rFonts w:cs="Times New Roman"/>
    </w:rPr>
  </w:style>
  <w:style w:type="character" w:customStyle="1" w:styleId="ListLabel721">
    <w:name w:val="ListLabel 721"/>
    <w:qFormat/>
    <w:rsid w:val="00CE3045"/>
    <w:rPr>
      <w:rFonts w:cs="Times New Roman"/>
    </w:rPr>
  </w:style>
  <w:style w:type="character" w:customStyle="1" w:styleId="ListLabel722">
    <w:name w:val="ListLabel 722"/>
    <w:qFormat/>
    <w:rsid w:val="00CE3045"/>
    <w:rPr>
      <w:rFonts w:cs="Times New Roman"/>
    </w:rPr>
  </w:style>
  <w:style w:type="character" w:customStyle="1" w:styleId="ListLabel723">
    <w:name w:val="ListLabel 723"/>
    <w:qFormat/>
    <w:rsid w:val="00CE3045"/>
    <w:rPr>
      <w:rFonts w:cs="Times New Roman"/>
    </w:rPr>
  </w:style>
  <w:style w:type="character" w:customStyle="1" w:styleId="ListLabel724">
    <w:name w:val="ListLabel 724"/>
    <w:qFormat/>
    <w:rsid w:val="00CE3045"/>
    <w:rPr>
      <w:rFonts w:cs="Times New Roman"/>
    </w:rPr>
  </w:style>
  <w:style w:type="character" w:customStyle="1" w:styleId="ListLabel725">
    <w:name w:val="ListLabel 725"/>
    <w:qFormat/>
    <w:rsid w:val="00CE3045"/>
    <w:rPr>
      <w:rFonts w:cs="Times New Roman"/>
    </w:rPr>
  </w:style>
  <w:style w:type="character" w:customStyle="1" w:styleId="ListLabel726">
    <w:name w:val="ListLabel 726"/>
    <w:qFormat/>
    <w:rsid w:val="00CE3045"/>
    <w:rPr>
      <w:rFonts w:cs="Times New Roman"/>
    </w:rPr>
  </w:style>
  <w:style w:type="character" w:customStyle="1" w:styleId="ListLabel727">
    <w:name w:val="ListLabel 727"/>
    <w:qFormat/>
    <w:rsid w:val="00CE3045"/>
    <w:rPr>
      <w:rFonts w:cs="Times New Roman"/>
    </w:rPr>
  </w:style>
  <w:style w:type="character" w:customStyle="1" w:styleId="ListLabel728">
    <w:name w:val="ListLabel 728"/>
    <w:qFormat/>
    <w:rsid w:val="00CE3045"/>
    <w:rPr>
      <w:rFonts w:cs="Times New Roman"/>
    </w:rPr>
  </w:style>
  <w:style w:type="character" w:customStyle="1" w:styleId="ListLabel729">
    <w:name w:val="ListLabel 729"/>
    <w:qFormat/>
    <w:rsid w:val="00CE3045"/>
    <w:rPr>
      <w:rFonts w:cs="Times New Roman"/>
    </w:rPr>
  </w:style>
  <w:style w:type="character" w:customStyle="1" w:styleId="ListLabel730">
    <w:name w:val="ListLabel 730"/>
    <w:qFormat/>
    <w:rsid w:val="00CE3045"/>
    <w:rPr>
      <w:rFonts w:cs="Times New Roman"/>
    </w:rPr>
  </w:style>
  <w:style w:type="character" w:customStyle="1" w:styleId="ListLabel731">
    <w:name w:val="ListLabel 731"/>
    <w:qFormat/>
    <w:rsid w:val="00CE3045"/>
    <w:rPr>
      <w:rFonts w:cs="Times New Roman"/>
    </w:rPr>
  </w:style>
  <w:style w:type="character" w:customStyle="1" w:styleId="ListLabel732">
    <w:name w:val="ListLabel 732"/>
    <w:qFormat/>
    <w:rsid w:val="00CE3045"/>
    <w:rPr>
      <w:rFonts w:cs="Times New Roman"/>
    </w:rPr>
  </w:style>
  <w:style w:type="character" w:customStyle="1" w:styleId="ListLabel733">
    <w:name w:val="ListLabel 733"/>
    <w:qFormat/>
    <w:rsid w:val="00CE3045"/>
    <w:rPr>
      <w:rFonts w:cs="Times New Roman"/>
    </w:rPr>
  </w:style>
  <w:style w:type="character" w:customStyle="1" w:styleId="ListLabel734">
    <w:name w:val="ListLabel 734"/>
    <w:qFormat/>
    <w:rsid w:val="00CE3045"/>
    <w:rPr>
      <w:rFonts w:cs="Times New Roman"/>
    </w:rPr>
  </w:style>
  <w:style w:type="character" w:customStyle="1" w:styleId="ListLabel735">
    <w:name w:val="ListLabel 735"/>
    <w:qFormat/>
    <w:rsid w:val="00CE3045"/>
    <w:rPr>
      <w:rFonts w:cs="Times New Roman"/>
    </w:rPr>
  </w:style>
  <w:style w:type="character" w:customStyle="1" w:styleId="ListLabel736">
    <w:name w:val="ListLabel 736"/>
    <w:qFormat/>
    <w:rsid w:val="00CE3045"/>
    <w:rPr>
      <w:rFonts w:cs="Times New Roman"/>
    </w:rPr>
  </w:style>
  <w:style w:type="character" w:customStyle="1" w:styleId="ListLabel737">
    <w:name w:val="ListLabel 737"/>
    <w:qFormat/>
    <w:rsid w:val="00CE3045"/>
    <w:rPr>
      <w:rFonts w:cs="Symbol"/>
    </w:rPr>
  </w:style>
  <w:style w:type="character" w:customStyle="1" w:styleId="ListLabel738">
    <w:name w:val="ListLabel 738"/>
    <w:qFormat/>
    <w:rsid w:val="00CE3045"/>
    <w:rPr>
      <w:rFonts w:cs="Times New Roman"/>
    </w:rPr>
  </w:style>
  <w:style w:type="character" w:customStyle="1" w:styleId="ListLabel739">
    <w:name w:val="ListLabel 739"/>
    <w:qFormat/>
    <w:rsid w:val="00CE3045"/>
    <w:rPr>
      <w:rFonts w:cs="Times New Roman"/>
    </w:rPr>
  </w:style>
  <w:style w:type="character" w:customStyle="1" w:styleId="ListLabel740">
    <w:name w:val="ListLabel 740"/>
    <w:qFormat/>
    <w:rsid w:val="00CE3045"/>
    <w:rPr>
      <w:rFonts w:cs="Times New Roman"/>
    </w:rPr>
  </w:style>
  <w:style w:type="character" w:customStyle="1" w:styleId="ListLabel741">
    <w:name w:val="ListLabel 741"/>
    <w:qFormat/>
    <w:rsid w:val="00CE3045"/>
    <w:rPr>
      <w:rFonts w:cs="Times New Roman"/>
    </w:rPr>
  </w:style>
  <w:style w:type="character" w:customStyle="1" w:styleId="ListLabel742">
    <w:name w:val="ListLabel 742"/>
    <w:qFormat/>
    <w:rsid w:val="00CE3045"/>
    <w:rPr>
      <w:rFonts w:cs="Times New Roman"/>
    </w:rPr>
  </w:style>
  <w:style w:type="character" w:customStyle="1" w:styleId="ListLabel743">
    <w:name w:val="ListLabel 743"/>
    <w:qFormat/>
    <w:rsid w:val="00CE3045"/>
    <w:rPr>
      <w:rFonts w:cs="Times New Roman"/>
    </w:rPr>
  </w:style>
  <w:style w:type="character" w:customStyle="1" w:styleId="ListLabel744">
    <w:name w:val="ListLabel 744"/>
    <w:qFormat/>
    <w:rsid w:val="00CE3045"/>
    <w:rPr>
      <w:rFonts w:cs="Times New Roman"/>
    </w:rPr>
  </w:style>
  <w:style w:type="character" w:customStyle="1" w:styleId="ListLabel745">
    <w:name w:val="ListLabel 745"/>
    <w:qFormat/>
    <w:rsid w:val="00CE3045"/>
    <w:rPr>
      <w:rFonts w:cs="Times New Roman"/>
    </w:rPr>
  </w:style>
  <w:style w:type="character" w:customStyle="1" w:styleId="ListLabel746">
    <w:name w:val="ListLabel 746"/>
    <w:qFormat/>
    <w:rsid w:val="00CE3045"/>
    <w:rPr>
      <w:rFonts w:cs="Times New Roman"/>
    </w:rPr>
  </w:style>
  <w:style w:type="character" w:customStyle="1" w:styleId="ListLabel747">
    <w:name w:val="ListLabel 747"/>
    <w:qFormat/>
    <w:rsid w:val="00CE3045"/>
    <w:rPr>
      <w:rFonts w:cs="Times New Roman"/>
    </w:rPr>
  </w:style>
  <w:style w:type="character" w:customStyle="1" w:styleId="ListLabel748">
    <w:name w:val="ListLabel 748"/>
    <w:qFormat/>
    <w:rsid w:val="00CE3045"/>
    <w:rPr>
      <w:rFonts w:cs="Times New Roman"/>
    </w:rPr>
  </w:style>
  <w:style w:type="character" w:customStyle="1" w:styleId="ListLabel749">
    <w:name w:val="ListLabel 749"/>
    <w:qFormat/>
    <w:rsid w:val="00CE3045"/>
    <w:rPr>
      <w:rFonts w:cs="Times New Roman"/>
    </w:rPr>
  </w:style>
  <w:style w:type="character" w:customStyle="1" w:styleId="ListLabel750">
    <w:name w:val="ListLabel 750"/>
    <w:qFormat/>
    <w:rsid w:val="00CE3045"/>
    <w:rPr>
      <w:rFonts w:cs="Times New Roman"/>
    </w:rPr>
  </w:style>
  <w:style w:type="character" w:customStyle="1" w:styleId="ListLabel751">
    <w:name w:val="ListLabel 751"/>
    <w:qFormat/>
    <w:rsid w:val="00CE3045"/>
    <w:rPr>
      <w:rFonts w:cs="Times New Roman"/>
    </w:rPr>
  </w:style>
  <w:style w:type="character" w:customStyle="1" w:styleId="ListLabel752">
    <w:name w:val="ListLabel 752"/>
    <w:qFormat/>
    <w:rsid w:val="00CE3045"/>
    <w:rPr>
      <w:rFonts w:cs="Times New Roman"/>
    </w:rPr>
  </w:style>
  <w:style w:type="character" w:customStyle="1" w:styleId="ListLabel753">
    <w:name w:val="ListLabel 753"/>
    <w:qFormat/>
    <w:rsid w:val="00CE3045"/>
    <w:rPr>
      <w:rFonts w:cs="Times New Roman"/>
    </w:rPr>
  </w:style>
  <w:style w:type="character" w:customStyle="1" w:styleId="ListLabel754">
    <w:name w:val="ListLabel 754"/>
    <w:qFormat/>
    <w:rsid w:val="00CE3045"/>
    <w:rPr>
      <w:rFonts w:cs="Times New Roman"/>
    </w:rPr>
  </w:style>
  <w:style w:type="character" w:customStyle="1" w:styleId="ListLabel755">
    <w:name w:val="ListLabel 755"/>
    <w:qFormat/>
    <w:rsid w:val="00CE3045"/>
    <w:rPr>
      <w:rFonts w:cs="Times New Roman"/>
    </w:rPr>
  </w:style>
  <w:style w:type="character" w:customStyle="1" w:styleId="ListLabel756">
    <w:name w:val="ListLabel 756"/>
    <w:qFormat/>
    <w:rsid w:val="00CE3045"/>
    <w:rPr>
      <w:rFonts w:cs="Times New Roman"/>
    </w:rPr>
  </w:style>
  <w:style w:type="character" w:customStyle="1" w:styleId="ListLabel757">
    <w:name w:val="ListLabel 757"/>
    <w:qFormat/>
    <w:rsid w:val="00CE3045"/>
    <w:rPr>
      <w:rFonts w:cs="Times New Roman"/>
    </w:rPr>
  </w:style>
  <w:style w:type="character" w:customStyle="1" w:styleId="ListLabel758">
    <w:name w:val="ListLabel 758"/>
    <w:qFormat/>
    <w:rsid w:val="00CE3045"/>
    <w:rPr>
      <w:rFonts w:cs="Times New Roman"/>
    </w:rPr>
  </w:style>
  <w:style w:type="character" w:customStyle="1" w:styleId="ListLabel759">
    <w:name w:val="ListLabel 759"/>
    <w:qFormat/>
    <w:rsid w:val="00CE3045"/>
    <w:rPr>
      <w:rFonts w:cs="Times New Roman"/>
    </w:rPr>
  </w:style>
  <w:style w:type="character" w:customStyle="1" w:styleId="ListLabel760">
    <w:name w:val="ListLabel 760"/>
    <w:qFormat/>
    <w:rsid w:val="00CE3045"/>
    <w:rPr>
      <w:rFonts w:cs="Times New Roman"/>
    </w:rPr>
  </w:style>
  <w:style w:type="character" w:customStyle="1" w:styleId="ListLabel761">
    <w:name w:val="ListLabel 761"/>
    <w:qFormat/>
    <w:rsid w:val="00CE3045"/>
    <w:rPr>
      <w:rFonts w:cs="Times New Roman"/>
    </w:rPr>
  </w:style>
  <w:style w:type="character" w:customStyle="1" w:styleId="ListLabel762">
    <w:name w:val="ListLabel 762"/>
    <w:qFormat/>
    <w:rsid w:val="00CE3045"/>
    <w:rPr>
      <w:rFonts w:cs="Times New Roman"/>
    </w:rPr>
  </w:style>
  <w:style w:type="character" w:customStyle="1" w:styleId="ListLabel763">
    <w:name w:val="ListLabel 763"/>
    <w:qFormat/>
    <w:rsid w:val="00CE3045"/>
    <w:rPr>
      <w:rFonts w:cs="Times New Roman"/>
    </w:rPr>
  </w:style>
  <w:style w:type="character" w:customStyle="1" w:styleId="ListLabel764">
    <w:name w:val="ListLabel 764"/>
    <w:qFormat/>
    <w:rsid w:val="00CE3045"/>
    <w:rPr>
      <w:rFonts w:cs="Times New Roman"/>
    </w:rPr>
  </w:style>
  <w:style w:type="character" w:customStyle="1" w:styleId="ListLabel765">
    <w:name w:val="ListLabel 765"/>
    <w:qFormat/>
    <w:rsid w:val="00CE3045"/>
    <w:rPr>
      <w:rFonts w:cs="Times New Roman"/>
    </w:rPr>
  </w:style>
  <w:style w:type="character" w:customStyle="1" w:styleId="ListLabel766">
    <w:name w:val="ListLabel 766"/>
    <w:qFormat/>
    <w:rsid w:val="00CE3045"/>
    <w:rPr>
      <w:rFonts w:cs="Times New Roman"/>
    </w:rPr>
  </w:style>
  <w:style w:type="character" w:customStyle="1" w:styleId="ListLabel767">
    <w:name w:val="ListLabel 767"/>
    <w:qFormat/>
    <w:rsid w:val="00CE3045"/>
    <w:rPr>
      <w:rFonts w:cs="Times New Roman"/>
    </w:rPr>
  </w:style>
  <w:style w:type="character" w:customStyle="1" w:styleId="ListLabel768">
    <w:name w:val="ListLabel 768"/>
    <w:qFormat/>
    <w:rsid w:val="00CE3045"/>
    <w:rPr>
      <w:rFonts w:cs="Times New Roman"/>
    </w:rPr>
  </w:style>
  <w:style w:type="character" w:customStyle="1" w:styleId="ListLabel769">
    <w:name w:val="ListLabel 769"/>
    <w:qFormat/>
    <w:rsid w:val="00CE3045"/>
    <w:rPr>
      <w:rFonts w:cs="Times New Roman"/>
    </w:rPr>
  </w:style>
  <w:style w:type="character" w:customStyle="1" w:styleId="ListLabel770">
    <w:name w:val="ListLabel 770"/>
    <w:qFormat/>
    <w:rsid w:val="00CE3045"/>
    <w:rPr>
      <w:rFonts w:cs="Times New Roman"/>
    </w:rPr>
  </w:style>
  <w:style w:type="character" w:customStyle="1" w:styleId="ListLabel771">
    <w:name w:val="ListLabel 771"/>
    <w:qFormat/>
    <w:rsid w:val="00CE3045"/>
    <w:rPr>
      <w:rFonts w:cs="Times New Roman"/>
    </w:rPr>
  </w:style>
  <w:style w:type="character" w:customStyle="1" w:styleId="ListLabel772">
    <w:name w:val="ListLabel 772"/>
    <w:qFormat/>
    <w:rsid w:val="00CE3045"/>
    <w:rPr>
      <w:rFonts w:cs="Times New Roman"/>
    </w:rPr>
  </w:style>
  <w:style w:type="character" w:customStyle="1" w:styleId="ListLabel773">
    <w:name w:val="ListLabel 773"/>
    <w:qFormat/>
    <w:rsid w:val="00CE3045"/>
    <w:rPr>
      <w:rFonts w:cs="Times New Roman"/>
    </w:rPr>
  </w:style>
  <w:style w:type="character" w:customStyle="1" w:styleId="ListLabel774">
    <w:name w:val="ListLabel 774"/>
    <w:qFormat/>
    <w:rsid w:val="00CE3045"/>
    <w:rPr>
      <w:rFonts w:cs="Times New Roman"/>
    </w:rPr>
  </w:style>
  <w:style w:type="character" w:customStyle="1" w:styleId="ListLabel775">
    <w:name w:val="ListLabel 775"/>
    <w:qFormat/>
    <w:rsid w:val="00CE3045"/>
    <w:rPr>
      <w:rFonts w:cs="Times New Roman"/>
    </w:rPr>
  </w:style>
  <w:style w:type="character" w:customStyle="1" w:styleId="ListLabel776">
    <w:name w:val="ListLabel 776"/>
    <w:qFormat/>
    <w:rsid w:val="00CE3045"/>
    <w:rPr>
      <w:rFonts w:cs="Times New Roman"/>
    </w:rPr>
  </w:style>
  <w:style w:type="character" w:customStyle="1" w:styleId="ListLabel777">
    <w:name w:val="ListLabel 777"/>
    <w:qFormat/>
    <w:rsid w:val="00CE3045"/>
    <w:rPr>
      <w:rFonts w:cs="Times New Roman"/>
    </w:rPr>
  </w:style>
  <w:style w:type="character" w:customStyle="1" w:styleId="ListLabel778">
    <w:name w:val="ListLabel 778"/>
    <w:qFormat/>
    <w:rsid w:val="00CE3045"/>
    <w:rPr>
      <w:rFonts w:cs="Times New Roman"/>
    </w:rPr>
  </w:style>
  <w:style w:type="character" w:customStyle="1" w:styleId="ListLabel779">
    <w:name w:val="ListLabel 779"/>
    <w:qFormat/>
    <w:rsid w:val="00CE3045"/>
    <w:rPr>
      <w:rFonts w:cs="Times New Roman"/>
    </w:rPr>
  </w:style>
  <w:style w:type="character" w:customStyle="1" w:styleId="ListLabel780">
    <w:name w:val="ListLabel 780"/>
    <w:qFormat/>
    <w:rsid w:val="00CE3045"/>
    <w:rPr>
      <w:rFonts w:cs="Times New Roman"/>
    </w:rPr>
  </w:style>
  <w:style w:type="character" w:customStyle="1" w:styleId="ListLabel781">
    <w:name w:val="ListLabel 781"/>
    <w:qFormat/>
    <w:rsid w:val="00CE3045"/>
    <w:rPr>
      <w:rFonts w:cs="Times New Roman"/>
    </w:rPr>
  </w:style>
  <w:style w:type="character" w:customStyle="1" w:styleId="ListLabel782">
    <w:name w:val="ListLabel 782"/>
    <w:qFormat/>
    <w:rsid w:val="00CE3045"/>
    <w:rPr>
      <w:rFonts w:cs="Times New Roman"/>
    </w:rPr>
  </w:style>
  <w:style w:type="character" w:customStyle="1" w:styleId="ListLabel783">
    <w:name w:val="ListLabel 783"/>
    <w:qFormat/>
    <w:rsid w:val="00CE3045"/>
    <w:rPr>
      <w:rFonts w:cs="Times New Roman"/>
    </w:rPr>
  </w:style>
  <w:style w:type="character" w:customStyle="1" w:styleId="ListLabel784">
    <w:name w:val="ListLabel 784"/>
    <w:qFormat/>
    <w:rsid w:val="00CE3045"/>
    <w:rPr>
      <w:rFonts w:cs="Times New Roman"/>
    </w:rPr>
  </w:style>
  <w:style w:type="character" w:customStyle="1" w:styleId="ListLabel785">
    <w:name w:val="ListLabel 785"/>
    <w:qFormat/>
    <w:rsid w:val="00CE3045"/>
    <w:rPr>
      <w:rFonts w:cs="Times New Roman"/>
    </w:rPr>
  </w:style>
  <w:style w:type="character" w:customStyle="1" w:styleId="ListLabel786">
    <w:name w:val="ListLabel 786"/>
    <w:qFormat/>
    <w:rsid w:val="00CE3045"/>
    <w:rPr>
      <w:rFonts w:cs="Times New Roman"/>
    </w:rPr>
  </w:style>
  <w:style w:type="character" w:customStyle="1" w:styleId="ListLabel787">
    <w:name w:val="ListLabel 787"/>
    <w:qFormat/>
    <w:rsid w:val="00CE3045"/>
    <w:rPr>
      <w:rFonts w:cs="Times New Roman"/>
    </w:rPr>
  </w:style>
  <w:style w:type="character" w:customStyle="1" w:styleId="ListLabel788">
    <w:name w:val="ListLabel 788"/>
    <w:qFormat/>
    <w:rsid w:val="00CE3045"/>
    <w:rPr>
      <w:rFonts w:cs="Times New Roman"/>
    </w:rPr>
  </w:style>
  <w:style w:type="character" w:customStyle="1" w:styleId="ListLabel789">
    <w:name w:val="ListLabel 789"/>
    <w:qFormat/>
    <w:rsid w:val="00CE3045"/>
    <w:rPr>
      <w:rFonts w:cs="Times New Roman"/>
    </w:rPr>
  </w:style>
  <w:style w:type="character" w:customStyle="1" w:styleId="ListLabel790">
    <w:name w:val="ListLabel 790"/>
    <w:qFormat/>
    <w:rsid w:val="00CE3045"/>
    <w:rPr>
      <w:rFonts w:cs="Times New Roman"/>
    </w:rPr>
  </w:style>
  <w:style w:type="character" w:customStyle="1" w:styleId="ListLabel791">
    <w:name w:val="ListLabel 791"/>
    <w:qFormat/>
    <w:rsid w:val="00CE3045"/>
    <w:rPr>
      <w:rFonts w:cs="Times New Roman"/>
    </w:rPr>
  </w:style>
  <w:style w:type="character" w:customStyle="1" w:styleId="ListLabel792">
    <w:name w:val="ListLabel 792"/>
    <w:qFormat/>
    <w:rsid w:val="00CE3045"/>
    <w:rPr>
      <w:rFonts w:cs="Times New Roman"/>
    </w:rPr>
  </w:style>
  <w:style w:type="character" w:customStyle="1" w:styleId="ListLabel793">
    <w:name w:val="ListLabel 793"/>
    <w:qFormat/>
    <w:rsid w:val="00CE3045"/>
    <w:rPr>
      <w:rFonts w:cs="Times New Roman"/>
    </w:rPr>
  </w:style>
  <w:style w:type="character" w:customStyle="1" w:styleId="ListLabel794">
    <w:name w:val="ListLabel 794"/>
    <w:qFormat/>
    <w:rsid w:val="00CE3045"/>
    <w:rPr>
      <w:rFonts w:cs="Times New Roman"/>
    </w:rPr>
  </w:style>
  <w:style w:type="character" w:customStyle="1" w:styleId="ListLabel795">
    <w:name w:val="ListLabel 795"/>
    <w:qFormat/>
    <w:rsid w:val="00CE3045"/>
    <w:rPr>
      <w:rFonts w:cs="Times New Roman"/>
    </w:rPr>
  </w:style>
  <w:style w:type="character" w:customStyle="1" w:styleId="ListLabel796">
    <w:name w:val="ListLabel 796"/>
    <w:qFormat/>
    <w:rsid w:val="00CE3045"/>
    <w:rPr>
      <w:rFonts w:cs="Times New Roman"/>
    </w:rPr>
  </w:style>
  <w:style w:type="character" w:customStyle="1" w:styleId="ListLabel797">
    <w:name w:val="ListLabel 797"/>
    <w:qFormat/>
    <w:rsid w:val="00CE3045"/>
    <w:rPr>
      <w:rFonts w:cs="Times New Roman"/>
    </w:rPr>
  </w:style>
  <w:style w:type="character" w:customStyle="1" w:styleId="ListLabel798">
    <w:name w:val="ListLabel 798"/>
    <w:qFormat/>
    <w:rsid w:val="00CE3045"/>
    <w:rPr>
      <w:rFonts w:cs="Times New Roman"/>
    </w:rPr>
  </w:style>
  <w:style w:type="character" w:customStyle="1" w:styleId="ListLabel799">
    <w:name w:val="ListLabel 799"/>
    <w:qFormat/>
    <w:rsid w:val="00CE3045"/>
    <w:rPr>
      <w:rFonts w:cs="Times New Roman"/>
    </w:rPr>
  </w:style>
  <w:style w:type="character" w:customStyle="1" w:styleId="ListLabel800">
    <w:name w:val="ListLabel 800"/>
    <w:qFormat/>
    <w:rsid w:val="00CE3045"/>
    <w:rPr>
      <w:rFonts w:cs="Times New Roman"/>
    </w:rPr>
  </w:style>
  <w:style w:type="character" w:customStyle="1" w:styleId="ListLabel801">
    <w:name w:val="ListLabel 801"/>
    <w:qFormat/>
    <w:rsid w:val="00CE3045"/>
    <w:rPr>
      <w:rFonts w:cs="Times New Roman"/>
    </w:rPr>
  </w:style>
  <w:style w:type="character" w:customStyle="1" w:styleId="ListLabel802">
    <w:name w:val="ListLabel 802"/>
    <w:qFormat/>
    <w:rsid w:val="00CE3045"/>
    <w:rPr>
      <w:rFonts w:cs="Times New Roman"/>
    </w:rPr>
  </w:style>
  <w:style w:type="character" w:customStyle="1" w:styleId="ListLabel803">
    <w:name w:val="ListLabel 803"/>
    <w:qFormat/>
    <w:rsid w:val="00CE3045"/>
    <w:rPr>
      <w:rFonts w:cs="Times New Roman"/>
    </w:rPr>
  </w:style>
  <w:style w:type="character" w:customStyle="1" w:styleId="ListLabel804">
    <w:name w:val="ListLabel 804"/>
    <w:qFormat/>
    <w:rsid w:val="00CE3045"/>
    <w:rPr>
      <w:rFonts w:cs="Times New Roman"/>
    </w:rPr>
  </w:style>
  <w:style w:type="character" w:customStyle="1" w:styleId="ListLabel805">
    <w:name w:val="ListLabel 805"/>
    <w:qFormat/>
    <w:rsid w:val="00CE3045"/>
    <w:rPr>
      <w:rFonts w:cs="Times New Roman"/>
    </w:rPr>
  </w:style>
  <w:style w:type="character" w:customStyle="1" w:styleId="ListLabel806">
    <w:name w:val="ListLabel 806"/>
    <w:qFormat/>
    <w:rsid w:val="00CE3045"/>
    <w:rPr>
      <w:rFonts w:cs="Times New Roman"/>
    </w:rPr>
  </w:style>
  <w:style w:type="character" w:customStyle="1" w:styleId="ListLabel807">
    <w:name w:val="ListLabel 807"/>
    <w:qFormat/>
    <w:rsid w:val="00CE3045"/>
    <w:rPr>
      <w:rFonts w:cs="Times New Roman"/>
    </w:rPr>
  </w:style>
  <w:style w:type="character" w:customStyle="1" w:styleId="ListLabel808">
    <w:name w:val="ListLabel 808"/>
    <w:qFormat/>
    <w:rsid w:val="00CE3045"/>
    <w:rPr>
      <w:rFonts w:cs="Times New Roman"/>
    </w:rPr>
  </w:style>
  <w:style w:type="character" w:customStyle="1" w:styleId="ListLabel809">
    <w:name w:val="ListLabel 809"/>
    <w:qFormat/>
    <w:rsid w:val="00CE3045"/>
    <w:rPr>
      <w:rFonts w:cs="Times New Roman"/>
    </w:rPr>
  </w:style>
  <w:style w:type="character" w:customStyle="1" w:styleId="ListLabel810">
    <w:name w:val="ListLabel 810"/>
    <w:qFormat/>
    <w:rsid w:val="00CE3045"/>
    <w:rPr>
      <w:rFonts w:cs="Times New Roman"/>
    </w:rPr>
  </w:style>
  <w:style w:type="character" w:customStyle="1" w:styleId="ListLabel811">
    <w:name w:val="ListLabel 811"/>
    <w:qFormat/>
    <w:rsid w:val="00CE3045"/>
    <w:rPr>
      <w:rFonts w:cs="Times New Roman"/>
    </w:rPr>
  </w:style>
  <w:style w:type="character" w:customStyle="1" w:styleId="ListLabel812">
    <w:name w:val="ListLabel 812"/>
    <w:qFormat/>
    <w:rsid w:val="00CE3045"/>
    <w:rPr>
      <w:rFonts w:cs="Times New Roman"/>
    </w:rPr>
  </w:style>
  <w:style w:type="character" w:customStyle="1" w:styleId="ListLabel813">
    <w:name w:val="ListLabel 813"/>
    <w:qFormat/>
    <w:rsid w:val="00CE3045"/>
    <w:rPr>
      <w:rFonts w:cs="Times New Roman"/>
    </w:rPr>
  </w:style>
  <w:style w:type="character" w:customStyle="1" w:styleId="ListLabel814">
    <w:name w:val="ListLabel 814"/>
    <w:qFormat/>
    <w:rsid w:val="00CE3045"/>
    <w:rPr>
      <w:rFonts w:cs="Times New Roman"/>
    </w:rPr>
  </w:style>
  <w:style w:type="character" w:customStyle="1" w:styleId="ListLabel815">
    <w:name w:val="ListLabel 815"/>
    <w:qFormat/>
    <w:rsid w:val="00CE3045"/>
    <w:rPr>
      <w:rFonts w:cs="Times New Roman"/>
    </w:rPr>
  </w:style>
  <w:style w:type="character" w:customStyle="1" w:styleId="ListLabel816">
    <w:name w:val="ListLabel 816"/>
    <w:qFormat/>
    <w:rsid w:val="00CE3045"/>
    <w:rPr>
      <w:rFonts w:cs="Times New Roman"/>
    </w:rPr>
  </w:style>
  <w:style w:type="character" w:customStyle="1" w:styleId="ListLabel817">
    <w:name w:val="ListLabel 817"/>
    <w:qFormat/>
    <w:rsid w:val="00CE3045"/>
    <w:rPr>
      <w:rFonts w:cs="Times New Roman"/>
    </w:rPr>
  </w:style>
  <w:style w:type="character" w:customStyle="1" w:styleId="ListLabel818">
    <w:name w:val="ListLabel 818"/>
    <w:qFormat/>
    <w:rsid w:val="00CE3045"/>
    <w:rPr>
      <w:rFonts w:cs="Times New Roman"/>
    </w:rPr>
  </w:style>
  <w:style w:type="character" w:customStyle="1" w:styleId="ListLabel819">
    <w:name w:val="ListLabel 819"/>
    <w:qFormat/>
    <w:rsid w:val="00CE3045"/>
    <w:rPr>
      <w:rFonts w:cs="Times New Roman"/>
    </w:rPr>
  </w:style>
  <w:style w:type="character" w:customStyle="1" w:styleId="ListLabel820">
    <w:name w:val="ListLabel 820"/>
    <w:qFormat/>
    <w:rsid w:val="00CE3045"/>
    <w:rPr>
      <w:rFonts w:cs="Times New Roman"/>
    </w:rPr>
  </w:style>
  <w:style w:type="character" w:customStyle="1" w:styleId="ListLabel821">
    <w:name w:val="ListLabel 821"/>
    <w:qFormat/>
    <w:rsid w:val="00CE3045"/>
    <w:rPr>
      <w:rFonts w:cs="Times New Roman"/>
    </w:rPr>
  </w:style>
  <w:style w:type="character" w:customStyle="1" w:styleId="ListLabel822">
    <w:name w:val="ListLabel 822"/>
    <w:qFormat/>
    <w:rsid w:val="00CE3045"/>
    <w:rPr>
      <w:rFonts w:cs="Times New Roman"/>
    </w:rPr>
  </w:style>
  <w:style w:type="character" w:customStyle="1" w:styleId="ListLabel823">
    <w:name w:val="ListLabel 823"/>
    <w:qFormat/>
    <w:rsid w:val="00CE3045"/>
    <w:rPr>
      <w:rFonts w:cs="Times New Roman"/>
    </w:rPr>
  </w:style>
  <w:style w:type="character" w:customStyle="1" w:styleId="ListLabel824">
    <w:name w:val="ListLabel 824"/>
    <w:qFormat/>
    <w:rsid w:val="00CE3045"/>
    <w:rPr>
      <w:rFonts w:cs="Times New Roman"/>
    </w:rPr>
  </w:style>
  <w:style w:type="character" w:customStyle="1" w:styleId="ListLabel825">
    <w:name w:val="ListLabel 825"/>
    <w:qFormat/>
    <w:rsid w:val="00CE3045"/>
    <w:rPr>
      <w:rFonts w:cs="Times New Roman"/>
    </w:rPr>
  </w:style>
  <w:style w:type="character" w:customStyle="1" w:styleId="ListLabel826">
    <w:name w:val="ListLabel 826"/>
    <w:qFormat/>
    <w:rsid w:val="00CE3045"/>
    <w:rPr>
      <w:rFonts w:cs="Times New Roman"/>
    </w:rPr>
  </w:style>
  <w:style w:type="character" w:customStyle="1" w:styleId="ListLabel827">
    <w:name w:val="ListLabel 827"/>
    <w:qFormat/>
    <w:rsid w:val="00CE3045"/>
    <w:rPr>
      <w:rFonts w:cs="Times New Roman"/>
    </w:rPr>
  </w:style>
  <w:style w:type="character" w:customStyle="1" w:styleId="ListLabel828">
    <w:name w:val="ListLabel 828"/>
    <w:qFormat/>
    <w:rsid w:val="00CE3045"/>
    <w:rPr>
      <w:rFonts w:cs="Times New Roman"/>
    </w:rPr>
  </w:style>
  <w:style w:type="character" w:customStyle="1" w:styleId="ListLabel829">
    <w:name w:val="ListLabel 829"/>
    <w:qFormat/>
    <w:rsid w:val="00CE3045"/>
    <w:rPr>
      <w:rFonts w:cs="Times New Roman"/>
    </w:rPr>
  </w:style>
  <w:style w:type="character" w:customStyle="1" w:styleId="ListLabel830">
    <w:name w:val="ListLabel 830"/>
    <w:qFormat/>
    <w:rsid w:val="00CE3045"/>
    <w:rPr>
      <w:rFonts w:cs="Times New Roman"/>
    </w:rPr>
  </w:style>
  <w:style w:type="character" w:customStyle="1" w:styleId="ListLabel831">
    <w:name w:val="ListLabel 831"/>
    <w:qFormat/>
    <w:rsid w:val="00CE3045"/>
    <w:rPr>
      <w:rFonts w:cs="Times New Roman"/>
    </w:rPr>
  </w:style>
  <w:style w:type="character" w:customStyle="1" w:styleId="ListLabel832">
    <w:name w:val="ListLabel 832"/>
    <w:qFormat/>
    <w:rsid w:val="00CE3045"/>
    <w:rPr>
      <w:rFonts w:cs="Times New Roman"/>
    </w:rPr>
  </w:style>
  <w:style w:type="character" w:customStyle="1" w:styleId="ListLabel833">
    <w:name w:val="ListLabel 833"/>
    <w:qFormat/>
    <w:rsid w:val="00CE3045"/>
    <w:rPr>
      <w:rFonts w:cs="Times New Roman"/>
    </w:rPr>
  </w:style>
  <w:style w:type="character" w:customStyle="1" w:styleId="ListLabel834">
    <w:name w:val="ListLabel 834"/>
    <w:qFormat/>
    <w:rsid w:val="00CE3045"/>
    <w:rPr>
      <w:rFonts w:cs="Times New Roman"/>
    </w:rPr>
  </w:style>
  <w:style w:type="character" w:customStyle="1" w:styleId="ListLabel835">
    <w:name w:val="ListLabel 835"/>
    <w:qFormat/>
    <w:rsid w:val="00CE3045"/>
    <w:rPr>
      <w:rFonts w:cs="Times New Roman"/>
    </w:rPr>
  </w:style>
  <w:style w:type="character" w:customStyle="1" w:styleId="ListLabel836">
    <w:name w:val="ListLabel 836"/>
    <w:qFormat/>
    <w:rsid w:val="00CE3045"/>
    <w:rPr>
      <w:rFonts w:cs="Times New Roman"/>
    </w:rPr>
  </w:style>
  <w:style w:type="character" w:customStyle="1" w:styleId="ListLabel837">
    <w:name w:val="ListLabel 837"/>
    <w:qFormat/>
    <w:rsid w:val="00CE3045"/>
    <w:rPr>
      <w:rFonts w:cs="Times New Roman"/>
    </w:rPr>
  </w:style>
  <w:style w:type="character" w:customStyle="1" w:styleId="ListLabel838">
    <w:name w:val="ListLabel 838"/>
    <w:qFormat/>
    <w:rsid w:val="00CE3045"/>
    <w:rPr>
      <w:rFonts w:cs="Times New Roman"/>
    </w:rPr>
  </w:style>
  <w:style w:type="character" w:customStyle="1" w:styleId="ListLabel839">
    <w:name w:val="ListLabel 839"/>
    <w:qFormat/>
    <w:rsid w:val="00CE3045"/>
    <w:rPr>
      <w:rFonts w:cs="Times New Roman"/>
    </w:rPr>
  </w:style>
  <w:style w:type="character" w:customStyle="1" w:styleId="ListLabel840">
    <w:name w:val="ListLabel 840"/>
    <w:qFormat/>
    <w:rsid w:val="00CE3045"/>
    <w:rPr>
      <w:rFonts w:cs="Times New Roman"/>
    </w:rPr>
  </w:style>
  <w:style w:type="character" w:customStyle="1" w:styleId="ListLabel841">
    <w:name w:val="ListLabel 841"/>
    <w:qFormat/>
    <w:rsid w:val="00CE3045"/>
    <w:rPr>
      <w:rFonts w:cs="Times New Roman"/>
    </w:rPr>
  </w:style>
  <w:style w:type="character" w:customStyle="1" w:styleId="ListLabel842">
    <w:name w:val="ListLabel 842"/>
    <w:qFormat/>
    <w:rsid w:val="00CE3045"/>
    <w:rPr>
      <w:rFonts w:cs="Times New Roman"/>
    </w:rPr>
  </w:style>
  <w:style w:type="character" w:customStyle="1" w:styleId="ListLabel843">
    <w:name w:val="ListLabel 843"/>
    <w:qFormat/>
    <w:rsid w:val="00CE3045"/>
    <w:rPr>
      <w:rFonts w:cs="Times New Roman"/>
    </w:rPr>
  </w:style>
  <w:style w:type="character" w:customStyle="1" w:styleId="ListLabel844">
    <w:name w:val="ListLabel 844"/>
    <w:qFormat/>
    <w:rsid w:val="00CE3045"/>
    <w:rPr>
      <w:rFonts w:cs="Times New Roman"/>
    </w:rPr>
  </w:style>
  <w:style w:type="character" w:customStyle="1" w:styleId="ListLabel845">
    <w:name w:val="ListLabel 845"/>
    <w:qFormat/>
    <w:rsid w:val="00CE3045"/>
    <w:rPr>
      <w:rFonts w:cs="Times New Roman"/>
    </w:rPr>
  </w:style>
  <w:style w:type="character" w:customStyle="1" w:styleId="ListLabel846">
    <w:name w:val="ListLabel 846"/>
    <w:qFormat/>
    <w:rsid w:val="00CE3045"/>
    <w:rPr>
      <w:rFonts w:cs="Times New Roman"/>
    </w:rPr>
  </w:style>
  <w:style w:type="character" w:customStyle="1" w:styleId="ListLabel847">
    <w:name w:val="ListLabel 847"/>
    <w:qFormat/>
    <w:rsid w:val="00CE3045"/>
    <w:rPr>
      <w:rFonts w:cs="Times New Roman"/>
    </w:rPr>
  </w:style>
  <w:style w:type="character" w:customStyle="1" w:styleId="ListLabel848">
    <w:name w:val="ListLabel 848"/>
    <w:qFormat/>
    <w:rsid w:val="00CE3045"/>
    <w:rPr>
      <w:rFonts w:cs="Times New Roman"/>
    </w:rPr>
  </w:style>
  <w:style w:type="character" w:customStyle="1" w:styleId="ListLabel849">
    <w:name w:val="ListLabel 849"/>
    <w:qFormat/>
    <w:rsid w:val="00CE3045"/>
    <w:rPr>
      <w:rFonts w:cs="Times New Roman"/>
    </w:rPr>
  </w:style>
  <w:style w:type="character" w:customStyle="1" w:styleId="ListLabel850">
    <w:name w:val="ListLabel 850"/>
    <w:qFormat/>
    <w:rsid w:val="00CE3045"/>
    <w:rPr>
      <w:rFonts w:cs="Times New Roman"/>
    </w:rPr>
  </w:style>
  <w:style w:type="character" w:customStyle="1" w:styleId="ListLabel851">
    <w:name w:val="ListLabel 851"/>
    <w:qFormat/>
    <w:rsid w:val="00CE3045"/>
    <w:rPr>
      <w:rFonts w:cs="Times New Roman"/>
    </w:rPr>
  </w:style>
  <w:style w:type="character" w:customStyle="1" w:styleId="ListLabel852">
    <w:name w:val="ListLabel 852"/>
    <w:qFormat/>
    <w:rsid w:val="00CE3045"/>
    <w:rPr>
      <w:rFonts w:cs="Times New Roman"/>
    </w:rPr>
  </w:style>
  <w:style w:type="character" w:customStyle="1" w:styleId="ListLabel853">
    <w:name w:val="ListLabel 853"/>
    <w:qFormat/>
    <w:rsid w:val="00CE3045"/>
    <w:rPr>
      <w:rFonts w:cs="Times New Roman"/>
    </w:rPr>
  </w:style>
  <w:style w:type="character" w:customStyle="1" w:styleId="ListLabel854">
    <w:name w:val="ListLabel 854"/>
    <w:qFormat/>
    <w:rsid w:val="00CE3045"/>
    <w:rPr>
      <w:rFonts w:cs="Times New Roman"/>
    </w:rPr>
  </w:style>
  <w:style w:type="character" w:customStyle="1" w:styleId="ListLabel855">
    <w:name w:val="ListLabel 855"/>
    <w:qFormat/>
    <w:rsid w:val="00CE3045"/>
    <w:rPr>
      <w:rFonts w:cs="Times New Roman"/>
    </w:rPr>
  </w:style>
  <w:style w:type="character" w:customStyle="1" w:styleId="ListLabel856">
    <w:name w:val="ListLabel 856"/>
    <w:qFormat/>
    <w:rsid w:val="00CE3045"/>
    <w:rPr>
      <w:rFonts w:cs="Times New Roman"/>
    </w:rPr>
  </w:style>
  <w:style w:type="character" w:customStyle="1" w:styleId="ListLabel857">
    <w:name w:val="ListLabel 857"/>
    <w:qFormat/>
    <w:rsid w:val="00CE3045"/>
    <w:rPr>
      <w:rFonts w:cs="Times New Roman"/>
    </w:rPr>
  </w:style>
  <w:style w:type="character" w:customStyle="1" w:styleId="ListLabel858">
    <w:name w:val="ListLabel 858"/>
    <w:qFormat/>
    <w:rsid w:val="00CE3045"/>
    <w:rPr>
      <w:rFonts w:cs="Times New Roman"/>
    </w:rPr>
  </w:style>
  <w:style w:type="character" w:customStyle="1" w:styleId="ListLabel859">
    <w:name w:val="ListLabel 859"/>
    <w:qFormat/>
    <w:rsid w:val="00CE3045"/>
    <w:rPr>
      <w:rFonts w:cs="Times New Roman"/>
    </w:rPr>
  </w:style>
  <w:style w:type="character" w:customStyle="1" w:styleId="ListLabel860">
    <w:name w:val="ListLabel 860"/>
    <w:qFormat/>
    <w:rsid w:val="00CE3045"/>
    <w:rPr>
      <w:rFonts w:cs="Times New Roman"/>
    </w:rPr>
  </w:style>
  <w:style w:type="character" w:customStyle="1" w:styleId="ListLabel861">
    <w:name w:val="ListLabel 861"/>
    <w:qFormat/>
    <w:rsid w:val="00CE3045"/>
    <w:rPr>
      <w:rFonts w:cs="Times New Roman"/>
    </w:rPr>
  </w:style>
  <w:style w:type="character" w:customStyle="1" w:styleId="ListLabel862">
    <w:name w:val="ListLabel 862"/>
    <w:qFormat/>
    <w:rsid w:val="00CE3045"/>
    <w:rPr>
      <w:rFonts w:cs="Times New Roman"/>
    </w:rPr>
  </w:style>
  <w:style w:type="character" w:customStyle="1" w:styleId="ListLabel863">
    <w:name w:val="ListLabel 863"/>
    <w:qFormat/>
    <w:rsid w:val="00CE3045"/>
    <w:rPr>
      <w:rFonts w:cs="Times New Roman"/>
    </w:rPr>
  </w:style>
  <w:style w:type="character" w:customStyle="1" w:styleId="ListLabel864">
    <w:name w:val="ListLabel 864"/>
    <w:qFormat/>
    <w:rsid w:val="00CE3045"/>
    <w:rPr>
      <w:rFonts w:cs="Times New Roman"/>
    </w:rPr>
  </w:style>
  <w:style w:type="character" w:customStyle="1" w:styleId="ListLabel865">
    <w:name w:val="ListLabel 865"/>
    <w:qFormat/>
    <w:rsid w:val="00CE3045"/>
    <w:rPr>
      <w:rFonts w:cs="Times New Roman"/>
    </w:rPr>
  </w:style>
  <w:style w:type="character" w:customStyle="1" w:styleId="ListLabel866">
    <w:name w:val="ListLabel 866"/>
    <w:qFormat/>
    <w:rsid w:val="00CE3045"/>
    <w:rPr>
      <w:rFonts w:cs="Times New Roman"/>
    </w:rPr>
  </w:style>
  <w:style w:type="character" w:customStyle="1" w:styleId="ListLabel867">
    <w:name w:val="ListLabel 867"/>
    <w:qFormat/>
    <w:rsid w:val="00CE3045"/>
    <w:rPr>
      <w:rFonts w:cs="Times New Roman"/>
    </w:rPr>
  </w:style>
  <w:style w:type="character" w:customStyle="1" w:styleId="ListLabel868">
    <w:name w:val="ListLabel 868"/>
    <w:qFormat/>
    <w:rsid w:val="00CE3045"/>
    <w:rPr>
      <w:rFonts w:cs="Times New Roman"/>
    </w:rPr>
  </w:style>
  <w:style w:type="character" w:customStyle="1" w:styleId="ListLabel869">
    <w:name w:val="ListLabel 869"/>
    <w:qFormat/>
    <w:rsid w:val="00CE3045"/>
    <w:rPr>
      <w:rFonts w:cs="Times New Roman"/>
    </w:rPr>
  </w:style>
  <w:style w:type="character" w:customStyle="1" w:styleId="ListLabel870">
    <w:name w:val="ListLabel 870"/>
    <w:qFormat/>
    <w:rsid w:val="00CE3045"/>
    <w:rPr>
      <w:rFonts w:cs="Times New Roman"/>
    </w:rPr>
  </w:style>
  <w:style w:type="character" w:customStyle="1" w:styleId="ListLabel871">
    <w:name w:val="ListLabel 871"/>
    <w:qFormat/>
    <w:rsid w:val="00CE3045"/>
    <w:rPr>
      <w:rFonts w:cs="Times New Roman"/>
    </w:rPr>
  </w:style>
  <w:style w:type="character" w:customStyle="1" w:styleId="ListLabel872">
    <w:name w:val="ListLabel 872"/>
    <w:qFormat/>
    <w:rsid w:val="00CE3045"/>
    <w:rPr>
      <w:rFonts w:cs="Times New Roman"/>
    </w:rPr>
  </w:style>
  <w:style w:type="character" w:customStyle="1" w:styleId="ListLabel873">
    <w:name w:val="ListLabel 873"/>
    <w:qFormat/>
    <w:rsid w:val="00CE3045"/>
    <w:rPr>
      <w:rFonts w:cs="Times New Roman"/>
    </w:rPr>
  </w:style>
  <w:style w:type="character" w:customStyle="1" w:styleId="ListLabel874">
    <w:name w:val="ListLabel 874"/>
    <w:qFormat/>
    <w:rsid w:val="00CE3045"/>
    <w:rPr>
      <w:rFonts w:cs="Times New Roman"/>
    </w:rPr>
  </w:style>
  <w:style w:type="character" w:customStyle="1" w:styleId="ListLabel875">
    <w:name w:val="ListLabel 875"/>
    <w:qFormat/>
    <w:rsid w:val="00CE3045"/>
    <w:rPr>
      <w:rFonts w:cs="Times New Roman"/>
    </w:rPr>
  </w:style>
  <w:style w:type="character" w:customStyle="1" w:styleId="ListLabel876">
    <w:name w:val="ListLabel 876"/>
    <w:qFormat/>
    <w:rsid w:val="00CE3045"/>
    <w:rPr>
      <w:rFonts w:cs="Times New Roman"/>
    </w:rPr>
  </w:style>
  <w:style w:type="character" w:customStyle="1" w:styleId="ListLabel877">
    <w:name w:val="ListLabel 877"/>
    <w:qFormat/>
    <w:rsid w:val="00CE3045"/>
    <w:rPr>
      <w:rFonts w:cs="Times New Roman"/>
    </w:rPr>
  </w:style>
  <w:style w:type="character" w:customStyle="1" w:styleId="ListLabel878">
    <w:name w:val="ListLabel 878"/>
    <w:qFormat/>
    <w:rsid w:val="00CE3045"/>
    <w:rPr>
      <w:rFonts w:cs="Times New Roman"/>
    </w:rPr>
  </w:style>
  <w:style w:type="character" w:customStyle="1" w:styleId="ListLabel879">
    <w:name w:val="ListLabel 879"/>
    <w:qFormat/>
    <w:rsid w:val="00CE3045"/>
    <w:rPr>
      <w:rFonts w:cs="Times New Roman"/>
    </w:rPr>
  </w:style>
  <w:style w:type="character" w:customStyle="1" w:styleId="ListLabel880">
    <w:name w:val="ListLabel 880"/>
    <w:qFormat/>
    <w:rsid w:val="00CE3045"/>
    <w:rPr>
      <w:rFonts w:cs="Times New Roman"/>
    </w:rPr>
  </w:style>
  <w:style w:type="character" w:customStyle="1" w:styleId="ListLabel881">
    <w:name w:val="ListLabel 881"/>
    <w:qFormat/>
    <w:rsid w:val="00CE3045"/>
    <w:rPr>
      <w:rFonts w:cs="Times New Roman"/>
    </w:rPr>
  </w:style>
  <w:style w:type="character" w:customStyle="1" w:styleId="ListLabel882">
    <w:name w:val="ListLabel 882"/>
    <w:qFormat/>
    <w:rsid w:val="00CE3045"/>
    <w:rPr>
      <w:rFonts w:cs="Times New Roman"/>
    </w:rPr>
  </w:style>
  <w:style w:type="character" w:customStyle="1" w:styleId="ListLabel883">
    <w:name w:val="ListLabel 883"/>
    <w:qFormat/>
    <w:rsid w:val="00CE3045"/>
    <w:rPr>
      <w:rFonts w:cs="Times New Roman"/>
    </w:rPr>
  </w:style>
  <w:style w:type="character" w:customStyle="1" w:styleId="ListLabel884">
    <w:name w:val="ListLabel 884"/>
    <w:qFormat/>
    <w:rsid w:val="00CE3045"/>
    <w:rPr>
      <w:rFonts w:cs="Times New Roman"/>
    </w:rPr>
  </w:style>
  <w:style w:type="character" w:customStyle="1" w:styleId="ListLabel885">
    <w:name w:val="ListLabel 885"/>
    <w:qFormat/>
    <w:rsid w:val="00CE3045"/>
    <w:rPr>
      <w:rFonts w:cs="Times New Roman"/>
    </w:rPr>
  </w:style>
  <w:style w:type="character" w:customStyle="1" w:styleId="ListLabel886">
    <w:name w:val="ListLabel 886"/>
    <w:qFormat/>
    <w:rsid w:val="00CE3045"/>
    <w:rPr>
      <w:rFonts w:cs="Times New Roman"/>
    </w:rPr>
  </w:style>
  <w:style w:type="character" w:customStyle="1" w:styleId="ListLabel887">
    <w:name w:val="ListLabel 887"/>
    <w:qFormat/>
    <w:rsid w:val="00CE3045"/>
    <w:rPr>
      <w:rFonts w:cs="Times New Roman"/>
    </w:rPr>
  </w:style>
  <w:style w:type="character" w:customStyle="1" w:styleId="ListLabel888">
    <w:name w:val="ListLabel 888"/>
    <w:qFormat/>
    <w:rsid w:val="00CE3045"/>
    <w:rPr>
      <w:rFonts w:cs="Times New Roman"/>
    </w:rPr>
  </w:style>
  <w:style w:type="character" w:customStyle="1" w:styleId="ListLabel889">
    <w:name w:val="ListLabel 889"/>
    <w:qFormat/>
    <w:rsid w:val="00CE3045"/>
    <w:rPr>
      <w:rFonts w:cs="Times New Roman"/>
    </w:rPr>
  </w:style>
  <w:style w:type="character" w:customStyle="1" w:styleId="ListLabel890">
    <w:name w:val="ListLabel 890"/>
    <w:qFormat/>
    <w:rsid w:val="00CE3045"/>
    <w:rPr>
      <w:rFonts w:cs="Times New Roman"/>
    </w:rPr>
  </w:style>
  <w:style w:type="character" w:customStyle="1" w:styleId="ListLabel891">
    <w:name w:val="ListLabel 891"/>
    <w:qFormat/>
    <w:rsid w:val="00CE3045"/>
    <w:rPr>
      <w:rFonts w:cs="Times New Roman"/>
    </w:rPr>
  </w:style>
  <w:style w:type="character" w:customStyle="1" w:styleId="ListLabel892">
    <w:name w:val="ListLabel 892"/>
    <w:qFormat/>
    <w:rsid w:val="00CE3045"/>
    <w:rPr>
      <w:rFonts w:cs="Times New Roman"/>
    </w:rPr>
  </w:style>
  <w:style w:type="character" w:customStyle="1" w:styleId="ListLabel893">
    <w:name w:val="ListLabel 893"/>
    <w:qFormat/>
    <w:rsid w:val="00CE3045"/>
    <w:rPr>
      <w:rFonts w:cs="Times New Roman"/>
    </w:rPr>
  </w:style>
  <w:style w:type="character" w:customStyle="1" w:styleId="ListLabel894">
    <w:name w:val="ListLabel 894"/>
    <w:qFormat/>
    <w:rsid w:val="00CE3045"/>
    <w:rPr>
      <w:rFonts w:cs="Times New Roman"/>
    </w:rPr>
  </w:style>
  <w:style w:type="character" w:customStyle="1" w:styleId="ListLabel895">
    <w:name w:val="ListLabel 895"/>
    <w:qFormat/>
    <w:rsid w:val="00CE3045"/>
    <w:rPr>
      <w:rFonts w:cs="Times New Roman"/>
    </w:rPr>
  </w:style>
  <w:style w:type="character" w:customStyle="1" w:styleId="ListLabel896">
    <w:name w:val="ListLabel 896"/>
    <w:qFormat/>
    <w:rsid w:val="00CE3045"/>
    <w:rPr>
      <w:rFonts w:cs="Times New Roman"/>
    </w:rPr>
  </w:style>
  <w:style w:type="character" w:customStyle="1" w:styleId="ListLabel897">
    <w:name w:val="ListLabel 897"/>
    <w:qFormat/>
    <w:rsid w:val="00CE3045"/>
    <w:rPr>
      <w:rFonts w:cs="Times New Roman"/>
    </w:rPr>
  </w:style>
  <w:style w:type="character" w:customStyle="1" w:styleId="ListLabel898">
    <w:name w:val="ListLabel 898"/>
    <w:qFormat/>
    <w:rsid w:val="00CE3045"/>
    <w:rPr>
      <w:rFonts w:cs="Times New Roman"/>
    </w:rPr>
  </w:style>
  <w:style w:type="character" w:customStyle="1" w:styleId="ListLabel899">
    <w:name w:val="ListLabel 899"/>
    <w:qFormat/>
    <w:rsid w:val="00CE3045"/>
    <w:rPr>
      <w:rFonts w:cs="Times New Roman"/>
    </w:rPr>
  </w:style>
  <w:style w:type="character" w:customStyle="1" w:styleId="ListLabel900">
    <w:name w:val="ListLabel 900"/>
    <w:qFormat/>
    <w:rsid w:val="00CE3045"/>
    <w:rPr>
      <w:rFonts w:cs="Times New Roman"/>
    </w:rPr>
  </w:style>
  <w:style w:type="character" w:customStyle="1" w:styleId="ListLabel901">
    <w:name w:val="ListLabel 901"/>
    <w:qFormat/>
    <w:rsid w:val="00CE3045"/>
    <w:rPr>
      <w:rFonts w:cs="Times New Roman"/>
    </w:rPr>
  </w:style>
  <w:style w:type="character" w:customStyle="1" w:styleId="ListLabel902">
    <w:name w:val="ListLabel 902"/>
    <w:qFormat/>
    <w:rsid w:val="00CE3045"/>
    <w:rPr>
      <w:rFonts w:cs="Times New Roman"/>
    </w:rPr>
  </w:style>
  <w:style w:type="character" w:customStyle="1" w:styleId="ListLabel903">
    <w:name w:val="ListLabel 903"/>
    <w:qFormat/>
    <w:rsid w:val="00CE3045"/>
    <w:rPr>
      <w:rFonts w:cs="Times New Roman"/>
    </w:rPr>
  </w:style>
  <w:style w:type="character" w:customStyle="1" w:styleId="ListLabel904">
    <w:name w:val="ListLabel 904"/>
    <w:qFormat/>
    <w:rsid w:val="00CE3045"/>
    <w:rPr>
      <w:rFonts w:cs="Times New Roman"/>
    </w:rPr>
  </w:style>
  <w:style w:type="character" w:customStyle="1" w:styleId="ListLabel905">
    <w:name w:val="ListLabel 905"/>
    <w:qFormat/>
    <w:rsid w:val="00CE3045"/>
    <w:rPr>
      <w:rFonts w:cs="Times New Roman"/>
    </w:rPr>
  </w:style>
  <w:style w:type="character" w:customStyle="1" w:styleId="ListLabel906">
    <w:name w:val="ListLabel 906"/>
    <w:qFormat/>
    <w:rsid w:val="00CE3045"/>
    <w:rPr>
      <w:rFonts w:cs="Times New Roman"/>
    </w:rPr>
  </w:style>
  <w:style w:type="character" w:customStyle="1" w:styleId="ListLabel907">
    <w:name w:val="ListLabel 907"/>
    <w:qFormat/>
    <w:rsid w:val="00CE3045"/>
    <w:rPr>
      <w:rFonts w:cs="Times New Roman"/>
    </w:rPr>
  </w:style>
  <w:style w:type="character" w:customStyle="1" w:styleId="ListLabel908">
    <w:name w:val="ListLabel 908"/>
    <w:qFormat/>
    <w:rsid w:val="00CE3045"/>
    <w:rPr>
      <w:rFonts w:cs="Times New Roman"/>
    </w:rPr>
  </w:style>
  <w:style w:type="character" w:customStyle="1" w:styleId="ListLabel909">
    <w:name w:val="ListLabel 909"/>
    <w:qFormat/>
    <w:rsid w:val="00CE3045"/>
    <w:rPr>
      <w:rFonts w:cs="Times New Roman"/>
    </w:rPr>
  </w:style>
  <w:style w:type="character" w:customStyle="1" w:styleId="ListLabel910">
    <w:name w:val="ListLabel 910"/>
    <w:qFormat/>
    <w:rsid w:val="00CE3045"/>
    <w:rPr>
      <w:rFonts w:cs="Times New Roman"/>
    </w:rPr>
  </w:style>
  <w:style w:type="character" w:customStyle="1" w:styleId="ListLabel911">
    <w:name w:val="ListLabel 911"/>
    <w:qFormat/>
    <w:rsid w:val="00CE3045"/>
    <w:rPr>
      <w:rFonts w:cs="Times New Roman"/>
    </w:rPr>
  </w:style>
  <w:style w:type="character" w:customStyle="1" w:styleId="ListLabel912">
    <w:name w:val="ListLabel 912"/>
    <w:qFormat/>
    <w:rsid w:val="00CE3045"/>
    <w:rPr>
      <w:rFonts w:cs="Times New Roman"/>
    </w:rPr>
  </w:style>
  <w:style w:type="character" w:customStyle="1" w:styleId="ListLabel913">
    <w:name w:val="ListLabel 913"/>
    <w:qFormat/>
    <w:rsid w:val="00CE3045"/>
    <w:rPr>
      <w:rFonts w:cs="Times New Roman"/>
    </w:rPr>
  </w:style>
  <w:style w:type="character" w:customStyle="1" w:styleId="ListLabel914">
    <w:name w:val="ListLabel 914"/>
    <w:qFormat/>
    <w:rsid w:val="00CE3045"/>
    <w:rPr>
      <w:rFonts w:cs="Times New Roman"/>
    </w:rPr>
  </w:style>
  <w:style w:type="character" w:customStyle="1" w:styleId="ListLabel915">
    <w:name w:val="ListLabel 915"/>
    <w:qFormat/>
    <w:rsid w:val="00CE3045"/>
    <w:rPr>
      <w:rFonts w:cs="Times New Roman"/>
    </w:rPr>
  </w:style>
  <w:style w:type="character" w:customStyle="1" w:styleId="ListLabel916">
    <w:name w:val="ListLabel 916"/>
    <w:qFormat/>
    <w:rsid w:val="00CE3045"/>
    <w:rPr>
      <w:rFonts w:cs="Times New Roman"/>
    </w:rPr>
  </w:style>
  <w:style w:type="character" w:customStyle="1" w:styleId="ListLabel917">
    <w:name w:val="ListLabel 917"/>
    <w:qFormat/>
    <w:rsid w:val="00CE3045"/>
    <w:rPr>
      <w:rFonts w:cs="Times New Roman"/>
    </w:rPr>
  </w:style>
  <w:style w:type="character" w:customStyle="1" w:styleId="ListLabel918">
    <w:name w:val="ListLabel 918"/>
    <w:qFormat/>
    <w:rsid w:val="00CE3045"/>
    <w:rPr>
      <w:rFonts w:cs="Times New Roman"/>
    </w:rPr>
  </w:style>
  <w:style w:type="character" w:customStyle="1" w:styleId="ListLabel919">
    <w:name w:val="ListLabel 919"/>
    <w:qFormat/>
    <w:rsid w:val="00CE3045"/>
    <w:rPr>
      <w:rFonts w:cs="Times New Roman"/>
    </w:rPr>
  </w:style>
  <w:style w:type="character" w:customStyle="1" w:styleId="ListLabel920">
    <w:name w:val="ListLabel 920"/>
    <w:qFormat/>
    <w:rsid w:val="00CE3045"/>
    <w:rPr>
      <w:rFonts w:cs="Times New Roman"/>
    </w:rPr>
  </w:style>
  <w:style w:type="character" w:customStyle="1" w:styleId="ListLabel921">
    <w:name w:val="ListLabel 921"/>
    <w:qFormat/>
    <w:rsid w:val="00CE3045"/>
    <w:rPr>
      <w:rFonts w:cs="Times New Roman"/>
    </w:rPr>
  </w:style>
  <w:style w:type="character" w:customStyle="1" w:styleId="ListLabel922">
    <w:name w:val="ListLabel 922"/>
    <w:qFormat/>
    <w:rsid w:val="00CE3045"/>
    <w:rPr>
      <w:rFonts w:cs="Times New Roman"/>
    </w:rPr>
  </w:style>
  <w:style w:type="character" w:customStyle="1" w:styleId="ListLabel923">
    <w:name w:val="ListLabel 923"/>
    <w:qFormat/>
    <w:rsid w:val="00CE3045"/>
    <w:rPr>
      <w:rFonts w:cs="Times New Roman"/>
    </w:rPr>
  </w:style>
  <w:style w:type="character" w:customStyle="1" w:styleId="ListLabel924">
    <w:name w:val="ListLabel 924"/>
    <w:qFormat/>
    <w:rsid w:val="00CE3045"/>
    <w:rPr>
      <w:rFonts w:cs="Times New Roman"/>
    </w:rPr>
  </w:style>
  <w:style w:type="character" w:customStyle="1" w:styleId="ListLabel925">
    <w:name w:val="ListLabel 925"/>
    <w:qFormat/>
    <w:rsid w:val="00CE3045"/>
    <w:rPr>
      <w:rFonts w:cs="Times New Roman"/>
    </w:rPr>
  </w:style>
  <w:style w:type="character" w:customStyle="1" w:styleId="ListLabel926">
    <w:name w:val="ListLabel 926"/>
    <w:qFormat/>
    <w:rsid w:val="00CE3045"/>
    <w:rPr>
      <w:rFonts w:cs="Times New Roman"/>
    </w:rPr>
  </w:style>
  <w:style w:type="character" w:customStyle="1" w:styleId="ListLabel927">
    <w:name w:val="ListLabel 927"/>
    <w:qFormat/>
    <w:rsid w:val="00CE3045"/>
    <w:rPr>
      <w:rFonts w:cs="Times New Roman"/>
    </w:rPr>
  </w:style>
  <w:style w:type="character" w:customStyle="1" w:styleId="ListLabel928">
    <w:name w:val="ListLabel 928"/>
    <w:qFormat/>
    <w:rsid w:val="00CE3045"/>
    <w:rPr>
      <w:rFonts w:cs="Times New Roman"/>
    </w:rPr>
  </w:style>
  <w:style w:type="character" w:customStyle="1" w:styleId="ListLabel929">
    <w:name w:val="ListLabel 929"/>
    <w:qFormat/>
    <w:rsid w:val="00CE3045"/>
    <w:rPr>
      <w:rFonts w:cs="Times New Roman"/>
    </w:rPr>
  </w:style>
  <w:style w:type="character" w:customStyle="1" w:styleId="ListLabel930">
    <w:name w:val="ListLabel 930"/>
    <w:qFormat/>
    <w:rsid w:val="00CE3045"/>
    <w:rPr>
      <w:rFonts w:cs="Times New Roman"/>
    </w:rPr>
  </w:style>
  <w:style w:type="character" w:customStyle="1" w:styleId="ListLabel931">
    <w:name w:val="ListLabel 931"/>
    <w:qFormat/>
    <w:rsid w:val="00CE3045"/>
    <w:rPr>
      <w:rFonts w:cs="Times New Roman"/>
    </w:rPr>
  </w:style>
  <w:style w:type="character" w:customStyle="1" w:styleId="ListLabel932">
    <w:name w:val="ListLabel 932"/>
    <w:qFormat/>
    <w:rsid w:val="00CE3045"/>
    <w:rPr>
      <w:rFonts w:cs="Times New Roman"/>
    </w:rPr>
  </w:style>
  <w:style w:type="character" w:customStyle="1" w:styleId="ListLabel933">
    <w:name w:val="ListLabel 933"/>
    <w:qFormat/>
    <w:rsid w:val="00CE3045"/>
    <w:rPr>
      <w:rFonts w:cs="Times New Roman"/>
    </w:rPr>
  </w:style>
  <w:style w:type="character" w:customStyle="1" w:styleId="ListLabel934">
    <w:name w:val="ListLabel 934"/>
    <w:qFormat/>
    <w:rsid w:val="00CE3045"/>
    <w:rPr>
      <w:rFonts w:cs="Times New Roman"/>
    </w:rPr>
  </w:style>
  <w:style w:type="character" w:customStyle="1" w:styleId="ListLabel935">
    <w:name w:val="ListLabel 935"/>
    <w:qFormat/>
    <w:rsid w:val="00CE3045"/>
    <w:rPr>
      <w:rFonts w:cs="Times New Roman"/>
    </w:rPr>
  </w:style>
  <w:style w:type="character" w:customStyle="1" w:styleId="ListLabel936">
    <w:name w:val="ListLabel 936"/>
    <w:qFormat/>
    <w:rsid w:val="00CE3045"/>
    <w:rPr>
      <w:rFonts w:cs="Times New Roman"/>
    </w:rPr>
  </w:style>
  <w:style w:type="character" w:customStyle="1" w:styleId="ListLabel937">
    <w:name w:val="ListLabel 937"/>
    <w:qFormat/>
    <w:rsid w:val="00CE3045"/>
    <w:rPr>
      <w:rFonts w:cs="Times New Roman"/>
    </w:rPr>
  </w:style>
  <w:style w:type="character" w:customStyle="1" w:styleId="ListLabel938">
    <w:name w:val="ListLabel 938"/>
    <w:qFormat/>
    <w:rsid w:val="00CE3045"/>
    <w:rPr>
      <w:rFonts w:cs="Times New Roman"/>
    </w:rPr>
  </w:style>
  <w:style w:type="character" w:customStyle="1" w:styleId="ListLabel939">
    <w:name w:val="ListLabel 939"/>
    <w:qFormat/>
    <w:rsid w:val="00CE3045"/>
    <w:rPr>
      <w:rFonts w:cs="Times New Roman"/>
    </w:rPr>
  </w:style>
  <w:style w:type="character" w:customStyle="1" w:styleId="ListLabel940">
    <w:name w:val="ListLabel 940"/>
    <w:qFormat/>
    <w:rsid w:val="00CE3045"/>
    <w:rPr>
      <w:rFonts w:cs="Times New Roman"/>
    </w:rPr>
  </w:style>
  <w:style w:type="character" w:customStyle="1" w:styleId="ListLabel941">
    <w:name w:val="ListLabel 941"/>
    <w:qFormat/>
    <w:rsid w:val="00CE3045"/>
    <w:rPr>
      <w:rFonts w:cs="Times New Roman"/>
    </w:rPr>
  </w:style>
  <w:style w:type="character" w:customStyle="1" w:styleId="ListLabel942">
    <w:name w:val="ListLabel 942"/>
    <w:qFormat/>
    <w:rsid w:val="00CE3045"/>
    <w:rPr>
      <w:rFonts w:cs="Times New Roman"/>
    </w:rPr>
  </w:style>
  <w:style w:type="character" w:customStyle="1" w:styleId="ListLabel943">
    <w:name w:val="ListLabel 943"/>
    <w:qFormat/>
    <w:rsid w:val="00CE3045"/>
    <w:rPr>
      <w:rFonts w:cs="Times New Roman"/>
    </w:rPr>
  </w:style>
  <w:style w:type="character" w:customStyle="1" w:styleId="ListLabel944">
    <w:name w:val="ListLabel 944"/>
    <w:qFormat/>
    <w:rsid w:val="00CE3045"/>
    <w:rPr>
      <w:rFonts w:cs="Times New Roman"/>
    </w:rPr>
  </w:style>
  <w:style w:type="character" w:customStyle="1" w:styleId="ListLabel945">
    <w:name w:val="ListLabel 945"/>
    <w:qFormat/>
    <w:rsid w:val="00CE3045"/>
    <w:rPr>
      <w:rFonts w:cs="Times New Roman"/>
    </w:rPr>
  </w:style>
  <w:style w:type="character" w:customStyle="1" w:styleId="ListLabel946">
    <w:name w:val="ListLabel 946"/>
    <w:qFormat/>
    <w:rsid w:val="00CE3045"/>
    <w:rPr>
      <w:rFonts w:cs="Times New Roman"/>
    </w:rPr>
  </w:style>
  <w:style w:type="character" w:customStyle="1" w:styleId="ListLabel947">
    <w:name w:val="ListLabel 947"/>
    <w:qFormat/>
    <w:rsid w:val="00CE3045"/>
    <w:rPr>
      <w:rFonts w:cs="Times New Roman"/>
    </w:rPr>
  </w:style>
  <w:style w:type="character" w:customStyle="1" w:styleId="ListLabel948">
    <w:name w:val="ListLabel 948"/>
    <w:qFormat/>
    <w:rsid w:val="00CE3045"/>
    <w:rPr>
      <w:rFonts w:cs="Times New Roman"/>
    </w:rPr>
  </w:style>
  <w:style w:type="character" w:customStyle="1" w:styleId="ListLabel949">
    <w:name w:val="ListLabel 949"/>
    <w:qFormat/>
    <w:rsid w:val="00CE3045"/>
    <w:rPr>
      <w:rFonts w:cs="Times New Roman"/>
    </w:rPr>
  </w:style>
  <w:style w:type="character" w:customStyle="1" w:styleId="ListLabel950">
    <w:name w:val="ListLabel 950"/>
    <w:qFormat/>
    <w:rsid w:val="00CE3045"/>
    <w:rPr>
      <w:rFonts w:cs="Times New Roman"/>
    </w:rPr>
  </w:style>
  <w:style w:type="character" w:customStyle="1" w:styleId="ListLabel951">
    <w:name w:val="ListLabel 951"/>
    <w:qFormat/>
    <w:rsid w:val="00CE3045"/>
    <w:rPr>
      <w:rFonts w:cs="Times New Roman"/>
    </w:rPr>
  </w:style>
  <w:style w:type="character" w:customStyle="1" w:styleId="ListLabel952">
    <w:name w:val="ListLabel 952"/>
    <w:qFormat/>
    <w:rsid w:val="00CE3045"/>
    <w:rPr>
      <w:rFonts w:cs="Times New Roman"/>
    </w:rPr>
  </w:style>
  <w:style w:type="character" w:customStyle="1" w:styleId="ListLabel953">
    <w:name w:val="ListLabel 953"/>
    <w:qFormat/>
    <w:rsid w:val="00CE3045"/>
    <w:rPr>
      <w:rFonts w:cs="Times New Roman"/>
    </w:rPr>
  </w:style>
  <w:style w:type="character" w:customStyle="1" w:styleId="ListLabel954">
    <w:name w:val="ListLabel 954"/>
    <w:qFormat/>
    <w:rsid w:val="00CE3045"/>
    <w:rPr>
      <w:rFonts w:cs="Times New Roman"/>
    </w:rPr>
  </w:style>
  <w:style w:type="character" w:customStyle="1" w:styleId="ListLabel955">
    <w:name w:val="ListLabel 955"/>
    <w:qFormat/>
    <w:rsid w:val="00CE3045"/>
    <w:rPr>
      <w:rFonts w:cs="Times New Roman"/>
    </w:rPr>
  </w:style>
  <w:style w:type="character" w:customStyle="1" w:styleId="ListLabel956">
    <w:name w:val="ListLabel 956"/>
    <w:qFormat/>
    <w:rsid w:val="00CE3045"/>
    <w:rPr>
      <w:rFonts w:cs="Times New Roman"/>
    </w:rPr>
  </w:style>
  <w:style w:type="character" w:customStyle="1" w:styleId="ListLabel957">
    <w:name w:val="ListLabel 957"/>
    <w:qFormat/>
    <w:rsid w:val="00CE3045"/>
    <w:rPr>
      <w:rFonts w:cs="Times New Roman"/>
    </w:rPr>
  </w:style>
  <w:style w:type="character" w:customStyle="1" w:styleId="ListLabel958">
    <w:name w:val="ListLabel 958"/>
    <w:qFormat/>
    <w:rsid w:val="00CE3045"/>
    <w:rPr>
      <w:rFonts w:cs="Times New Roman"/>
    </w:rPr>
  </w:style>
  <w:style w:type="character" w:customStyle="1" w:styleId="ListLabel959">
    <w:name w:val="ListLabel 959"/>
    <w:qFormat/>
    <w:rsid w:val="00CE3045"/>
    <w:rPr>
      <w:rFonts w:cs="Times New Roman"/>
    </w:rPr>
  </w:style>
  <w:style w:type="paragraph" w:customStyle="1" w:styleId="SEVENET-TYTU-C-13">
    <w:name w:val="SEVENET-TYTUŁ-C-13"/>
    <w:basedOn w:val="Normalny"/>
    <w:autoRedefine/>
    <w:uiPriority w:val="99"/>
    <w:qFormat/>
    <w:rsid w:val="00CE3045"/>
    <w:pPr>
      <w:widowControl/>
      <w:suppressAutoHyphens w:val="0"/>
      <w:spacing w:line="276" w:lineRule="auto"/>
      <w:jc w:val="center"/>
    </w:pPr>
    <w:rPr>
      <w:b/>
      <w:sz w:val="22"/>
      <w:szCs w:val="22"/>
      <w:lang w:eastAsia="pl-PL"/>
    </w:rPr>
  </w:style>
  <w:style w:type="paragraph" w:customStyle="1" w:styleId="SEVENET-TEKST7">
    <w:name w:val="SEVENET-TEKST 7"/>
    <w:basedOn w:val="Normalny"/>
    <w:uiPriority w:val="99"/>
    <w:qFormat/>
    <w:rsid w:val="00CE3045"/>
    <w:pPr>
      <w:widowControl/>
      <w:suppressAutoHyphens w:val="0"/>
    </w:pPr>
    <w:rPr>
      <w:rFonts w:ascii="Arial" w:hAnsi="Arial" w:cs="Arial"/>
      <w:iCs/>
      <w:sz w:val="14"/>
      <w:szCs w:val="16"/>
      <w:lang w:eastAsia="pl-PL"/>
    </w:rPr>
  </w:style>
  <w:style w:type="paragraph" w:customStyle="1" w:styleId="SEVENET-TEKST9">
    <w:name w:val="SEVENET-TEKST 9"/>
    <w:basedOn w:val="Normalny"/>
    <w:uiPriority w:val="99"/>
    <w:qFormat/>
    <w:rsid w:val="00CE3045"/>
    <w:pPr>
      <w:widowControl/>
      <w:suppressAutoHyphens w:val="0"/>
    </w:pPr>
    <w:rPr>
      <w:rFonts w:ascii="Arial" w:hAnsi="Arial"/>
      <w:sz w:val="18"/>
      <w:lang w:eastAsia="pl-PL"/>
    </w:rPr>
  </w:style>
  <w:style w:type="character" w:customStyle="1" w:styleId="Nierozpoznanawzmianka1">
    <w:name w:val="Nierozpoznana wzmianka1"/>
    <w:uiPriority w:val="99"/>
    <w:semiHidden/>
    <w:unhideWhenUsed/>
    <w:rsid w:val="00CE3045"/>
    <w:rPr>
      <w:color w:val="605E5C"/>
      <w:shd w:val="clear" w:color="auto" w:fill="E1DFDD"/>
    </w:rPr>
  </w:style>
  <w:style w:type="paragraph" w:customStyle="1" w:styleId="Tretekstu">
    <w:name w:val="Treść tekstu"/>
    <w:basedOn w:val="Normalny"/>
    <w:uiPriority w:val="99"/>
    <w:rsid w:val="00CE3045"/>
    <w:pPr>
      <w:widowControl/>
      <w:spacing w:after="120" w:line="276" w:lineRule="auto"/>
      <w:ind w:left="357" w:hanging="357"/>
      <w:jc w:val="both"/>
    </w:pPr>
    <w:rPr>
      <w:rFonts w:ascii="Calibri" w:hAnsi="Calibri"/>
      <w:sz w:val="20"/>
      <w:szCs w:val="20"/>
    </w:rPr>
  </w:style>
  <w:style w:type="paragraph" w:customStyle="1" w:styleId="Wcicietrecitekstu">
    <w:name w:val="Wcięcie treści tekstu"/>
    <w:basedOn w:val="Normalny"/>
    <w:rsid w:val="00CE3045"/>
    <w:pPr>
      <w:widowControl/>
      <w:spacing w:after="200" w:line="276" w:lineRule="auto"/>
      <w:ind w:left="357" w:hanging="357"/>
      <w:jc w:val="center"/>
    </w:pPr>
    <w:rPr>
      <w:rFonts w:ascii="Arial" w:hAnsi="Arial" w:cs="Arial"/>
      <w:b/>
      <w:color w:val="FF0000"/>
      <w:sz w:val="20"/>
      <w:szCs w:val="20"/>
    </w:rPr>
  </w:style>
  <w:style w:type="numbering" w:customStyle="1" w:styleId="Zaimportowanystyl39">
    <w:name w:val="Zaimportowany styl 39"/>
    <w:rsid w:val="00CE3045"/>
    <w:pPr>
      <w:numPr>
        <w:numId w:val="44"/>
      </w:numPr>
    </w:pPr>
  </w:style>
  <w:style w:type="character" w:customStyle="1" w:styleId="Nierozpoznanawzmianka2">
    <w:name w:val="Nierozpoznana wzmianka2"/>
    <w:uiPriority w:val="99"/>
    <w:semiHidden/>
    <w:unhideWhenUsed/>
    <w:rsid w:val="00CE3045"/>
    <w:rPr>
      <w:color w:val="605E5C"/>
      <w:shd w:val="clear" w:color="auto" w:fill="E1DFDD"/>
    </w:rPr>
  </w:style>
  <w:style w:type="character" w:customStyle="1" w:styleId="ListParagraphChar1">
    <w:name w:val="List Paragraph Char1"/>
    <w:locked/>
    <w:rsid w:val="00CE3045"/>
    <w:rPr>
      <w:rFonts w:ascii="Times New Roman" w:eastAsia="Times New Roman" w:hAnsi="Times New Roman" w:cs="Times New Roman"/>
      <w:sz w:val="24"/>
      <w:szCs w:val="24"/>
      <w:lang w:eastAsia="pl-PL"/>
    </w:rPr>
  </w:style>
  <w:style w:type="numbering" w:customStyle="1" w:styleId="Zaimportowanystyl50">
    <w:name w:val="Zaimportowany styl 50"/>
    <w:rsid w:val="00CE3045"/>
    <w:pPr>
      <w:numPr>
        <w:numId w:val="45"/>
      </w:numPr>
    </w:pPr>
  </w:style>
  <w:style w:type="character" w:customStyle="1" w:styleId="value">
    <w:name w:val="value"/>
    <w:basedOn w:val="Domylnaczcionkaakapitu"/>
    <w:rsid w:val="00CE3045"/>
  </w:style>
  <w:style w:type="paragraph" w:customStyle="1" w:styleId="Plandokumentu">
    <w:name w:val="Plan dokumentu"/>
    <w:aliases w:val="Document Map"/>
    <w:basedOn w:val="Normalny"/>
    <w:rsid w:val="00FC2766"/>
    <w:pPr>
      <w:widowControl/>
      <w:suppressAutoHyphens w:val="0"/>
    </w:pPr>
    <w:rPr>
      <w:rFonts w:ascii="Tahoma" w:hAnsi="Tahoma"/>
      <w:sz w:val="16"/>
      <w:szCs w:val="16"/>
      <w:lang w:val="x-none" w:eastAsia="x-none"/>
    </w:rPr>
  </w:style>
  <w:style w:type="table" w:customStyle="1" w:styleId="Tabela-Siatka9">
    <w:name w:val="Tabela - Siatka9"/>
    <w:basedOn w:val="Standardowy"/>
    <w:next w:val="Tabela-Siatka"/>
    <w:uiPriority w:val="3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FC2766"/>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ezlisty"/>
    <w:rsid w:val="00FC2766"/>
    <w:pPr>
      <w:numPr>
        <w:numId w:val="1"/>
      </w:numPr>
    </w:pPr>
  </w:style>
  <w:style w:type="table" w:customStyle="1" w:styleId="Tabela-Siatka43">
    <w:name w:val="Tabela - Siatka43"/>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Bezlisty"/>
    <w:rsid w:val="00FC2766"/>
    <w:pPr>
      <w:numPr>
        <w:numId w:val="3"/>
      </w:numPr>
    </w:pPr>
  </w:style>
  <w:style w:type="table" w:customStyle="1" w:styleId="Tabela-Siatka52">
    <w:name w:val="Tabela - Siatka52"/>
    <w:basedOn w:val="Standardowy"/>
    <w:next w:val="Tabela-Siatka"/>
    <w:uiPriority w:val="59"/>
    <w:rsid w:val="00FC2766"/>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5">
    <w:name w:val="Font Style175"/>
    <w:rsid w:val="00FC2766"/>
    <w:rPr>
      <w:rFonts w:ascii="Garamond" w:hAnsi="Garamond" w:cs="Garamond"/>
      <w:sz w:val="20"/>
      <w:szCs w:val="20"/>
      <w:lang w:eastAsia="hi-IN" w:bidi="hi-IN"/>
    </w:rPr>
  </w:style>
  <w:style w:type="character" w:customStyle="1" w:styleId="FontStyle172">
    <w:name w:val="Font Style172"/>
    <w:rsid w:val="00FC2766"/>
    <w:rPr>
      <w:rFonts w:ascii="Garamond" w:hAnsi="Garamond" w:cs="Garamond"/>
      <w:sz w:val="16"/>
      <w:szCs w:val="16"/>
      <w:lang w:eastAsia="hi-IN" w:bidi="hi-IN"/>
    </w:rPr>
  </w:style>
  <w:style w:type="character" w:customStyle="1" w:styleId="FontStyle38">
    <w:name w:val="Font Style38"/>
    <w:rsid w:val="00FC2766"/>
    <w:rPr>
      <w:rFonts w:ascii="Arial" w:hAnsi="Arial" w:cs="Arial"/>
      <w:b/>
      <w:bCs/>
      <w:sz w:val="20"/>
      <w:szCs w:val="20"/>
    </w:rPr>
  </w:style>
  <w:style w:type="paragraph" w:customStyle="1" w:styleId="Style96">
    <w:name w:val="Style96"/>
    <w:basedOn w:val="Normalny"/>
    <w:next w:val="Normalny"/>
    <w:rsid w:val="00FC2766"/>
    <w:pPr>
      <w:autoSpaceDE w:val="0"/>
      <w:spacing w:line="182" w:lineRule="exact"/>
    </w:pPr>
    <w:rPr>
      <w:rFonts w:ascii="Arial" w:hAnsi="Arial" w:cs="Arial"/>
      <w:lang w:eastAsia="hi-IN" w:bidi="hi-IN"/>
    </w:rPr>
  </w:style>
  <w:style w:type="numbering" w:customStyle="1" w:styleId="Zaimportowanystyl37">
    <w:name w:val="Zaimportowany styl 37"/>
    <w:rsid w:val="00FC2766"/>
    <w:pPr>
      <w:numPr>
        <w:numId w:val="54"/>
      </w:numPr>
    </w:pPr>
  </w:style>
  <w:style w:type="numbering" w:customStyle="1" w:styleId="Zaimportowanystyl52">
    <w:name w:val="Zaimportowany styl 52"/>
    <w:rsid w:val="00FC2766"/>
    <w:pPr>
      <w:numPr>
        <w:numId w:val="55"/>
      </w:numPr>
    </w:pPr>
  </w:style>
  <w:style w:type="numbering" w:customStyle="1" w:styleId="Zaimportowanystyl10">
    <w:name w:val="Zaimportowany styl 10"/>
    <w:rsid w:val="00FC2766"/>
    <w:pPr>
      <w:numPr>
        <w:numId w:val="56"/>
      </w:numPr>
    </w:pPr>
  </w:style>
  <w:style w:type="character" w:customStyle="1" w:styleId="content">
    <w:name w:val="content"/>
    <w:basedOn w:val="Domylnaczcionkaakapitu"/>
    <w:rsid w:val="00FC2766"/>
  </w:style>
  <w:style w:type="character" w:customStyle="1" w:styleId="Nagwek65">
    <w:name w:val="Nagłówek #6 (5)_"/>
    <w:link w:val="Nagwek650"/>
    <w:rsid w:val="00FC2766"/>
    <w:rPr>
      <w:rFonts w:ascii="Sylfaen" w:eastAsia="Sylfaen" w:hAnsi="Sylfaen" w:cs="Sylfaen"/>
      <w:shd w:val="clear" w:color="auto" w:fill="FFFFFF"/>
    </w:rPr>
  </w:style>
  <w:style w:type="paragraph" w:customStyle="1" w:styleId="Nagwek650">
    <w:name w:val="Nagłówek #6 (5)"/>
    <w:basedOn w:val="Normalny"/>
    <w:link w:val="Nagwek65"/>
    <w:rsid w:val="00FC2766"/>
    <w:pPr>
      <w:shd w:val="clear" w:color="auto" w:fill="FFFFFF"/>
      <w:suppressAutoHyphens w:val="0"/>
      <w:spacing w:before="180" w:after="180" w:line="0" w:lineRule="atLeast"/>
      <w:jc w:val="center"/>
      <w:outlineLvl w:val="5"/>
    </w:pPr>
    <w:rPr>
      <w:rFonts w:ascii="Sylfaen" w:eastAsia="Sylfaen" w:hAnsi="Sylfaen" w:cs="Sylfaen"/>
      <w:sz w:val="20"/>
      <w:szCs w:val="20"/>
      <w:lang w:eastAsia="pl-PL"/>
    </w:rPr>
  </w:style>
  <w:style w:type="numbering" w:customStyle="1" w:styleId="Zaimportowanystyl40">
    <w:name w:val="Zaimportowany styl 40"/>
    <w:rsid w:val="00FC2766"/>
    <w:pPr>
      <w:numPr>
        <w:numId w:val="59"/>
      </w:numPr>
    </w:pPr>
  </w:style>
  <w:style w:type="numbering" w:customStyle="1" w:styleId="Zaimportowanystyl501">
    <w:name w:val="Zaimportowany styl 501"/>
    <w:rsid w:val="00FC2766"/>
    <w:pPr>
      <w:numPr>
        <w:numId w:val="22"/>
      </w:numPr>
    </w:pPr>
  </w:style>
  <w:style w:type="paragraph" w:customStyle="1" w:styleId="DDBodyText">
    <w:name w:val="DD Body Text"/>
    <w:link w:val="DDBodyTextChar"/>
    <w:uiPriority w:val="1"/>
    <w:qFormat/>
    <w:rsid w:val="00FC2766"/>
    <w:pPr>
      <w:spacing w:before="180" w:after="120" w:line="300" w:lineRule="atLeast"/>
      <w:ind w:left="851"/>
      <w:jc w:val="both"/>
    </w:pPr>
    <w:rPr>
      <w:rFonts w:ascii="Arial" w:hAnsi="Arial" w:cs="Arial"/>
      <w:color w:val="000000"/>
      <w:spacing w:val="10"/>
      <w:lang w:eastAsia="en-US"/>
    </w:rPr>
  </w:style>
  <w:style w:type="character" w:customStyle="1" w:styleId="DDBodyTextChar">
    <w:name w:val="DD Body Text Char"/>
    <w:link w:val="DDBodyText"/>
    <w:uiPriority w:val="1"/>
    <w:locked/>
    <w:rsid w:val="00FC2766"/>
    <w:rPr>
      <w:rFonts w:ascii="Arial" w:hAnsi="Arial" w:cs="Arial"/>
      <w:color w:val="000000"/>
      <w:spacing w:val="10"/>
      <w:lang w:eastAsia="en-US"/>
    </w:rPr>
  </w:style>
  <w:style w:type="numbering" w:customStyle="1" w:styleId="LFO471">
    <w:name w:val="LFO471"/>
    <w:basedOn w:val="Bezlisty"/>
    <w:qFormat/>
    <w:rsid w:val="00FC2766"/>
    <w:pPr>
      <w:numPr>
        <w:numId w:val="10"/>
      </w:numPr>
    </w:pPr>
  </w:style>
  <w:style w:type="numbering" w:customStyle="1" w:styleId="LFO841">
    <w:name w:val="LFO841"/>
    <w:basedOn w:val="Bezlisty"/>
    <w:qFormat/>
    <w:rsid w:val="00FC2766"/>
    <w:pPr>
      <w:numPr>
        <w:numId w:val="60"/>
      </w:numPr>
    </w:pPr>
  </w:style>
  <w:style w:type="numbering" w:customStyle="1" w:styleId="WWOutlineListStyle51">
    <w:name w:val="WW_OutlineListStyle_51"/>
    <w:basedOn w:val="Bezlisty"/>
    <w:qFormat/>
    <w:rsid w:val="00FC2766"/>
    <w:pPr>
      <w:numPr>
        <w:numId w:val="51"/>
      </w:numPr>
    </w:pPr>
  </w:style>
  <w:style w:type="table" w:customStyle="1" w:styleId="Tabela-Siatka10">
    <w:name w:val="Tabela - Siatka10"/>
    <w:basedOn w:val="Standardowy"/>
    <w:next w:val="Tabela-Siatka"/>
    <w:uiPriority w:val="39"/>
    <w:rsid w:val="00FC2766"/>
    <w:pPr>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uiPriority w:val="39"/>
    <w:rsid w:val="00FC2766"/>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uiPriority w:val="39"/>
    <w:rsid w:val="00FC2766"/>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uiPriority w:val="39"/>
    <w:rsid w:val="00FC2766"/>
    <w:pPr>
      <w:jc w:val="both"/>
    </w:pPr>
    <w:rPr>
      <w:rFonts w:ascii="Calibri" w:hAnsi="Calibri" w:cs="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4">
    <w:name w:val="Tabela - Siatka44"/>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3">
    <w:name w:val="Tabela - Siatka11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3">
    <w:name w:val="Tabela - Siatka21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3">
    <w:name w:val="Tabela - Siatka31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1">
    <w:name w:val="Tabela - Siatka411"/>
    <w:uiPriority w:val="99"/>
    <w:rsid w:val="00FC27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Siatka53">
    <w:name w:val="Tabela - Siatka53"/>
    <w:uiPriority w:val="99"/>
    <w:rsid w:val="00FC2766"/>
    <w:pPr>
      <w:jc w:val="both"/>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4"/>
    <w:basedOn w:val="Normalny"/>
    <w:next w:val="Mapadokumentu"/>
    <w:uiPriority w:val="99"/>
    <w:rsid w:val="00FC2766"/>
    <w:pPr>
      <w:widowControl/>
      <w:suppressAutoHyphens w:val="0"/>
    </w:pPr>
    <w:rPr>
      <w:rFonts w:ascii="Tahoma" w:hAnsi="Tahoma" w:cs="Tahoma"/>
      <w:sz w:val="16"/>
      <w:szCs w:val="16"/>
      <w:lang w:eastAsia="pl-PL"/>
    </w:rPr>
  </w:style>
  <w:style w:type="table" w:customStyle="1" w:styleId="Tabela-Siatka61">
    <w:name w:val="Tabela - Siatka61"/>
    <w:uiPriority w:val="99"/>
    <w:rsid w:val="00FC2766"/>
    <w:pPr>
      <w:jc w:val="both"/>
    </w:pPr>
    <w:rPr>
      <w:rFonts w:ascii="Calibri"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1">
    <w:name w:val="Tabela - Siatka121"/>
    <w:uiPriority w:val="99"/>
    <w:rsid w:val="00FC2766"/>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1">
    <w:name w:val="Tabela - Siatka221"/>
    <w:uiPriority w:val="99"/>
    <w:rsid w:val="00FC2766"/>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1">
    <w:name w:val="Tabela - Siatka321"/>
    <w:uiPriority w:val="99"/>
    <w:rsid w:val="00FC2766"/>
    <w:pPr>
      <w:jc w:val="both"/>
    </w:pPr>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1">
    <w:name w:val="Tabela - Siatka42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1">
    <w:name w:val="Tabela - Siatka11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1">
    <w:name w:val="Tabela - Siatka21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1">
    <w:name w:val="Tabela - Siatka31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1">
    <w:name w:val="Tabela - Siatka511"/>
    <w:uiPriority w:val="99"/>
    <w:rsid w:val="00FC2766"/>
    <w:pPr>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91">
    <w:name w:val="WWNum291"/>
    <w:rsid w:val="00FC2766"/>
    <w:pPr>
      <w:numPr>
        <w:numId w:val="5"/>
      </w:numPr>
    </w:pPr>
  </w:style>
  <w:style w:type="numbering" w:customStyle="1" w:styleId="111111121">
    <w:name w:val="1 / 1.1 / 1.1.1121"/>
    <w:rsid w:val="00FC2766"/>
    <w:pPr>
      <w:numPr>
        <w:numId w:val="52"/>
      </w:numPr>
    </w:pPr>
  </w:style>
  <w:style w:type="numbering" w:customStyle="1" w:styleId="111111112">
    <w:name w:val="1 / 1.1 / 1.1.1112"/>
    <w:rsid w:val="00FC2766"/>
    <w:pPr>
      <w:numPr>
        <w:numId w:val="53"/>
      </w:numPr>
    </w:pPr>
  </w:style>
  <w:style w:type="numbering" w:customStyle="1" w:styleId="1111112111">
    <w:name w:val="1 / 1.1 / 1.1.12111"/>
    <w:rsid w:val="00FC2766"/>
    <w:pPr>
      <w:numPr>
        <w:numId w:val="17"/>
      </w:numPr>
    </w:pPr>
  </w:style>
  <w:style w:type="character" w:customStyle="1" w:styleId="MapadokumentuZnak2">
    <w:name w:val="Mapa dokumentu Znak2"/>
    <w:basedOn w:val="Domylnaczcionkaakapitu"/>
    <w:uiPriority w:val="99"/>
    <w:semiHidden/>
    <w:rsid w:val="00FC2766"/>
    <w:rPr>
      <w:rFonts w:ascii="Segoe UI" w:hAnsi="Segoe UI" w:cs="Segoe UI"/>
      <w:sz w:val="16"/>
      <w:szCs w:val="16"/>
      <w:lang w:eastAsia="ar-SA"/>
    </w:rPr>
  </w:style>
  <w:style w:type="numbering" w:customStyle="1" w:styleId="Zaimportowanystyl401">
    <w:name w:val="Zaimportowany styl 401"/>
    <w:rsid w:val="00FC2766"/>
    <w:pPr>
      <w:numPr>
        <w:numId w:val="30"/>
      </w:numPr>
    </w:pPr>
  </w:style>
  <w:style w:type="numbering" w:customStyle="1" w:styleId="Zaimportowanystyl502">
    <w:name w:val="Zaimportowany styl 502"/>
    <w:rsid w:val="00FC2766"/>
    <w:pPr>
      <w:numPr>
        <w:numId w:val="57"/>
      </w:numPr>
    </w:pPr>
  </w:style>
  <w:style w:type="numbering" w:customStyle="1" w:styleId="Zaimportowanystyl522">
    <w:name w:val="Zaimportowany styl 522"/>
    <w:rsid w:val="00FC2766"/>
    <w:pPr>
      <w:numPr>
        <w:numId w:val="58"/>
      </w:numPr>
    </w:pPr>
  </w:style>
  <w:style w:type="character" w:customStyle="1" w:styleId="Nierozpoznanawzmianka3">
    <w:name w:val="Nierozpoznana wzmianka3"/>
    <w:basedOn w:val="Domylnaczcionkaakapitu"/>
    <w:uiPriority w:val="99"/>
    <w:semiHidden/>
    <w:unhideWhenUsed/>
    <w:rsid w:val="00FC2766"/>
    <w:rPr>
      <w:color w:val="605E5C"/>
      <w:shd w:val="clear" w:color="auto" w:fill="E1DFDD"/>
    </w:rPr>
  </w:style>
  <w:style w:type="numbering" w:customStyle="1" w:styleId="WW8Num52">
    <w:name w:val="WW8Num52"/>
    <w:basedOn w:val="Bezlisty"/>
    <w:rsid w:val="00A35983"/>
    <w:pPr>
      <w:numPr>
        <w:numId w:val="61"/>
      </w:numPr>
    </w:pPr>
  </w:style>
  <w:style w:type="numbering" w:customStyle="1" w:styleId="WW8Num51">
    <w:name w:val="WW8Num51"/>
    <w:basedOn w:val="Bezlisty"/>
    <w:rsid w:val="00A35983"/>
    <w:pPr>
      <w:numPr>
        <w:numId w:val="62"/>
      </w:numPr>
    </w:pPr>
  </w:style>
  <w:style w:type="table" w:customStyle="1" w:styleId="TableNormal">
    <w:name w:val="Table Normal"/>
    <w:uiPriority w:val="2"/>
    <w:semiHidden/>
    <w:unhideWhenUsed/>
    <w:qFormat/>
    <w:rsid w:val="008D175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Lista22">
    <w:name w:val="Lista 22"/>
    <w:basedOn w:val="Normalny"/>
    <w:rsid w:val="008D1753"/>
    <w:pPr>
      <w:ind w:left="566" w:hanging="283"/>
    </w:pPr>
    <w:rPr>
      <w:kern w:val="1"/>
      <w:szCs w:val="20"/>
    </w:rPr>
  </w:style>
  <w:style w:type="character" w:customStyle="1" w:styleId="ListParagraphChar2">
    <w:name w:val="List Paragraph Char2"/>
    <w:aliases w:val="L1 Char,Numerowanie Char,Preambuła Char,Akapit z listą8 Char,Akapit z listą BS Char,Numeracja 1 poziom Char,Data wydania Char,CW_Lista Char,List bullet Char,Kolorowa lista — akcent 11 Char,Akapit z listą numerowaną Char"/>
    <w:locked/>
    <w:rsid w:val="006570BE"/>
    <w:rPr>
      <w:sz w:val="24"/>
      <w:lang w:val="x-none" w:eastAsia="ar-SA" w:bidi="ar-SA"/>
    </w:rPr>
  </w:style>
  <w:style w:type="character" w:customStyle="1" w:styleId="Heading2Char2">
    <w:name w:val="Heading 2 Char2"/>
    <w:aliases w:val="Znak6 Char2"/>
    <w:uiPriority w:val="99"/>
    <w:rsid w:val="006C1FDF"/>
    <w:rPr>
      <w:sz w:val="24"/>
      <w:lang w:val="pl-PL" w:eastAsia="ar-SA" w:bidi="ar-SA"/>
    </w:rPr>
  </w:style>
  <w:style w:type="paragraph" w:customStyle="1" w:styleId="Nagwekspisutreci1">
    <w:name w:val="Nagłówek spisu treści1"/>
    <w:basedOn w:val="Nagwek1"/>
    <w:next w:val="Normalny"/>
    <w:uiPriority w:val="99"/>
    <w:qFormat/>
    <w:rsid w:val="006C1FDF"/>
    <w:pPr>
      <w:keepLines/>
      <w:widowControl/>
      <w:suppressAutoHyphens w:val="0"/>
      <w:spacing w:before="480" w:after="0" w:line="276" w:lineRule="auto"/>
      <w:outlineLvl w:val="9"/>
    </w:pPr>
    <w:rPr>
      <w:rFonts w:ascii="Cambria" w:hAnsi="Cambria" w:cs="Times New Roman"/>
      <w:bCs w:val="0"/>
      <w:color w:val="365F91"/>
      <w:kern w:val="0"/>
      <w:sz w:val="28"/>
      <w:szCs w:val="28"/>
      <w:lang w:val="x-none" w:eastAsia="en-US"/>
    </w:rPr>
  </w:style>
  <w:style w:type="paragraph" w:customStyle="1" w:styleId="Bezodstpw2">
    <w:name w:val="Bez odstępów2"/>
    <w:uiPriority w:val="1"/>
    <w:qFormat/>
    <w:rsid w:val="006C1FDF"/>
    <w:rPr>
      <w:rFonts w:ascii="Calibri" w:hAnsi="Calibri"/>
      <w:sz w:val="22"/>
      <w:szCs w:val="22"/>
    </w:rPr>
  </w:style>
  <w:style w:type="character" w:customStyle="1" w:styleId="ZnakZnak5">
    <w:name w:val="Znak Znak5"/>
    <w:uiPriority w:val="99"/>
    <w:rsid w:val="006C1FDF"/>
    <w:rPr>
      <w:rFonts w:cs="Times New Roman"/>
      <w:sz w:val="16"/>
      <w:szCs w:val="16"/>
      <w:lang w:val="pl-PL" w:eastAsia="ar-SA" w:bidi="ar-SA"/>
    </w:rPr>
  </w:style>
  <w:style w:type="paragraph" w:customStyle="1" w:styleId="Poprawka1">
    <w:name w:val="Poprawka1"/>
    <w:uiPriority w:val="99"/>
    <w:rsid w:val="006C1FDF"/>
    <w:pPr>
      <w:suppressAutoHyphens/>
    </w:pPr>
    <w:rPr>
      <w:sz w:val="24"/>
      <w:lang w:eastAsia="ar-SA"/>
    </w:rPr>
  </w:style>
  <w:style w:type="character" w:customStyle="1" w:styleId="ZnakZnak4">
    <w:name w:val="Znak Znak4"/>
    <w:semiHidden/>
    <w:rsid w:val="006C1FDF"/>
    <w:rPr>
      <w:sz w:val="16"/>
      <w:lang w:val="x-none" w:eastAsia="ar-SA" w:bidi="ar-SA"/>
    </w:rPr>
  </w:style>
  <w:style w:type="character" w:customStyle="1" w:styleId="ZnakZnak2">
    <w:name w:val="Znak Znak2"/>
    <w:rsid w:val="006C1FDF"/>
    <w:rPr>
      <w:sz w:val="16"/>
      <w:lang w:val="x-none" w:eastAsia="ar-SA" w:bidi="ar-SA"/>
    </w:rPr>
  </w:style>
  <w:style w:type="character" w:customStyle="1" w:styleId="menusubblck">
    <w:name w:val="menusubblck"/>
    <w:rsid w:val="006C1FDF"/>
    <w:rPr>
      <w:rFonts w:cs="Times New Roman"/>
    </w:rPr>
  </w:style>
  <w:style w:type="character" w:customStyle="1" w:styleId="produkt">
    <w:name w:val="produkt"/>
    <w:rsid w:val="006C1FDF"/>
  </w:style>
  <w:style w:type="character" w:customStyle="1" w:styleId="st">
    <w:name w:val="st"/>
    <w:rsid w:val="006C1FDF"/>
  </w:style>
  <w:style w:type="character" w:customStyle="1" w:styleId="v12szb">
    <w:name w:val="v12szb"/>
    <w:rsid w:val="006C1FDF"/>
  </w:style>
  <w:style w:type="character" w:customStyle="1" w:styleId="czeinternetowe">
    <w:name w:val="Łącze internetowe"/>
    <w:unhideWhenUsed/>
    <w:rsid w:val="006C1FDF"/>
    <w:rPr>
      <w:rFonts w:cs="Times New Roman"/>
      <w:color w:val="0000FF"/>
      <w:u w:val="single"/>
    </w:rPr>
  </w:style>
  <w:style w:type="character" w:customStyle="1" w:styleId="Wyrnienie">
    <w:name w:val="Wyróżnienie"/>
    <w:uiPriority w:val="20"/>
    <w:qFormat/>
    <w:rsid w:val="006C1FDF"/>
    <w:rPr>
      <w:i/>
      <w:iCs/>
    </w:rPr>
  </w:style>
  <w:style w:type="paragraph" w:customStyle="1" w:styleId="Domylnie">
    <w:name w:val="Domyślnie"/>
    <w:rsid w:val="006C1FDF"/>
    <w:pPr>
      <w:widowControl w:val="0"/>
      <w:tabs>
        <w:tab w:val="left" w:pos="708"/>
      </w:tabs>
      <w:suppressAutoHyphens/>
      <w:spacing w:line="100" w:lineRule="atLeast"/>
    </w:pPr>
    <w:rPr>
      <w:sz w:val="24"/>
      <w:lang w:eastAsia="ar-SA"/>
    </w:rPr>
  </w:style>
  <w:style w:type="paragraph" w:customStyle="1" w:styleId="Normalnyzlistnumerowan">
    <w:name w:val="Normalny z listą numerowaną"/>
    <w:basedOn w:val="Normalny"/>
    <w:qFormat/>
    <w:rsid w:val="006C1FDF"/>
    <w:pPr>
      <w:spacing w:after="60"/>
      <w:jc w:val="both"/>
    </w:pPr>
    <w:rPr>
      <w:rFonts w:ascii="Open Sans Light" w:hAnsi="Open Sans Light"/>
      <w:sz w:val="22"/>
    </w:rPr>
  </w:style>
  <w:style w:type="paragraph" w:customStyle="1" w:styleId="Normalny3">
    <w:name w:val="Normalny3"/>
    <w:rsid w:val="006C1FDF"/>
    <w:pPr>
      <w:spacing w:line="276" w:lineRule="auto"/>
    </w:pPr>
    <w:rPr>
      <w:rFonts w:ascii="Arial" w:eastAsia="Arial" w:hAnsi="Arial" w:cs="Arial"/>
      <w:color w:val="000000"/>
      <w:sz w:val="22"/>
      <w:szCs w:val="22"/>
    </w:rPr>
  </w:style>
  <w:style w:type="character" w:customStyle="1" w:styleId="WW8Num7z2">
    <w:name w:val="WW8Num7z2"/>
    <w:rsid w:val="006C1FDF"/>
    <w:rPr>
      <w:rFonts w:cs="Times New Roman"/>
      <w:sz w:val="22"/>
      <w:szCs w:val="22"/>
    </w:rPr>
  </w:style>
  <w:style w:type="character" w:customStyle="1" w:styleId="gwpe13f67f5size">
    <w:name w:val="gwpe13f67f5_size"/>
    <w:rsid w:val="006C1FDF"/>
  </w:style>
  <w:style w:type="character" w:customStyle="1" w:styleId="s4">
    <w:name w:val="s4"/>
    <w:basedOn w:val="Domylnaczcionkaakapitu"/>
    <w:rsid w:val="00DF63E3"/>
  </w:style>
  <w:style w:type="character" w:customStyle="1" w:styleId="Domylnaczcionkaakapitu5">
    <w:name w:val="Domyślna czcionka akapitu5"/>
    <w:rsid w:val="00DF63E3"/>
  </w:style>
  <w:style w:type="character" w:customStyle="1" w:styleId="Heading1Char">
    <w:name w:val="Heading 1 Char"/>
    <w:rsid w:val="00DF63E3"/>
    <w:rPr>
      <w:rFonts w:ascii="Arial" w:hAnsi="Arial" w:cs="Times New Roman"/>
      <w:b/>
      <w:kern w:val="1"/>
      <w:sz w:val="32"/>
      <w:lang w:eastAsia="ar-SA" w:bidi="ar-SA"/>
    </w:rPr>
  </w:style>
  <w:style w:type="character" w:customStyle="1" w:styleId="Heading3Char">
    <w:name w:val="Heading 3 Char"/>
    <w:rsid w:val="00DF63E3"/>
    <w:rPr>
      <w:rFonts w:ascii="Arial" w:hAnsi="Arial" w:cs="Times New Roman"/>
      <w:b/>
      <w:sz w:val="26"/>
      <w:lang w:eastAsia="ar-SA" w:bidi="ar-SA"/>
    </w:rPr>
  </w:style>
  <w:style w:type="character" w:customStyle="1" w:styleId="Heading4Char">
    <w:name w:val="Heading 4 Char"/>
    <w:rsid w:val="00DF63E3"/>
    <w:rPr>
      <w:rFonts w:ascii="Arial" w:hAnsi="Arial" w:cs="Times New Roman"/>
      <w:b/>
      <w:i/>
    </w:rPr>
  </w:style>
  <w:style w:type="character" w:customStyle="1" w:styleId="Heading5Char">
    <w:name w:val="Heading 5 Char"/>
    <w:rsid w:val="00DF63E3"/>
    <w:rPr>
      <w:rFonts w:ascii="Arial" w:hAnsi="Arial" w:cs="Times New Roman"/>
      <w:i/>
      <w:spacing w:val="0"/>
    </w:rPr>
  </w:style>
  <w:style w:type="character" w:customStyle="1" w:styleId="Heading6Char">
    <w:name w:val="Heading 6 Char"/>
    <w:rsid w:val="00DF63E3"/>
    <w:rPr>
      <w:rFonts w:ascii="Arial Black" w:hAnsi="Arial Black" w:cs="Times New Roman"/>
      <w:color w:val="000000"/>
      <w:spacing w:val="0"/>
      <w:sz w:val="88"/>
    </w:rPr>
  </w:style>
  <w:style w:type="character" w:customStyle="1" w:styleId="Heading7Char">
    <w:name w:val="Heading 7 Char"/>
    <w:rsid w:val="00DF63E3"/>
    <w:rPr>
      <w:rFonts w:cs="Times New Roman"/>
      <w:sz w:val="24"/>
      <w:lang w:eastAsia="ar-SA" w:bidi="ar-SA"/>
    </w:rPr>
  </w:style>
  <w:style w:type="character" w:customStyle="1" w:styleId="Heading8Char">
    <w:name w:val="Heading 8 Char"/>
    <w:rsid w:val="00DF63E3"/>
    <w:rPr>
      <w:rFonts w:ascii="Calibri" w:hAnsi="Calibri" w:cs="Times New Roman"/>
      <w:i/>
      <w:sz w:val="24"/>
      <w:lang w:eastAsia="ar-SA" w:bidi="ar-SA"/>
    </w:rPr>
  </w:style>
  <w:style w:type="character" w:customStyle="1" w:styleId="Heading9Char">
    <w:name w:val="Heading 9 Char"/>
    <w:rsid w:val="00DF63E3"/>
    <w:rPr>
      <w:rFonts w:ascii="Arial" w:hAnsi="Arial" w:cs="Times New Roman"/>
      <w:i/>
      <w:sz w:val="18"/>
      <w:lang w:val="en-US"/>
    </w:rPr>
  </w:style>
  <w:style w:type="character" w:customStyle="1" w:styleId="BodyTextIndentChar">
    <w:name w:val="Body Text Indent Char"/>
    <w:rsid w:val="00DF63E3"/>
    <w:rPr>
      <w:rFonts w:cs="Times New Roman"/>
      <w:sz w:val="24"/>
      <w:lang w:eastAsia="ar-SA" w:bidi="ar-SA"/>
    </w:rPr>
  </w:style>
  <w:style w:type="character" w:customStyle="1" w:styleId="FooterChar">
    <w:name w:val="Footer Char"/>
    <w:aliases w:val="Znak3 Char"/>
    <w:rsid w:val="00DF63E3"/>
    <w:rPr>
      <w:rFonts w:cs="Times New Roman"/>
      <w:sz w:val="24"/>
      <w:lang w:eastAsia="ar-SA" w:bidi="ar-SA"/>
    </w:rPr>
  </w:style>
  <w:style w:type="character" w:customStyle="1" w:styleId="BodyTextChar">
    <w:name w:val="Body Text Char"/>
    <w:rsid w:val="00DF63E3"/>
    <w:rPr>
      <w:rFonts w:cs="Times New Roman"/>
      <w:sz w:val="24"/>
      <w:lang w:eastAsia="ar-SA" w:bidi="ar-SA"/>
    </w:rPr>
  </w:style>
  <w:style w:type="character" w:customStyle="1" w:styleId="BodyTextIndent3Char">
    <w:name w:val="Body Text Indent 3 Char"/>
    <w:rsid w:val="00DF63E3"/>
    <w:rPr>
      <w:rFonts w:cs="Times New Roman"/>
      <w:sz w:val="16"/>
      <w:lang w:val="pl-PL" w:eastAsia="ar-SA" w:bidi="ar-SA"/>
    </w:rPr>
  </w:style>
  <w:style w:type="character" w:customStyle="1" w:styleId="Numerstrony2">
    <w:name w:val="Numer strony2"/>
    <w:rsid w:val="00DF63E3"/>
    <w:rPr>
      <w:rFonts w:cs="Times New Roman"/>
    </w:rPr>
  </w:style>
  <w:style w:type="character" w:customStyle="1" w:styleId="HeaderChar">
    <w:name w:val="Header Char"/>
    <w:rsid w:val="00DF63E3"/>
    <w:rPr>
      <w:rFonts w:cs="Times New Roman"/>
      <w:sz w:val="24"/>
      <w:lang w:eastAsia="ar-SA" w:bidi="ar-SA"/>
    </w:rPr>
  </w:style>
  <w:style w:type="character" w:customStyle="1" w:styleId="Heading2Char1">
    <w:name w:val="Heading 2 Char1"/>
    <w:rsid w:val="00DF63E3"/>
    <w:rPr>
      <w:rFonts w:ascii="Cambria" w:hAnsi="Cambria"/>
      <w:b/>
      <w:i/>
      <w:sz w:val="28"/>
      <w:lang w:eastAsia="ar-SA" w:bidi="ar-SA"/>
    </w:rPr>
  </w:style>
  <w:style w:type="character" w:customStyle="1" w:styleId="CommentTextChar">
    <w:name w:val="Comment Text Char"/>
    <w:rsid w:val="00DF63E3"/>
    <w:rPr>
      <w:rFonts w:cs="Times New Roman"/>
      <w:lang w:eastAsia="ar-SA" w:bidi="ar-SA"/>
    </w:rPr>
  </w:style>
  <w:style w:type="character" w:customStyle="1" w:styleId="PlainTextChar">
    <w:name w:val="Plain Text Char"/>
    <w:rsid w:val="00DF63E3"/>
    <w:rPr>
      <w:rFonts w:ascii="Courier New" w:hAnsi="Courier New" w:cs="Times New Roman"/>
    </w:rPr>
  </w:style>
  <w:style w:type="character" w:customStyle="1" w:styleId="BalloonTextChar">
    <w:name w:val="Balloon Text Char"/>
    <w:rsid w:val="00DF63E3"/>
    <w:rPr>
      <w:rFonts w:ascii="Tahoma" w:hAnsi="Tahoma" w:cs="Times New Roman"/>
      <w:sz w:val="16"/>
      <w:lang w:eastAsia="ar-SA" w:bidi="ar-SA"/>
    </w:rPr>
  </w:style>
  <w:style w:type="character" w:customStyle="1" w:styleId="Odwoaniedokomentarza4">
    <w:name w:val="Odwołanie do komentarza4"/>
    <w:rsid w:val="00DF63E3"/>
    <w:rPr>
      <w:rFonts w:cs="Times New Roman"/>
      <w:sz w:val="16"/>
    </w:rPr>
  </w:style>
  <w:style w:type="character" w:customStyle="1" w:styleId="CommentSubjectChar">
    <w:name w:val="Comment Subject Char"/>
    <w:rsid w:val="00DF63E3"/>
    <w:rPr>
      <w:rFonts w:cs="Times New Roman"/>
      <w:b/>
      <w:lang w:eastAsia="ar-SA" w:bidi="ar-SA"/>
    </w:rPr>
  </w:style>
  <w:style w:type="character" w:customStyle="1" w:styleId="BodyText2Char">
    <w:name w:val="Body Text 2 Char"/>
    <w:rsid w:val="00DF63E3"/>
    <w:rPr>
      <w:rFonts w:cs="Times New Roman"/>
      <w:lang w:eastAsia="ar-SA" w:bidi="ar-SA"/>
    </w:rPr>
  </w:style>
  <w:style w:type="character" w:customStyle="1" w:styleId="BodyTextIndent2Char">
    <w:name w:val="Body Text Indent 2 Char"/>
    <w:rsid w:val="00DF63E3"/>
    <w:rPr>
      <w:rFonts w:cs="Times New Roman"/>
      <w:lang w:eastAsia="ar-SA" w:bidi="ar-SA"/>
    </w:rPr>
  </w:style>
  <w:style w:type="character" w:customStyle="1" w:styleId="Pogrubienie1">
    <w:name w:val="Pogrubienie1"/>
    <w:rsid w:val="00DF63E3"/>
    <w:rPr>
      <w:rFonts w:cs="Times New Roman"/>
      <w:b/>
    </w:rPr>
  </w:style>
  <w:style w:type="character" w:customStyle="1" w:styleId="TitleChar1">
    <w:name w:val="Title Char1"/>
    <w:rsid w:val="00DF63E3"/>
    <w:rPr>
      <w:b/>
      <w:sz w:val="24"/>
      <w:lang w:eastAsia="ar-SA" w:bidi="ar-SA"/>
    </w:rPr>
  </w:style>
  <w:style w:type="character" w:customStyle="1" w:styleId="FootnoteTextChar">
    <w:name w:val="Footnote Text Char"/>
    <w:rsid w:val="00DF63E3"/>
    <w:rPr>
      <w:rFonts w:cs="Times New Roman"/>
      <w:sz w:val="24"/>
      <w:lang w:eastAsia="ar-SA" w:bidi="ar-SA"/>
    </w:rPr>
  </w:style>
  <w:style w:type="character" w:customStyle="1" w:styleId="Odwoanieprzypisudolnego2">
    <w:name w:val="Odwołanie przypisu dolnego2"/>
    <w:rsid w:val="00DF63E3"/>
    <w:rPr>
      <w:rFonts w:cs="Times New Roman"/>
      <w:vertAlign w:val="superscript"/>
    </w:rPr>
  </w:style>
  <w:style w:type="character" w:customStyle="1" w:styleId="SubtitleChar">
    <w:name w:val="Subtitle Char"/>
    <w:rsid w:val="00DF63E3"/>
    <w:rPr>
      <w:rFonts w:ascii="Cambria" w:hAnsi="Cambria" w:cs="Times New Roman"/>
      <w:i/>
      <w:color w:val="4F81BD"/>
      <w:spacing w:val="15"/>
      <w:sz w:val="24"/>
      <w:lang w:eastAsia="ar-SA" w:bidi="ar-SA"/>
    </w:rPr>
  </w:style>
  <w:style w:type="character" w:customStyle="1" w:styleId="UyteHipercze1">
    <w:name w:val="UżyteHiperłącze1"/>
    <w:rsid w:val="00DF63E3"/>
    <w:rPr>
      <w:rFonts w:cs="Times New Roman"/>
      <w:color w:val="800080"/>
      <w:u w:val="single"/>
    </w:rPr>
  </w:style>
  <w:style w:type="character" w:customStyle="1" w:styleId="BodyText3Char">
    <w:name w:val="Body Text 3 Char"/>
    <w:rsid w:val="00DF63E3"/>
    <w:rPr>
      <w:rFonts w:ascii="Arial" w:hAnsi="Arial" w:cs="Times New Roman"/>
      <w:sz w:val="24"/>
    </w:rPr>
  </w:style>
  <w:style w:type="character" w:customStyle="1" w:styleId="EndnoteTextChar">
    <w:name w:val="Endnote Text Char"/>
    <w:rsid w:val="00DF63E3"/>
    <w:rPr>
      <w:rFonts w:cs="Times New Roman"/>
    </w:rPr>
  </w:style>
  <w:style w:type="character" w:customStyle="1" w:styleId="Odwoanieprzypisukocowego1">
    <w:name w:val="Odwołanie przypisu końcowego1"/>
    <w:rsid w:val="00DF63E3"/>
    <w:rPr>
      <w:rFonts w:cs="Times New Roman"/>
      <w:vertAlign w:val="superscript"/>
    </w:rPr>
  </w:style>
  <w:style w:type="character" w:customStyle="1" w:styleId="DocumentMapChar">
    <w:name w:val="Document Map Char"/>
    <w:rsid w:val="00DF63E3"/>
    <w:rPr>
      <w:rFonts w:ascii="Tahoma" w:hAnsi="Tahoma" w:cs="Times New Roman"/>
      <w:sz w:val="16"/>
    </w:rPr>
  </w:style>
  <w:style w:type="character" w:customStyle="1" w:styleId="SignatureChar">
    <w:name w:val="Signature Char"/>
    <w:rsid w:val="00DF63E3"/>
    <w:rPr>
      <w:rFonts w:cs="Times New Roman"/>
      <w:i/>
      <w:iCs/>
      <w:lang w:eastAsia="ar-SA" w:bidi="ar-SA"/>
    </w:rPr>
  </w:style>
  <w:style w:type="character" w:customStyle="1" w:styleId="Znak3ZnakZnak">
    <w:name w:val="Znak3 Znak Znak"/>
    <w:rsid w:val="00DF63E3"/>
    <w:rPr>
      <w:sz w:val="24"/>
      <w:lang w:eastAsia="ar-SA" w:bidi="ar-SA"/>
    </w:rPr>
  </w:style>
  <w:style w:type="paragraph" w:customStyle="1" w:styleId="Heading">
    <w:name w:val="Heading"/>
    <w:basedOn w:val="Normalny"/>
    <w:next w:val="Tekstpodstawowy"/>
    <w:rsid w:val="00DF63E3"/>
    <w:pPr>
      <w:keepNext/>
      <w:spacing w:before="240" w:after="120"/>
    </w:pPr>
    <w:rPr>
      <w:rFonts w:ascii="Liberation Sans" w:eastAsia="Droid Sans" w:hAnsi="Liberation Sans" w:cs="Bitstream Vera Sans"/>
      <w:kern w:val="1"/>
      <w:sz w:val="28"/>
      <w:szCs w:val="28"/>
    </w:rPr>
  </w:style>
  <w:style w:type="paragraph" w:customStyle="1" w:styleId="Index">
    <w:name w:val="Index"/>
    <w:basedOn w:val="Normalny"/>
    <w:rsid w:val="00DF63E3"/>
    <w:pPr>
      <w:suppressLineNumbers/>
    </w:pPr>
    <w:rPr>
      <w:rFonts w:cs="Bitstream Vera Sans"/>
      <w:kern w:val="1"/>
    </w:rPr>
  </w:style>
  <w:style w:type="paragraph" w:customStyle="1" w:styleId="Tekstpodstawowywcity34">
    <w:name w:val="Tekst podstawowy wcięty 34"/>
    <w:basedOn w:val="Normalny"/>
    <w:rsid w:val="00DF63E3"/>
    <w:pPr>
      <w:spacing w:after="120"/>
      <w:ind w:left="283"/>
    </w:pPr>
    <w:rPr>
      <w:kern w:val="1"/>
      <w:sz w:val="16"/>
      <w:szCs w:val="16"/>
    </w:rPr>
  </w:style>
  <w:style w:type="paragraph" w:customStyle="1" w:styleId="NormalnyWeb3">
    <w:name w:val="Normalny (Web)3"/>
    <w:basedOn w:val="Normalny"/>
    <w:rsid w:val="00DF63E3"/>
    <w:pPr>
      <w:suppressAutoHyphens w:val="0"/>
      <w:spacing w:before="100" w:after="100" w:line="360" w:lineRule="atLeast"/>
      <w:jc w:val="both"/>
    </w:pPr>
    <w:rPr>
      <w:kern w:val="1"/>
      <w:szCs w:val="20"/>
    </w:rPr>
  </w:style>
  <w:style w:type="paragraph" w:customStyle="1" w:styleId="Tekstkomentarza4">
    <w:name w:val="Tekst komentarza4"/>
    <w:basedOn w:val="Normalny"/>
    <w:rsid w:val="00DF63E3"/>
    <w:rPr>
      <w:kern w:val="1"/>
      <w:sz w:val="20"/>
      <w:szCs w:val="20"/>
    </w:rPr>
  </w:style>
  <w:style w:type="paragraph" w:customStyle="1" w:styleId="Zwykytekst2">
    <w:name w:val="Zwykły tekst2"/>
    <w:basedOn w:val="Normalny"/>
    <w:rsid w:val="00DF63E3"/>
    <w:pPr>
      <w:widowControl/>
      <w:suppressAutoHyphens w:val="0"/>
    </w:pPr>
    <w:rPr>
      <w:rFonts w:ascii="Courier New" w:hAnsi="Courier New"/>
      <w:kern w:val="1"/>
      <w:sz w:val="20"/>
      <w:szCs w:val="20"/>
      <w:lang w:eastAsia="pl-PL"/>
    </w:rPr>
  </w:style>
  <w:style w:type="paragraph" w:customStyle="1" w:styleId="Nagwekspisutreci2">
    <w:name w:val="Nagłówek spisu treści2"/>
    <w:basedOn w:val="Nagwek1"/>
    <w:next w:val="Normalny"/>
    <w:rsid w:val="00DF63E3"/>
    <w:pPr>
      <w:keepLines/>
      <w:widowControl/>
      <w:suppressAutoHyphens w:val="0"/>
      <w:spacing w:before="480" w:after="0" w:line="276" w:lineRule="auto"/>
    </w:pPr>
    <w:rPr>
      <w:rFonts w:ascii="Cambria" w:hAnsi="Cambria" w:cs="Times New Roman"/>
      <w:color w:val="365F91"/>
      <w:kern w:val="0"/>
      <w:sz w:val="28"/>
      <w:szCs w:val="28"/>
      <w:lang w:val="x-none" w:eastAsia="en-US"/>
    </w:rPr>
  </w:style>
  <w:style w:type="paragraph" w:customStyle="1" w:styleId="Tekstdymka2">
    <w:name w:val="Tekst dymka2"/>
    <w:basedOn w:val="Normalny"/>
    <w:rsid w:val="00DF63E3"/>
    <w:rPr>
      <w:rFonts w:ascii="Tahoma" w:hAnsi="Tahoma"/>
      <w:kern w:val="1"/>
      <w:sz w:val="16"/>
      <w:szCs w:val="16"/>
    </w:rPr>
  </w:style>
  <w:style w:type="paragraph" w:customStyle="1" w:styleId="Tematkomentarza1">
    <w:name w:val="Temat komentarza1"/>
    <w:basedOn w:val="Tekstkomentarza4"/>
    <w:rsid w:val="00DF63E3"/>
    <w:rPr>
      <w:b/>
      <w:bCs/>
    </w:rPr>
  </w:style>
  <w:style w:type="paragraph" w:customStyle="1" w:styleId="Listanumerowana20">
    <w:name w:val="Lista numerowana2"/>
    <w:basedOn w:val="Normalny"/>
    <w:rsid w:val="00DF63E3"/>
    <w:pPr>
      <w:widowControl/>
      <w:ind w:left="360"/>
      <w:contextualSpacing/>
    </w:pPr>
    <w:rPr>
      <w:kern w:val="1"/>
      <w:sz w:val="20"/>
      <w:szCs w:val="20"/>
    </w:rPr>
  </w:style>
  <w:style w:type="paragraph" w:customStyle="1" w:styleId="Tekstpodstawowy23">
    <w:name w:val="Tekst podstawowy 23"/>
    <w:basedOn w:val="Normalny"/>
    <w:rsid w:val="00DF63E3"/>
    <w:pPr>
      <w:widowControl/>
      <w:spacing w:after="120" w:line="480" w:lineRule="auto"/>
    </w:pPr>
    <w:rPr>
      <w:kern w:val="1"/>
      <w:sz w:val="20"/>
      <w:szCs w:val="20"/>
    </w:rPr>
  </w:style>
  <w:style w:type="paragraph" w:customStyle="1" w:styleId="Tekstpodstawowywcity23">
    <w:name w:val="Tekst podstawowy wcięty 23"/>
    <w:basedOn w:val="Normalny"/>
    <w:rsid w:val="00DF63E3"/>
    <w:pPr>
      <w:widowControl/>
      <w:spacing w:after="120" w:line="480" w:lineRule="auto"/>
      <w:ind w:left="283"/>
    </w:pPr>
    <w:rPr>
      <w:kern w:val="1"/>
      <w:sz w:val="20"/>
      <w:szCs w:val="20"/>
    </w:rPr>
  </w:style>
  <w:style w:type="paragraph" w:styleId="Listapunktowana2">
    <w:name w:val="List Bullet 2"/>
    <w:basedOn w:val="Normalny"/>
    <w:rsid w:val="00DF63E3"/>
    <w:pPr>
      <w:ind w:left="566" w:hanging="283"/>
      <w:contextualSpacing/>
    </w:pPr>
    <w:rPr>
      <w:kern w:val="1"/>
      <w:szCs w:val="20"/>
    </w:rPr>
  </w:style>
  <w:style w:type="paragraph" w:customStyle="1" w:styleId="Lista-kontynuacja20">
    <w:name w:val="Lista - kontynuacja2"/>
    <w:basedOn w:val="Normalny"/>
    <w:rsid w:val="00DF63E3"/>
    <w:pPr>
      <w:spacing w:after="120"/>
      <w:ind w:left="283"/>
      <w:contextualSpacing/>
    </w:pPr>
    <w:rPr>
      <w:kern w:val="1"/>
      <w:szCs w:val="20"/>
    </w:rPr>
  </w:style>
  <w:style w:type="paragraph" w:customStyle="1" w:styleId="Tekstprzypisudolnego2">
    <w:name w:val="Tekst przypisu dolnego2"/>
    <w:basedOn w:val="Normalny"/>
    <w:rsid w:val="00DF63E3"/>
    <w:rPr>
      <w:kern w:val="1"/>
      <w:szCs w:val="20"/>
    </w:rPr>
  </w:style>
  <w:style w:type="paragraph" w:customStyle="1" w:styleId="Listapunktowana10">
    <w:name w:val="Lista punktowana1"/>
    <w:basedOn w:val="Normalny"/>
    <w:autoRedefine/>
    <w:rsid w:val="00DF63E3"/>
    <w:pPr>
      <w:widowControl/>
      <w:tabs>
        <w:tab w:val="left" w:pos="709"/>
      </w:tabs>
      <w:suppressAutoHyphens w:val="0"/>
      <w:spacing w:before="120" w:line="360" w:lineRule="auto"/>
      <w:ind w:left="426" w:hanging="426"/>
      <w:jc w:val="both"/>
    </w:pPr>
    <w:rPr>
      <w:b/>
      <w:color w:val="000080"/>
      <w:kern w:val="1"/>
      <w:sz w:val="22"/>
      <w:szCs w:val="22"/>
    </w:rPr>
  </w:style>
  <w:style w:type="paragraph" w:customStyle="1" w:styleId="Listanumerowana41">
    <w:name w:val="Lista numerowana 41"/>
    <w:basedOn w:val="Normalny"/>
    <w:rsid w:val="00DF63E3"/>
    <w:pPr>
      <w:widowControl/>
      <w:tabs>
        <w:tab w:val="left" w:pos="1209"/>
      </w:tabs>
      <w:suppressAutoHyphens w:val="0"/>
      <w:ind w:left="1209"/>
      <w:jc w:val="both"/>
    </w:pPr>
    <w:rPr>
      <w:rFonts w:ascii="Arial" w:hAnsi="Arial"/>
      <w:kern w:val="1"/>
      <w:sz w:val="20"/>
      <w:szCs w:val="20"/>
      <w:lang w:eastAsia="en-US"/>
    </w:rPr>
  </w:style>
  <w:style w:type="paragraph" w:customStyle="1" w:styleId="Listanumerowana21">
    <w:name w:val="Lista numerowana 21"/>
    <w:basedOn w:val="Normalny"/>
    <w:rsid w:val="00DF63E3"/>
    <w:pPr>
      <w:widowControl/>
      <w:tabs>
        <w:tab w:val="left" w:pos="643"/>
      </w:tabs>
      <w:suppressAutoHyphens w:val="0"/>
      <w:ind w:left="643"/>
      <w:jc w:val="both"/>
    </w:pPr>
    <w:rPr>
      <w:rFonts w:ascii="Arial" w:hAnsi="Arial"/>
      <w:kern w:val="1"/>
      <w:sz w:val="20"/>
      <w:szCs w:val="20"/>
      <w:lang w:eastAsia="en-US"/>
    </w:rPr>
  </w:style>
  <w:style w:type="paragraph" w:customStyle="1" w:styleId="Bezodstpw3">
    <w:name w:val="Bez odstępów3"/>
    <w:rsid w:val="00DF63E3"/>
    <w:pPr>
      <w:suppressAutoHyphens/>
    </w:pPr>
    <w:rPr>
      <w:rFonts w:ascii="Calibri" w:hAnsi="Calibri"/>
      <w:kern w:val="1"/>
      <w:sz w:val="24"/>
      <w:szCs w:val="22"/>
    </w:rPr>
  </w:style>
  <w:style w:type="paragraph" w:customStyle="1" w:styleId="Tekstpodstawowy34">
    <w:name w:val="Tekst podstawowy 34"/>
    <w:basedOn w:val="Normalny"/>
    <w:rsid w:val="00DF63E3"/>
    <w:pPr>
      <w:widowControl/>
      <w:suppressAutoHyphens w:val="0"/>
      <w:jc w:val="both"/>
    </w:pPr>
    <w:rPr>
      <w:rFonts w:ascii="Arial" w:hAnsi="Arial"/>
      <w:kern w:val="1"/>
      <w:lang w:eastAsia="pl-PL"/>
    </w:rPr>
  </w:style>
  <w:style w:type="paragraph" w:customStyle="1" w:styleId="Tekstprzypisukocowego1">
    <w:name w:val="Tekst przypisu końcowego1"/>
    <w:basedOn w:val="Normalny"/>
    <w:rsid w:val="00DF63E3"/>
    <w:pPr>
      <w:widowControl/>
      <w:suppressAutoHyphens w:val="0"/>
    </w:pPr>
    <w:rPr>
      <w:kern w:val="1"/>
      <w:sz w:val="20"/>
      <w:szCs w:val="20"/>
    </w:rPr>
  </w:style>
  <w:style w:type="paragraph" w:customStyle="1" w:styleId="Poprawka2">
    <w:name w:val="Poprawka2"/>
    <w:rsid w:val="00DF63E3"/>
    <w:pPr>
      <w:suppressAutoHyphens/>
    </w:pPr>
    <w:rPr>
      <w:kern w:val="1"/>
      <w:sz w:val="24"/>
      <w:szCs w:val="24"/>
    </w:rPr>
  </w:style>
  <w:style w:type="paragraph" w:customStyle="1" w:styleId="Legenda5">
    <w:name w:val="Legenda5"/>
    <w:basedOn w:val="Normalny"/>
    <w:next w:val="Normalny"/>
    <w:rsid w:val="00DF63E3"/>
    <w:pPr>
      <w:widowControl/>
      <w:suppressAutoHyphens w:val="0"/>
      <w:spacing w:before="100"/>
      <w:ind w:right="283"/>
    </w:pPr>
    <w:rPr>
      <w:kern w:val="1"/>
      <w:szCs w:val="20"/>
      <w:lang w:eastAsia="pl-PL"/>
    </w:rPr>
  </w:style>
  <w:style w:type="paragraph" w:customStyle="1" w:styleId="FrameContents">
    <w:name w:val="Frame Contents"/>
    <w:basedOn w:val="Normalny"/>
    <w:rsid w:val="00DF63E3"/>
    <w:rPr>
      <w:kern w:val="1"/>
    </w:rPr>
  </w:style>
  <w:style w:type="character" w:customStyle="1" w:styleId="Odwoaniedokomentarza41">
    <w:name w:val="Odwołanie do komentarza41"/>
    <w:qFormat/>
    <w:rsid w:val="00DF63E3"/>
    <w:rPr>
      <w:sz w:val="16"/>
      <w:szCs w:val="16"/>
    </w:rPr>
  </w:style>
  <w:style w:type="character" w:customStyle="1" w:styleId="ZwykytekstZnak1">
    <w:name w:val="Zwykły tekst Znak1"/>
    <w:rsid w:val="00DF63E3"/>
    <w:rPr>
      <w:rFonts w:ascii="Courier New" w:eastAsia="Times New Roman" w:hAnsi="Courier New" w:cs="Times New Roman"/>
      <w:sz w:val="20"/>
      <w:szCs w:val="20"/>
      <w:lang w:val="en-US"/>
    </w:rPr>
  </w:style>
  <w:style w:type="character" w:customStyle="1" w:styleId="WW8Num2z2">
    <w:name w:val="WW8Num2z2"/>
    <w:qFormat/>
    <w:rsid w:val="00DF63E3"/>
  </w:style>
  <w:style w:type="character" w:customStyle="1" w:styleId="WW8Num2z3">
    <w:name w:val="WW8Num2z3"/>
    <w:qFormat/>
    <w:rsid w:val="00DF63E3"/>
    <w:rPr>
      <w:rFonts w:ascii="Times New Roman" w:eastAsia="Calibri" w:hAnsi="Times New Roman" w:cs="Times New Roman"/>
      <w:sz w:val="24"/>
      <w:szCs w:val="24"/>
    </w:rPr>
  </w:style>
  <w:style w:type="character" w:customStyle="1" w:styleId="WW8Num2z4">
    <w:name w:val="WW8Num2z4"/>
    <w:qFormat/>
    <w:rsid w:val="00DF63E3"/>
  </w:style>
  <w:style w:type="character" w:customStyle="1" w:styleId="WW8Num2z5">
    <w:name w:val="WW8Num2z5"/>
    <w:qFormat/>
    <w:rsid w:val="00DF63E3"/>
  </w:style>
  <w:style w:type="character" w:customStyle="1" w:styleId="WW8Num2z6">
    <w:name w:val="WW8Num2z6"/>
    <w:qFormat/>
    <w:rsid w:val="00DF63E3"/>
    <w:rPr>
      <w:rFonts w:ascii="Times New Roman" w:hAnsi="Times New Roman" w:cs="Times New Roman"/>
      <w:sz w:val="24"/>
      <w:szCs w:val="24"/>
    </w:rPr>
  </w:style>
  <w:style w:type="character" w:customStyle="1" w:styleId="WW8Num2z7">
    <w:name w:val="WW8Num2z7"/>
    <w:rsid w:val="00DF63E3"/>
  </w:style>
  <w:style w:type="character" w:customStyle="1" w:styleId="WW8Num2z8">
    <w:name w:val="WW8Num2z8"/>
    <w:rsid w:val="00DF63E3"/>
  </w:style>
  <w:style w:type="character" w:customStyle="1" w:styleId="WW8Num6z2">
    <w:name w:val="WW8Num6z2"/>
    <w:qFormat/>
    <w:rsid w:val="00DF63E3"/>
    <w:rPr>
      <w:rFonts w:ascii="Times New Roman" w:hAnsi="Times New Roman" w:cs="Times New Roman"/>
      <w:b/>
      <w:sz w:val="24"/>
      <w:szCs w:val="24"/>
    </w:rPr>
  </w:style>
  <w:style w:type="character" w:customStyle="1" w:styleId="WW8Num11z4">
    <w:name w:val="WW8Num11z4"/>
    <w:qFormat/>
    <w:rsid w:val="00DF63E3"/>
  </w:style>
  <w:style w:type="character" w:customStyle="1" w:styleId="WW8Num11z5">
    <w:name w:val="WW8Num11z5"/>
    <w:qFormat/>
    <w:rsid w:val="00DF63E3"/>
  </w:style>
  <w:style w:type="character" w:customStyle="1" w:styleId="WW8Num11z6">
    <w:name w:val="WW8Num11z6"/>
    <w:rsid w:val="00DF63E3"/>
  </w:style>
  <w:style w:type="character" w:customStyle="1" w:styleId="WW8Num11z7">
    <w:name w:val="WW8Num11z7"/>
    <w:qFormat/>
    <w:rsid w:val="00DF63E3"/>
  </w:style>
  <w:style w:type="character" w:customStyle="1" w:styleId="WW8Num11z8">
    <w:name w:val="WW8Num11z8"/>
    <w:rsid w:val="00DF63E3"/>
  </w:style>
  <w:style w:type="character" w:customStyle="1" w:styleId="WW8Num13z2">
    <w:name w:val="WW8Num13z2"/>
    <w:qFormat/>
    <w:rsid w:val="00DF63E3"/>
  </w:style>
  <w:style w:type="character" w:customStyle="1" w:styleId="WW8Num13z3">
    <w:name w:val="WW8Num13z3"/>
    <w:rsid w:val="00DF63E3"/>
    <w:rPr>
      <w:rFonts w:ascii="Times New Roman" w:eastAsia="Calibri" w:hAnsi="Times New Roman" w:cs="Times New Roman"/>
    </w:rPr>
  </w:style>
  <w:style w:type="character" w:customStyle="1" w:styleId="WW8Num13z4">
    <w:name w:val="WW8Num13z4"/>
    <w:qFormat/>
    <w:rsid w:val="00DF63E3"/>
  </w:style>
  <w:style w:type="character" w:customStyle="1" w:styleId="WW8Num13z5">
    <w:name w:val="WW8Num13z5"/>
    <w:qFormat/>
    <w:rsid w:val="00DF63E3"/>
  </w:style>
  <w:style w:type="character" w:customStyle="1" w:styleId="WW8Num13z6">
    <w:name w:val="WW8Num13z6"/>
    <w:qFormat/>
    <w:rsid w:val="00DF63E3"/>
  </w:style>
  <w:style w:type="character" w:customStyle="1" w:styleId="WW8Num13z7">
    <w:name w:val="WW8Num13z7"/>
    <w:qFormat/>
    <w:rsid w:val="00DF63E3"/>
  </w:style>
  <w:style w:type="character" w:customStyle="1" w:styleId="WW8Num13z8">
    <w:name w:val="WW8Num13z8"/>
    <w:qFormat/>
    <w:rsid w:val="00DF63E3"/>
  </w:style>
  <w:style w:type="character" w:customStyle="1" w:styleId="WW8Num21z1">
    <w:name w:val="WW8Num21z1"/>
    <w:qFormat/>
    <w:rsid w:val="00DF63E3"/>
  </w:style>
  <w:style w:type="character" w:customStyle="1" w:styleId="WW8Num21z2">
    <w:name w:val="WW8Num21z2"/>
    <w:qFormat/>
    <w:rsid w:val="00DF63E3"/>
  </w:style>
  <w:style w:type="character" w:customStyle="1" w:styleId="WW8Num21z3">
    <w:name w:val="WW8Num21z3"/>
    <w:qFormat/>
    <w:rsid w:val="00DF63E3"/>
  </w:style>
  <w:style w:type="character" w:customStyle="1" w:styleId="WW8Num21z5">
    <w:name w:val="WW8Num21z5"/>
    <w:rsid w:val="00DF63E3"/>
  </w:style>
  <w:style w:type="character" w:customStyle="1" w:styleId="WW8Num21z6">
    <w:name w:val="WW8Num21z6"/>
    <w:qFormat/>
    <w:rsid w:val="00DF63E3"/>
  </w:style>
  <w:style w:type="character" w:customStyle="1" w:styleId="WW8Num21z7">
    <w:name w:val="WW8Num21z7"/>
    <w:qFormat/>
    <w:rsid w:val="00DF63E3"/>
  </w:style>
  <w:style w:type="character" w:customStyle="1" w:styleId="WW8Num21z8">
    <w:name w:val="WW8Num21z8"/>
    <w:rsid w:val="00DF63E3"/>
  </w:style>
  <w:style w:type="character" w:customStyle="1" w:styleId="WW8Num7z3">
    <w:name w:val="WW8Num7z3"/>
    <w:rsid w:val="00DF63E3"/>
    <w:rPr>
      <w:rFonts w:ascii="Symbol" w:hAnsi="Symbol" w:cs="OpenSymbol"/>
    </w:rPr>
  </w:style>
  <w:style w:type="character" w:customStyle="1" w:styleId="WW8Num20z3">
    <w:name w:val="WW8Num20z3"/>
    <w:qFormat/>
    <w:rsid w:val="00DF63E3"/>
    <w:rPr>
      <w:rFonts w:ascii="Times New Roman" w:eastAsia="Calibri" w:hAnsi="Times New Roman" w:cs="Times New Roman"/>
      <w:sz w:val="24"/>
      <w:szCs w:val="24"/>
    </w:rPr>
  </w:style>
  <w:style w:type="character" w:customStyle="1" w:styleId="WW8Num20z4">
    <w:name w:val="WW8Num20z4"/>
    <w:qFormat/>
    <w:rsid w:val="00DF63E3"/>
  </w:style>
  <w:style w:type="character" w:customStyle="1" w:styleId="WW8Num20z5">
    <w:name w:val="WW8Num20z5"/>
    <w:qFormat/>
    <w:rsid w:val="00DF63E3"/>
  </w:style>
  <w:style w:type="character" w:customStyle="1" w:styleId="WW8Num20z6">
    <w:name w:val="WW8Num20z6"/>
    <w:qFormat/>
    <w:rsid w:val="00DF63E3"/>
    <w:rPr>
      <w:rFonts w:ascii="Times New Roman" w:hAnsi="Times New Roman" w:cs="Times New Roman"/>
      <w:sz w:val="24"/>
      <w:szCs w:val="24"/>
    </w:rPr>
  </w:style>
  <w:style w:type="character" w:customStyle="1" w:styleId="WW8Num20z7">
    <w:name w:val="WW8Num20z7"/>
    <w:qFormat/>
    <w:rsid w:val="00DF63E3"/>
  </w:style>
  <w:style w:type="character" w:customStyle="1" w:styleId="WW8Num20z8">
    <w:name w:val="WW8Num20z8"/>
    <w:qFormat/>
    <w:rsid w:val="00DF63E3"/>
  </w:style>
  <w:style w:type="character" w:customStyle="1" w:styleId="WW8Num23z3">
    <w:name w:val="WW8Num23z3"/>
    <w:qFormat/>
    <w:rsid w:val="00DF63E3"/>
  </w:style>
  <w:style w:type="character" w:customStyle="1" w:styleId="WW8Num23z4">
    <w:name w:val="WW8Num23z4"/>
    <w:qFormat/>
    <w:rsid w:val="00DF63E3"/>
  </w:style>
  <w:style w:type="character" w:customStyle="1" w:styleId="WW8Num23z5">
    <w:name w:val="WW8Num23z5"/>
    <w:rsid w:val="00DF63E3"/>
  </w:style>
  <w:style w:type="character" w:customStyle="1" w:styleId="WW8Num23z6">
    <w:name w:val="WW8Num23z6"/>
    <w:qFormat/>
    <w:rsid w:val="00DF63E3"/>
  </w:style>
  <w:style w:type="character" w:customStyle="1" w:styleId="WW8Num23z7">
    <w:name w:val="WW8Num23z7"/>
    <w:qFormat/>
    <w:rsid w:val="00DF63E3"/>
  </w:style>
  <w:style w:type="character" w:customStyle="1" w:styleId="WW8Num23z8">
    <w:name w:val="WW8Num23z8"/>
    <w:qFormat/>
    <w:rsid w:val="00DF63E3"/>
  </w:style>
  <w:style w:type="character" w:customStyle="1" w:styleId="WW8Num28z1">
    <w:name w:val="WW8Num28z1"/>
    <w:qFormat/>
    <w:rsid w:val="00DF63E3"/>
    <w:rPr>
      <w:rFonts w:ascii="Courier New" w:hAnsi="Courier New" w:cs="Courier New" w:hint="default"/>
    </w:rPr>
  </w:style>
  <w:style w:type="character" w:customStyle="1" w:styleId="WW8Num28z2">
    <w:name w:val="WW8Num28z2"/>
    <w:qFormat/>
    <w:rsid w:val="00DF63E3"/>
    <w:rPr>
      <w:rFonts w:ascii="Wingdings" w:hAnsi="Wingdings" w:cs="Wingdings" w:hint="default"/>
    </w:rPr>
  </w:style>
  <w:style w:type="character" w:customStyle="1" w:styleId="WW8Num29z3">
    <w:name w:val="WW8Num29z3"/>
    <w:qFormat/>
    <w:rsid w:val="00DF63E3"/>
  </w:style>
  <w:style w:type="character" w:customStyle="1" w:styleId="WW8Num29z4">
    <w:name w:val="WW8Num29z4"/>
    <w:qFormat/>
    <w:rsid w:val="00DF63E3"/>
  </w:style>
  <w:style w:type="character" w:customStyle="1" w:styleId="WW8Num29z5">
    <w:name w:val="WW8Num29z5"/>
    <w:qFormat/>
    <w:rsid w:val="00DF63E3"/>
  </w:style>
  <w:style w:type="character" w:customStyle="1" w:styleId="WW8Num29z6">
    <w:name w:val="WW8Num29z6"/>
    <w:qFormat/>
    <w:rsid w:val="00DF63E3"/>
  </w:style>
  <w:style w:type="character" w:customStyle="1" w:styleId="WW8Num29z7">
    <w:name w:val="WW8Num29z7"/>
    <w:qFormat/>
    <w:rsid w:val="00DF63E3"/>
  </w:style>
  <w:style w:type="character" w:customStyle="1" w:styleId="WW8Num29z8">
    <w:name w:val="WW8Num29z8"/>
    <w:rsid w:val="00DF63E3"/>
  </w:style>
  <w:style w:type="character" w:customStyle="1" w:styleId="WW8Num31z3">
    <w:name w:val="WW8Num31z3"/>
    <w:qFormat/>
    <w:rsid w:val="00DF63E3"/>
  </w:style>
  <w:style w:type="character" w:customStyle="1" w:styleId="WW8Num31z4">
    <w:name w:val="WW8Num31z4"/>
    <w:qFormat/>
    <w:rsid w:val="00DF63E3"/>
  </w:style>
  <w:style w:type="character" w:customStyle="1" w:styleId="WW8Num31z5">
    <w:name w:val="WW8Num31z5"/>
    <w:qFormat/>
    <w:rsid w:val="00DF63E3"/>
  </w:style>
  <w:style w:type="character" w:customStyle="1" w:styleId="WW8Num31z6">
    <w:name w:val="WW8Num31z6"/>
    <w:qFormat/>
    <w:rsid w:val="00DF63E3"/>
  </w:style>
  <w:style w:type="character" w:customStyle="1" w:styleId="WW8Num31z7">
    <w:name w:val="WW8Num31z7"/>
    <w:qFormat/>
    <w:rsid w:val="00DF63E3"/>
  </w:style>
  <w:style w:type="character" w:customStyle="1" w:styleId="WW8Num31z8">
    <w:name w:val="WW8Num31z8"/>
    <w:qFormat/>
    <w:rsid w:val="00DF63E3"/>
  </w:style>
  <w:style w:type="character" w:customStyle="1" w:styleId="WW8Num32z3">
    <w:name w:val="WW8Num32z3"/>
    <w:qFormat/>
    <w:rsid w:val="00DF63E3"/>
    <w:rPr>
      <w:rFonts w:ascii="Symbol" w:hAnsi="Symbol" w:cs="Symbol" w:hint="default"/>
    </w:rPr>
  </w:style>
  <w:style w:type="character" w:customStyle="1" w:styleId="WW8Num33z1">
    <w:name w:val="WW8Num33z1"/>
    <w:qFormat/>
    <w:rsid w:val="00DF63E3"/>
    <w:rPr>
      <w:rFonts w:ascii="Courier New" w:hAnsi="Courier New" w:cs="Courier New" w:hint="default"/>
    </w:rPr>
  </w:style>
  <w:style w:type="character" w:customStyle="1" w:styleId="WW8Num33z2">
    <w:name w:val="WW8Num33z2"/>
    <w:qFormat/>
    <w:rsid w:val="00DF63E3"/>
    <w:rPr>
      <w:rFonts w:ascii="Wingdings" w:hAnsi="Wingdings" w:cs="Wingdings" w:hint="default"/>
    </w:rPr>
  </w:style>
  <w:style w:type="character" w:customStyle="1" w:styleId="WW8Num33z3">
    <w:name w:val="WW8Num33z3"/>
    <w:qFormat/>
    <w:rsid w:val="00DF63E3"/>
    <w:rPr>
      <w:rFonts w:ascii="Symbol" w:hAnsi="Symbol" w:cs="Symbol" w:hint="default"/>
    </w:rPr>
  </w:style>
  <w:style w:type="character" w:customStyle="1" w:styleId="WW8Num34z3">
    <w:name w:val="WW8Num34z3"/>
    <w:qFormat/>
    <w:rsid w:val="00DF63E3"/>
  </w:style>
  <w:style w:type="character" w:customStyle="1" w:styleId="WW8Num34z4">
    <w:name w:val="WW8Num34z4"/>
    <w:qFormat/>
    <w:rsid w:val="00DF63E3"/>
  </w:style>
  <w:style w:type="character" w:customStyle="1" w:styleId="WW8Num34z5">
    <w:name w:val="WW8Num34z5"/>
    <w:qFormat/>
    <w:rsid w:val="00DF63E3"/>
  </w:style>
  <w:style w:type="character" w:customStyle="1" w:styleId="WW8Num34z6">
    <w:name w:val="WW8Num34z6"/>
    <w:qFormat/>
    <w:rsid w:val="00DF63E3"/>
  </w:style>
  <w:style w:type="character" w:customStyle="1" w:styleId="WW8Num34z7">
    <w:name w:val="WW8Num34z7"/>
    <w:qFormat/>
    <w:rsid w:val="00DF63E3"/>
  </w:style>
  <w:style w:type="character" w:customStyle="1" w:styleId="WW8Num34z8">
    <w:name w:val="WW8Num34z8"/>
    <w:qFormat/>
    <w:rsid w:val="00DF63E3"/>
  </w:style>
  <w:style w:type="character" w:customStyle="1" w:styleId="WW8Num35z0">
    <w:name w:val="WW8Num35z0"/>
    <w:qFormat/>
    <w:rsid w:val="00DF63E3"/>
    <w:rPr>
      <w:rFonts w:ascii="Times New Roman" w:hAnsi="Times New Roman" w:cs="Times New Roman"/>
      <w:b/>
      <w:color w:val="000000"/>
      <w:sz w:val="24"/>
      <w:szCs w:val="24"/>
    </w:rPr>
  </w:style>
  <w:style w:type="character" w:customStyle="1" w:styleId="WW8Num35z1">
    <w:name w:val="WW8Num35z1"/>
    <w:qFormat/>
    <w:rsid w:val="00DF63E3"/>
    <w:rPr>
      <w:rFonts w:ascii="Times New Roman" w:hAnsi="Times New Roman" w:cs="Times New Roman"/>
      <w:sz w:val="24"/>
      <w:szCs w:val="24"/>
      <w:highlight w:val="yellow"/>
      <w:lang w:val="en-US"/>
    </w:rPr>
  </w:style>
  <w:style w:type="character" w:customStyle="1" w:styleId="WW8Num35z2">
    <w:name w:val="WW8Num35z2"/>
    <w:qFormat/>
    <w:rsid w:val="00DF63E3"/>
    <w:rPr>
      <w:rFonts w:ascii="Times New Roman" w:hAnsi="Times New Roman" w:cs="Times New Roman"/>
      <w:b/>
      <w:sz w:val="24"/>
      <w:szCs w:val="24"/>
    </w:rPr>
  </w:style>
  <w:style w:type="character" w:customStyle="1" w:styleId="WW8Num36z4">
    <w:name w:val="WW8Num36z4"/>
    <w:qFormat/>
    <w:rsid w:val="00DF63E3"/>
  </w:style>
  <w:style w:type="character" w:customStyle="1" w:styleId="WW8Num36z5">
    <w:name w:val="WW8Num36z5"/>
    <w:qFormat/>
    <w:rsid w:val="00DF63E3"/>
  </w:style>
  <w:style w:type="character" w:customStyle="1" w:styleId="WW8Num36z6">
    <w:name w:val="WW8Num36z6"/>
    <w:qFormat/>
    <w:rsid w:val="00DF63E3"/>
  </w:style>
  <w:style w:type="character" w:customStyle="1" w:styleId="WW8Num36z7">
    <w:name w:val="WW8Num36z7"/>
    <w:qFormat/>
    <w:rsid w:val="00DF63E3"/>
  </w:style>
  <w:style w:type="character" w:customStyle="1" w:styleId="WW8Num36z8">
    <w:name w:val="WW8Num36z8"/>
    <w:qFormat/>
    <w:rsid w:val="00DF63E3"/>
  </w:style>
  <w:style w:type="character" w:customStyle="1" w:styleId="WW8Num37z1">
    <w:name w:val="WW8Num37z1"/>
    <w:qFormat/>
    <w:rsid w:val="00DF63E3"/>
    <w:rPr>
      <w:rFonts w:ascii="Courier New" w:hAnsi="Courier New" w:cs="Courier New" w:hint="default"/>
    </w:rPr>
  </w:style>
  <w:style w:type="character" w:customStyle="1" w:styleId="WW8Num37z2">
    <w:name w:val="WW8Num37z2"/>
    <w:qFormat/>
    <w:rsid w:val="00DF63E3"/>
    <w:rPr>
      <w:rFonts w:ascii="Wingdings" w:hAnsi="Wingdings" w:cs="Wingdings" w:hint="default"/>
    </w:rPr>
  </w:style>
  <w:style w:type="character" w:customStyle="1" w:styleId="WW8Num38z1">
    <w:name w:val="WW8Num38z1"/>
    <w:qFormat/>
    <w:rsid w:val="00DF63E3"/>
  </w:style>
  <w:style w:type="character" w:customStyle="1" w:styleId="WW8Num38z2">
    <w:name w:val="WW8Num38z2"/>
    <w:qFormat/>
    <w:rsid w:val="00DF63E3"/>
  </w:style>
  <w:style w:type="character" w:customStyle="1" w:styleId="WW8Num38z3">
    <w:name w:val="WW8Num38z3"/>
    <w:qFormat/>
    <w:rsid w:val="00DF63E3"/>
  </w:style>
  <w:style w:type="character" w:customStyle="1" w:styleId="WW8Num38z4">
    <w:name w:val="WW8Num38z4"/>
    <w:qFormat/>
    <w:rsid w:val="00DF63E3"/>
  </w:style>
  <w:style w:type="character" w:customStyle="1" w:styleId="WW8Num38z5">
    <w:name w:val="WW8Num38z5"/>
    <w:rsid w:val="00DF63E3"/>
  </w:style>
  <w:style w:type="character" w:customStyle="1" w:styleId="WW8Num38z6">
    <w:name w:val="WW8Num38z6"/>
    <w:rsid w:val="00DF63E3"/>
  </w:style>
  <w:style w:type="character" w:customStyle="1" w:styleId="WW8Num38z7">
    <w:name w:val="WW8Num38z7"/>
    <w:rsid w:val="00DF63E3"/>
  </w:style>
  <w:style w:type="character" w:customStyle="1" w:styleId="WW8Num38z8">
    <w:name w:val="WW8Num38z8"/>
    <w:qFormat/>
    <w:rsid w:val="00DF63E3"/>
  </w:style>
  <w:style w:type="character" w:customStyle="1" w:styleId="WW8Num40z3">
    <w:name w:val="WW8Num40z3"/>
    <w:qFormat/>
    <w:rsid w:val="00DF63E3"/>
  </w:style>
  <w:style w:type="character" w:customStyle="1" w:styleId="WW8Num40z4">
    <w:name w:val="WW8Num40z4"/>
    <w:rsid w:val="00DF63E3"/>
  </w:style>
  <w:style w:type="character" w:customStyle="1" w:styleId="WW8Num40z5">
    <w:name w:val="WW8Num40z5"/>
    <w:qFormat/>
    <w:rsid w:val="00DF63E3"/>
  </w:style>
  <w:style w:type="character" w:customStyle="1" w:styleId="WW8Num40z6">
    <w:name w:val="WW8Num40z6"/>
    <w:qFormat/>
    <w:rsid w:val="00DF63E3"/>
  </w:style>
  <w:style w:type="character" w:customStyle="1" w:styleId="WW8Num40z7">
    <w:name w:val="WW8Num40z7"/>
    <w:rsid w:val="00DF63E3"/>
  </w:style>
  <w:style w:type="character" w:customStyle="1" w:styleId="WW8Num40z8">
    <w:name w:val="WW8Num40z8"/>
    <w:rsid w:val="00DF63E3"/>
  </w:style>
  <w:style w:type="character" w:customStyle="1" w:styleId="WW8Num41z3">
    <w:name w:val="WW8Num41z3"/>
    <w:rsid w:val="00DF63E3"/>
  </w:style>
  <w:style w:type="character" w:customStyle="1" w:styleId="WW8Num41z4">
    <w:name w:val="WW8Num41z4"/>
    <w:rsid w:val="00DF63E3"/>
  </w:style>
  <w:style w:type="character" w:customStyle="1" w:styleId="WW8Num41z5">
    <w:name w:val="WW8Num41z5"/>
    <w:rsid w:val="00DF63E3"/>
  </w:style>
  <w:style w:type="character" w:customStyle="1" w:styleId="WW8Num41z6">
    <w:name w:val="WW8Num41z6"/>
    <w:qFormat/>
    <w:rsid w:val="00DF63E3"/>
  </w:style>
  <w:style w:type="character" w:customStyle="1" w:styleId="WW8Num41z7">
    <w:name w:val="WW8Num41z7"/>
    <w:rsid w:val="00DF63E3"/>
  </w:style>
  <w:style w:type="character" w:customStyle="1" w:styleId="WW8Num41z8">
    <w:name w:val="WW8Num41z8"/>
    <w:rsid w:val="00DF63E3"/>
  </w:style>
  <w:style w:type="character" w:customStyle="1" w:styleId="WW8Num43z3">
    <w:name w:val="WW8Num43z3"/>
    <w:rsid w:val="00DF63E3"/>
    <w:rPr>
      <w:rFonts w:ascii="Symbol" w:hAnsi="Symbol" w:cs="Symbol" w:hint="default"/>
    </w:rPr>
  </w:style>
  <w:style w:type="character" w:customStyle="1" w:styleId="WW8Num46z3">
    <w:name w:val="WW8Num46z3"/>
    <w:qFormat/>
    <w:rsid w:val="00DF63E3"/>
  </w:style>
  <w:style w:type="character" w:customStyle="1" w:styleId="WW8Num46z4">
    <w:name w:val="WW8Num46z4"/>
    <w:qFormat/>
    <w:rsid w:val="00DF63E3"/>
  </w:style>
  <w:style w:type="character" w:customStyle="1" w:styleId="WW8Num46z5">
    <w:name w:val="WW8Num46z5"/>
    <w:rsid w:val="00DF63E3"/>
  </w:style>
  <w:style w:type="character" w:customStyle="1" w:styleId="WW8Num46z6">
    <w:name w:val="WW8Num46z6"/>
    <w:qFormat/>
    <w:rsid w:val="00DF63E3"/>
  </w:style>
  <w:style w:type="character" w:customStyle="1" w:styleId="WW8Num46z7">
    <w:name w:val="WW8Num46z7"/>
    <w:rsid w:val="00DF63E3"/>
  </w:style>
  <w:style w:type="character" w:customStyle="1" w:styleId="WW8Num46z8">
    <w:name w:val="WW8Num46z8"/>
    <w:qFormat/>
    <w:rsid w:val="00DF63E3"/>
  </w:style>
  <w:style w:type="character" w:customStyle="1" w:styleId="WW8Num47z2">
    <w:name w:val="WW8Num47z2"/>
    <w:qFormat/>
    <w:rsid w:val="00DF63E3"/>
    <w:rPr>
      <w:rFonts w:ascii="Wingdings" w:hAnsi="Wingdings" w:cs="Wingdings" w:hint="default"/>
    </w:rPr>
  </w:style>
  <w:style w:type="character" w:customStyle="1" w:styleId="WW8Num47z3">
    <w:name w:val="WW8Num47z3"/>
    <w:qFormat/>
    <w:rsid w:val="00DF63E3"/>
    <w:rPr>
      <w:rFonts w:ascii="Symbol" w:hAnsi="Symbol" w:cs="Symbol" w:hint="default"/>
    </w:rPr>
  </w:style>
  <w:style w:type="character" w:customStyle="1" w:styleId="WW8Num48z3">
    <w:name w:val="WW8Num48z3"/>
    <w:qFormat/>
    <w:rsid w:val="00DF63E3"/>
    <w:rPr>
      <w:rFonts w:ascii="Symbol" w:hAnsi="Symbol" w:cs="Symbol" w:hint="default"/>
    </w:rPr>
  </w:style>
  <w:style w:type="character" w:customStyle="1" w:styleId="WW8Num49z3">
    <w:name w:val="WW8Num49z3"/>
    <w:qFormat/>
    <w:rsid w:val="00DF63E3"/>
    <w:rPr>
      <w:rFonts w:ascii="Times New Roman" w:eastAsia="Calibri" w:hAnsi="Times New Roman" w:cs="Times New Roman"/>
    </w:rPr>
  </w:style>
  <w:style w:type="character" w:customStyle="1" w:styleId="WW8Num49z4">
    <w:name w:val="WW8Num49z4"/>
    <w:qFormat/>
    <w:rsid w:val="00DF63E3"/>
  </w:style>
  <w:style w:type="character" w:customStyle="1" w:styleId="WW8Num49z5">
    <w:name w:val="WW8Num49z5"/>
    <w:qFormat/>
    <w:rsid w:val="00DF63E3"/>
  </w:style>
  <w:style w:type="character" w:customStyle="1" w:styleId="WW8Num49z6">
    <w:name w:val="WW8Num49z6"/>
    <w:qFormat/>
    <w:rsid w:val="00DF63E3"/>
  </w:style>
  <w:style w:type="character" w:customStyle="1" w:styleId="WW8Num49z7">
    <w:name w:val="WW8Num49z7"/>
    <w:qFormat/>
    <w:rsid w:val="00DF63E3"/>
  </w:style>
  <w:style w:type="character" w:customStyle="1" w:styleId="WW8Num49z8">
    <w:name w:val="WW8Num49z8"/>
    <w:qFormat/>
    <w:rsid w:val="00DF63E3"/>
  </w:style>
  <w:style w:type="character" w:customStyle="1" w:styleId="WW8Num50z3">
    <w:name w:val="WW8Num50z3"/>
    <w:qFormat/>
    <w:rsid w:val="00DF63E3"/>
    <w:rPr>
      <w:rFonts w:ascii="Symbol" w:hAnsi="Symbol" w:cs="Symbol" w:hint="default"/>
    </w:rPr>
  </w:style>
  <w:style w:type="character" w:customStyle="1" w:styleId="WW8Num51z4">
    <w:name w:val="WW8Num51z4"/>
    <w:qFormat/>
    <w:rsid w:val="00DF63E3"/>
  </w:style>
  <w:style w:type="character" w:customStyle="1" w:styleId="WW8Num51z5">
    <w:name w:val="WW8Num51z5"/>
    <w:qFormat/>
    <w:rsid w:val="00DF63E3"/>
  </w:style>
  <w:style w:type="character" w:customStyle="1" w:styleId="WW8Num51z6">
    <w:name w:val="WW8Num51z6"/>
    <w:qFormat/>
    <w:rsid w:val="00DF63E3"/>
  </w:style>
  <w:style w:type="character" w:customStyle="1" w:styleId="WW8Num51z7">
    <w:name w:val="WW8Num51z7"/>
    <w:qFormat/>
    <w:rsid w:val="00DF63E3"/>
  </w:style>
  <w:style w:type="character" w:customStyle="1" w:styleId="WW8Num51z8">
    <w:name w:val="WW8Num51z8"/>
    <w:qFormat/>
    <w:rsid w:val="00DF63E3"/>
  </w:style>
  <w:style w:type="character" w:customStyle="1" w:styleId="WW8Num52z0">
    <w:name w:val="WW8Num52z0"/>
    <w:qFormat/>
    <w:rsid w:val="00DF63E3"/>
    <w:rPr>
      <w:rFonts w:hint="default"/>
    </w:rPr>
  </w:style>
  <w:style w:type="character" w:customStyle="1" w:styleId="WW8Num52z1">
    <w:name w:val="WW8Num52z1"/>
    <w:qFormat/>
    <w:rsid w:val="00DF63E3"/>
  </w:style>
  <w:style w:type="character" w:customStyle="1" w:styleId="WW8Num52z2">
    <w:name w:val="WW8Num52z2"/>
    <w:qFormat/>
    <w:rsid w:val="00DF63E3"/>
  </w:style>
  <w:style w:type="character" w:customStyle="1" w:styleId="WW8Num52z3">
    <w:name w:val="WW8Num52z3"/>
    <w:qFormat/>
    <w:rsid w:val="00DF63E3"/>
  </w:style>
  <w:style w:type="character" w:customStyle="1" w:styleId="WW8Num52z4">
    <w:name w:val="WW8Num52z4"/>
    <w:qFormat/>
    <w:rsid w:val="00DF63E3"/>
  </w:style>
  <w:style w:type="character" w:customStyle="1" w:styleId="WW8Num52z5">
    <w:name w:val="WW8Num52z5"/>
    <w:qFormat/>
    <w:rsid w:val="00DF63E3"/>
  </w:style>
  <w:style w:type="character" w:customStyle="1" w:styleId="WW8Num52z6">
    <w:name w:val="WW8Num52z6"/>
    <w:qFormat/>
    <w:rsid w:val="00DF63E3"/>
  </w:style>
  <w:style w:type="character" w:customStyle="1" w:styleId="WW8Num52z7">
    <w:name w:val="WW8Num52z7"/>
    <w:qFormat/>
    <w:rsid w:val="00DF63E3"/>
  </w:style>
  <w:style w:type="character" w:customStyle="1" w:styleId="WW8Num52z8">
    <w:name w:val="WW8Num52z8"/>
    <w:qFormat/>
    <w:rsid w:val="00DF63E3"/>
  </w:style>
  <w:style w:type="character" w:customStyle="1" w:styleId="WW8Num53z3">
    <w:name w:val="WW8Num53z3"/>
    <w:qFormat/>
    <w:rsid w:val="00DF63E3"/>
    <w:rPr>
      <w:rFonts w:ascii="Times New Roman" w:eastAsia="Calibri" w:hAnsi="Times New Roman" w:cs="Times New Roman"/>
    </w:rPr>
  </w:style>
  <w:style w:type="character" w:customStyle="1" w:styleId="WW8Num53z4">
    <w:name w:val="WW8Num53z4"/>
    <w:qFormat/>
    <w:rsid w:val="00DF63E3"/>
  </w:style>
  <w:style w:type="character" w:customStyle="1" w:styleId="WW8Num53z5">
    <w:name w:val="WW8Num53z5"/>
    <w:qFormat/>
    <w:rsid w:val="00DF63E3"/>
  </w:style>
  <w:style w:type="character" w:customStyle="1" w:styleId="WW8Num53z6">
    <w:name w:val="WW8Num53z6"/>
    <w:qFormat/>
    <w:rsid w:val="00DF63E3"/>
  </w:style>
  <w:style w:type="character" w:customStyle="1" w:styleId="WW8Num53z7">
    <w:name w:val="WW8Num53z7"/>
    <w:qFormat/>
    <w:rsid w:val="00DF63E3"/>
  </w:style>
  <w:style w:type="character" w:customStyle="1" w:styleId="WW8Num53z8">
    <w:name w:val="WW8Num53z8"/>
    <w:qFormat/>
    <w:rsid w:val="00DF63E3"/>
  </w:style>
  <w:style w:type="character" w:customStyle="1" w:styleId="WW8Num54z1">
    <w:name w:val="WW8Num54z1"/>
    <w:qFormat/>
    <w:rsid w:val="00DF63E3"/>
    <w:rPr>
      <w:rFonts w:ascii="Courier New" w:hAnsi="Courier New" w:cs="Courier New" w:hint="default"/>
    </w:rPr>
  </w:style>
  <w:style w:type="character" w:customStyle="1" w:styleId="WW8Num54z2">
    <w:name w:val="WW8Num54z2"/>
    <w:qFormat/>
    <w:rsid w:val="00DF63E3"/>
    <w:rPr>
      <w:rFonts w:ascii="Wingdings" w:hAnsi="Wingdings" w:cs="Wingdings" w:hint="default"/>
    </w:rPr>
  </w:style>
  <w:style w:type="character" w:customStyle="1" w:styleId="WW8Num55z0">
    <w:name w:val="WW8Num55z0"/>
    <w:qFormat/>
    <w:rsid w:val="00DF63E3"/>
    <w:rPr>
      <w:rFonts w:ascii="Times New Roman" w:hAnsi="Times New Roman" w:cs="Times New Roman" w:hint="default"/>
      <w:b/>
      <w:color w:val="auto"/>
      <w:sz w:val="24"/>
      <w:szCs w:val="24"/>
    </w:rPr>
  </w:style>
  <w:style w:type="character" w:customStyle="1" w:styleId="WW8Num55z1">
    <w:name w:val="WW8Num55z1"/>
    <w:qFormat/>
    <w:rsid w:val="00DF63E3"/>
  </w:style>
  <w:style w:type="character" w:customStyle="1" w:styleId="WW8Num55z2">
    <w:name w:val="WW8Num55z2"/>
    <w:qFormat/>
    <w:rsid w:val="00DF63E3"/>
  </w:style>
  <w:style w:type="character" w:customStyle="1" w:styleId="WW8Num55z3">
    <w:name w:val="WW8Num55z3"/>
    <w:qFormat/>
    <w:rsid w:val="00DF63E3"/>
  </w:style>
  <w:style w:type="character" w:customStyle="1" w:styleId="WW8Num55z4">
    <w:name w:val="WW8Num55z4"/>
    <w:qFormat/>
    <w:rsid w:val="00DF63E3"/>
  </w:style>
  <w:style w:type="character" w:customStyle="1" w:styleId="WW8Num55z5">
    <w:name w:val="WW8Num55z5"/>
    <w:qFormat/>
    <w:rsid w:val="00DF63E3"/>
  </w:style>
  <w:style w:type="character" w:customStyle="1" w:styleId="WW8Num55z6">
    <w:name w:val="WW8Num55z6"/>
    <w:qFormat/>
    <w:rsid w:val="00DF63E3"/>
  </w:style>
  <w:style w:type="character" w:customStyle="1" w:styleId="WW8Num55z7">
    <w:name w:val="WW8Num55z7"/>
    <w:qFormat/>
    <w:rsid w:val="00DF63E3"/>
  </w:style>
  <w:style w:type="character" w:customStyle="1" w:styleId="WW8Num55z8">
    <w:name w:val="WW8Num55z8"/>
    <w:qFormat/>
    <w:rsid w:val="00DF63E3"/>
  </w:style>
  <w:style w:type="character" w:customStyle="1" w:styleId="WW8Num56z1">
    <w:name w:val="WW8Num56z1"/>
    <w:qFormat/>
    <w:rsid w:val="00DF63E3"/>
    <w:rPr>
      <w:rFonts w:ascii="Courier New" w:hAnsi="Courier New" w:cs="Courier New" w:hint="default"/>
    </w:rPr>
  </w:style>
  <w:style w:type="character" w:customStyle="1" w:styleId="WW8Num56z2">
    <w:name w:val="WW8Num56z2"/>
    <w:qFormat/>
    <w:rsid w:val="00DF63E3"/>
    <w:rPr>
      <w:rFonts w:ascii="Wingdings" w:hAnsi="Wingdings" w:cs="Wingdings" w:hint="default"/>
    </w:rPr>
  </w:style>
  <w:style w:type="character" w:customStyle="1" w:styleId="WW8Num56z3">
    <w:name w:val="WW8Num56z3"/>
    <w:qFormat/>
    <w:rsid w:val="00DF63E3"/>
    <w:rPr>
      <w:rFonts w:ascii="Symbol" w:hAnsi="Symbol" w:cs="Symbol" w:hint="default"/>
    </w:rPr>
  </w:style>
  <w:style w:type="character" w:customStyle="1" w:styleId="WW8Num57z1">
    <w:name w:val="WW8Num57z1"/>
    <w:qFormat/>
    <w:rsid w:val="00DF63E3"/>
  </w:style>
  <w:style w:type="character" w:customStyle="1" w:styleId="WW8Num57z2">
    <w:name w:val="WW8Num57z2"/>
    <w:qFormat/>
    <w:rsid w:val="00DF63E3"/>
  </w:style>
  <w:style w:type="character" w:customStyle="1" w:styleId="WW8Num57z3">
    <w:name w:val="WW8Num57z3"/>
    <w:qFormat/>
    <w:rsid w:val="00DF63E3"/>
  </w:style>
  <w:style w:type="character" w:customStyle="1" w:styleId="WW8Num57z4">
    <w:name w:val="WW8Num57z4"/>
    <w:qFormat/>
    <w:rsid w:val="00DF63E3"/>
  </w:style>
  <w:style w:type="character" w:customStyle="1" w:styleId="WW8Num57z5">
    <w:name w:val="WW8Num57z5"/>
    <w:qFormat/>
    <w:rsid w:val="00DF63E3"/>
  </w:style>
  <w:style w:type="character" w:customStyle="1" w:styleId="WW8Num57z6">
    <w:name w:val="WW8Num57z6"/>
    <w:qFormat/>
    <w:rsid w:val="00DF63E3"/>
  </w:style>
  <w:style w:type="character" w:customStyle="1" w:styleId="WW8Num57z7">
    <w:name w:val="WW8Num57z7"/>
    <w:qFormat/>
    <w:rsid w:val="00DF63E3"/>
  </w:style>
  <w:style w:type="character" w:customStyle="1" w:styleId="WW8Num57z8">
    <w:name w:val="WW8Num57z8"/>
    <w:qFormat/>
    <w:rsid w:val="00DF63E3"/>
  </w:style>
  <w:style w:type="character" w:customStyle="1" w:styleId="WW8Num58z1">
    <w:name w:val="WW8Num58z1"/>
    <w:qFormat/>
    <w:rsid w:val="00DF63E3"/>
    <w:rPr>
      <w:rFonts w:ascii="Courier New" w:hAnsi="Courier New" w:cs="Courier New" w:hint="default"/>
    </w:rPr>
  </w:style>
  <w:style w:type="character" w:customStyle="1" w:styleId="WW8Num58z2">
    <w:name w:val="WW8Num58z2"/>
    <w:qFormat/>
    <w:rsid w:val="00DF63E3"/>
    <w:rPr>
      <w:rFonts w:ascii="Wingdings" w:hAnsi="Wingdings" w:cs="Wingdings" w:hint="default"/>
    </w:rPr>
  </w:style>
  <w:style w:type="character" w:customStyle="1" w:styleId="WW8Num59z0">
    <w:name w:val="WW8Num59z0"/>
    <w:qFormat/>
    <w:rsid w:val="00DF63E3"/>
    <w:rPr>
      <w:rFonts w:hint="default"/>
    </w:rPr>
  </w:style>
  <w:style w:type="character" w:customStyle="1" w:styleId="WW8Num59z1">
    <w:name w:val="WW8Num59z1"/>
    <w:qFormat/>
    <w:rsid w:val="00DF63E3"/>
  </w:style>
  <w:style w:type="character" w:customStyle="1" w:styleId="WW8Num59z2">
    <w:name w:val="WW8Num59z2"/>
    <w:qFormat/>
    <w:rsid w:val="00DF63E3"/>
  </w:style>
  <w:style w:type="character" w:customStyle="1" w:styleId="WW8Num59z3">
    <w:name w:val="WW8Num59z3"/>
    <w:qFormat/>
    <w:rsid w:val="00DF63E3"/>
  </w:style>
  <w:style w:type="character" w:customStyle="1" w:styleId="WW8Num59z4">
    <w:name w:val="WW8Num59z4"/>
    <w:qFormat/>
    <w:rsid w:val="00DF63E3"/>
  </w:style>
  <w:style w:type="character" w:customStyle="1" w:styleId="WW8Num59z5">
    <w:name w:val="WW8Num59z5"/>
    <w:qFormat/>
    <w:rsid w:val="00DF63E3"/>
  </w:style>
  <w:style w:type="character" w:customStyle="1" w:styleId="WW8Num59z6">
    <w:name w:val="WW8Num59z6"/>
    <w:qFormat/>
    <w:rsid w:val="00DF63E3"/>
  </w:style>
  <w:style w:type="character" w:customStyle="1" w:styleId="WW8Num59z7">
    <w:name w:val="WW8Num59z7"/>
    <w:qFormat/>
    <w:rsid w:val="00DF63E3"/>
  </w:style>
  <w:style w:type="character" w:customStyle="1" w:styleId="WW8Num59z8">
    <w:name w:val="WW8Num59z8"/>
    <w:qFormat/>
    <w:rsid w:val="00DF63E3"/>
  </w:style>
  <w:style w:type="character" w:customStyle="1" w:styleId="WW8Num60z1">
    <w:name w:val="WW8Num60z1"/>
    <w:qFormat/>
    <w:rsid w:val="00DF63E3"/>
    <w:rPr>
      <w:rFonts w:ascii="Courier New" w:hAnsi="Courier New" w:cs="Courier New" w:hint="default"/>
    </w:rPr>
  </w:style>
  <w:style w:type="character" w:customStyle="1" w:styleId="WW8Num60z2">
    <w:name w:val="WW8Num60z2"/>
    <w:qFormat/>
    <w:rsid w:val="00DF63E3"/>
    <w:rPr>
      <w:rFonts w:ascii="Wingdings" w:hAnsi="Wingdings" w:cs="Wingdings" w:hint="default"/>
    </w:rPr>
  </w:style>
  <w:style w:type="character" w:customStyle="1" w:styleId="WW8Num60z3">
    <w:name w:val="WW8Num60z3"/>
    <w:qFormat/>
    <w:rsid w:val="00DF63E3"/>
    <w:rPr>
      <w:rFonts w:ascii="Symbol" w:hAnsi="Symbol" w:cs="Symbol" w:hint="default"/>
    </w:rPr>
  </w:style>
  <w:style w:type="character" w:customStyle="1" w:styleId="WW8Num61z1">
    <w:name w:val="WW8Num61z1"/>
    <w:qFormat/>
    <w:rsid w:val="00DF63E3"/>
    <w:rPr>
      <w:rFonts w:ascii="Courier New" w:hAnsi="Courier New" w:cs="Courier New" w:hint="default"/>
    </w:rPr>
  </w:style>
  <w:style w:type="character" w:customStyle="1" w:styleId="WW8Num61z2">
    <w:name w:val="WW8Num61z2"/>
    <w:qFormat/>
    <w:rsid w:val="00DF63E3"/>
    <w:rPr>
      <w:rFonts w:ascii="Wingdings" w:hAnsi="Wingdings" w:cs="Wingdings" w:hint="default"/>
    </w:rPr>
  </w:style>
  <w:style w:type="character" w:customStyle="1" w:styleId="WW8Num61z3">
    <w:name w:val="WW8Num61z3"/>
    <w:qFormat/>
    <w:rsid w:val="00DF63E3"/>
    <w:rPr>
      <w:rFonts w:ascii="Symbol" w:hAnsi="Symbol" w:cs="Symbol" w:hint="default"/>
    </w:rPr>
  </w:style>
  <w:style w:type="character" w:customStyle="1" w:styleId="WW8Num62z0">
    <w:name w:val="WW8Num62z0"/>
    <w:qFormat/>
    <w:rsid w:val="00DF63E3"/>
  </w:style>
  <w:style w:type="character" w:customStyle="1" w:styleId="WW8Num62z3">
    <w:name w:val="WW8Num62z3"/>
    <w:qFormat/>
    <w:rsid w:val="00DF63E3"/>
  </w:style>
  <w:style w:type="character" w:customStyle="1" w:styleId="WW8Num62z4">
    <w:name w:val="WW8Num62z4"/>
    <w:qFormat/>
    <w:rsid w:val="00DF63E3"/>
  </w:style>
  <w:style w:type="character" w:customStyle="1" w:styleId="WW8Num62z5">
    <w:name w:val="WW8Num62z5"/>
    <w:qFormat/>
    <w:rsid w:val="00DF63E3"/>
  </w:style>
  <w:style w:type="character" w:customStyle="1" w:styleId="WW8Num62z6">
    <w:name w:val="WW8Num62z6"/>
    <w:qFormat/>
    <w:rsid w:val="00DF63E3"/>
  </w:style>
  <w:style w:type="character" w:customStyle="1" w:styleId="WW8Num62z7">
    <w:name w:val="WW8Num62z7"/>
    <w:qFormat/>
    <w:rsid w:val="00DF63E3"/>
  </w:style>
  <w:style w:type="character" w:customStyle="1" w:styleId="WW8Num62z8">
    <w:name w:val="WW8Num62z8"/>
    <w:qFormat/>
    <w:rsid w:val="00DF63E3"/>
  </w:style>
  <w:style w:type="character" w:customStyle="1" w:styleId="WW8Num63z1">
    <w:name w:val="WW8Num63z1"/>
    <w:qFormat/>
    <w:rsid w:val="00DF63E3"/>
  </w:style>
  <w:style w:type="character" w:customStyle="1" w:styleId="WW8Num63z2">
    <w:name w:val="WW8Num63z2"/>
    <w:qFormat/>
    <w:rsid w:val="00DF63E3"/>
  </w:style>
  <w:style w:type="character" w:customStyle="1" w:styleId="WW8Num63z3">
    <w:name w:val="WW8Num63z3"/>
    <w:qFormat/>
    <w:rsid w:val="00DF63E3"/>
  </w:style>
  <w:style w:type="character" w:customStyle="1" w:styleId="WW8Num63z4">
    <w:name w:val="WW8Num63z4"/>
    <w:qFormat/>
    <w:rsid w:val="00DF63E3"/>
  </w:style>
  <w:style w:type="character" w:customStyle="1" w:styleId="WW8Num63z5">
    <w:name w:val="WW8Num63z5"/>
    <w:qFormat/>
    <w:rsid w:val="00DF63E3"/>
  </w:style>
  <w:style w:type="character" w:customStyle="1" w:styleId="WW8Num63z6">
    <w:name w:val="WW8Num63z6"/>
    <w:qFormat/>
    <w:rsid w:val="00DF63E3"/>
  </w:style>
  <w:style w:type="character" w:customStyle="1" w:styleId="WW8Num63z7">
    <w:name w:val="WW8Num63z7"/>
    <w:qFormat/>
    <w:rsid w:val="00DF63E3"/>
  </w:style>
  <w:style w:type="character" w:customStyle="1" w:styleId="WW8Num63z8">
    <w:name w:val="WW8Num63z8"/>
    <w:qFormat/>
    <w:rsid w:val="00DF63E3"/>
  </w:style>
  <w:style w:type="character" w:customStyle="1" w:styleId="WW8Num64z1">
    <w:name w:val="WW8Num64z1"/>
    <w:qFormat/>
    <w:rsid w:val="00DF63E3"/>
    <w:rPr>
      <w:rFonts w:ascii="Courier New" w:hAnsi="Courier New" w:cs="Courier New" w:hint="default"/>
    </w:rPr>
  </w:style>
  <w:style w:type="character" w:customStyle="1" w:styleId="WW8Num64z2">
    <w:name w:val="WW8Num64z2"/>
    <w:qFormat/>
    <w:rsid w:val="00DF63E3"/>
    <w:rPr>
      <w:rFonts w:ascii="Wingdings" w:hAnsi="Wingdings" w:cs="Wingdings" w:hint="default"/>
    </w:rPr>
  </w:style>
  <w:style w:type="character" w:customStyle="1" w:styleId="WW8Num64z3">
    <w:name w:val="WW8Num64z3"/>
    <w:qFormat/>
    <w:rsid w:val="00DF63E3"/>
    <w:rPr>
      <w:rFonts w:ascii="Symbol" w:hAnsi="Symbol" w:cs="Symbol" w:hint="default"/>
    </w:rPr>
  </w:style>
  <w:style w:type="character" w:customStyle="1" w:styleId="WW8Num65z0">
    <w:name w:val="WW8Num65z0"/>
    <w:qFormat/>
    <w:rsid w:val="00DF63E3"/>
    <w:rPr>
      <w:rFonts w:ascii="Times New Roman" w:hAnsi="Times New Roman" w:cs="Times New Roman"/>
      <w:sz w:val="24"/>
      <w:szCs w:val="24"/>
      <w:highlight w:val="yellow"/>
    </w:rPr>
  </w:style>
  <w:style w:type="character" w:customStyle="1" w:styleId="WW8Num65z1">
    <w:name w:val="WW8Num65z1"/>
    <w:qFormat/>
    <w:rsid w:val="00DF63E3"/>
  </w:style>
  <w:style w:type="character" w:customStyle="1" w:styleId="WW8Num65z2">
    <w:name w:val="WW8Num65z2"/>
    <w:qFormat/>
    <w:rsid w:val="00DF63E3"/>
  </w:style>
  <w:style w:type="character" w:customStyle="1" w:styleId="WW8Num65z3">
    <w:name w:val="WW8Num65z3"/>
    <w:qFormat/>
    <w:rsid w:val="00DF63E3"/>
  </w:style>
  <w:style w:type="character" w:customStyle="1" w:styleId="WW8Num65z4">
    <w:name w:val="WW8Num65z4"/>
    <w:qFormat/>
    <w:rsid w:val="00DF63E3"/>
  </w:style>
  <w:style w:type="character" w:customStyle="1" w:styleId="WW8Num65z5">
    <w:name w:val="WW8Num65z5"/>
    <w:qFormat/>
    <w:rsid w:val="00DF63E3"/>
  </w:style>
  <w:style w:type="character" w:customStyle="1" w:styleId="WW8Num65z6">
    <w:name w:val="WW8Num65z6"/>
    <w:qFormat/>
    <w:rsid w:val="00DF63E3"/>
  </w:style>
  <w:style w:type="character" w:customStyle="1" w:styleId="WW8Num65z7">
    <w:name w:val="WW8Num65z7"/>
    <w:qFormat/>
    <w:rsid w:val="00DF63E3"/>
  </w:style>
  <w:style w:type="character" w:customStyle="1" w:styleId="WW8Num65z8">
    <w:name w:val="WW8Num65z8"/>
    <w:qFormat/>
    <w:rsid w:val="00DF63E3"/>
  </w:style>
  <w:style w:type="character" w:customStyle="1" w:styleId="Teksttreci3">
    <w:name w:val="Tekst treści3"/>
    <w:qFormat/>
    <w:rsid w:val="00DF63E3"/>
  </w:style>
  <w:style w:type="character" w:customStyle="1" w:styleId="gwpe79ee784gmail-normaltextrun">
    <w:name w:val="gwpe79ee784_gmail-normaltextrun"/>
    <w:rsid w:val="00DF63E3"/>
  </w:style>
  <w:style w:type="paragraph" w:customStyle="1" w:styleId="msonormal0">
    <w:name w:val="msonormal"/>
    <w:basedOn w:val="Normalny"/>
    <w:rsid w:val="00DF63E3"/>
    <w:pPr>
      <w:widowControl/>
      <w:suppressAutoHyphens w:val="0"/>
      <w:spacing w:before="100" w:beforeAutospacing="1" w:after="100" w:afterAutospacing="1"/>
    </w:pPr>
    <w:rPr>
      <w:lang w:eastAsia="pl-PL"/>
    </w:rPr>
  </w:style>
  <w:style w:type="character" w:customStyle="1" w:styleId="tlid-translation">
    <w:name w:val="tlid-translation"/>
    <w:rsid w:val="00DF63E3"/>
  </w:style>
  <w:style w:type="paragraph" w:customStyle="1" w:styleId="paragraph">
    <w:name w:val="paragraph"/>
    <w:basedOn w:val="Normalny"/>
    <w:rsid w:val="00DF63E3"/>
    <w:pPr>
      <w:widowControl/>
      <w:suppressAutoHyphens w:val="0"/>
      <w:spacing w:before="100" w:beforeAutospacing="1" w:after="100" w:afterAutospacing="1"/>
    </w:pPr>
    <w:rPr>
      <w:lang w:eastAsia="en-GB"/>
    </w:rPr>
  </w:style>
  <w:style w:type="character" w:customStyle="1" w:styleId="normaltextrun">
    <w:name w:val="normaltextrun"/>
    <w:rsid w:val="00DF63E3"/>
  </w:style>
  <w:style w:type="character" w:customStyle="1" w:styleId="markedcontent">
    <w:name w:val="markedcontent"/>
    <w:basedOn w:val="Domylnaczcionkaakapitu"/>
    <w:rsid w:val="00254F70"/>
  </w:style>
  <w:style w:type="character" w:customStyle="1" w:styleId="Nagwek2Znak1">
    <w:name w:val="Nagłówek 2 Znak1"/>
    <w:aliases w:val="Znak6 Znak1"/>
    <w:basedOn w:val="Domylnaczcionkaakapitu"/>
    <w:semiHidden/>
    <w:rsid w:val="000B6EDC"/>
    <w:rPr>
      <w:rFonts w:asciiTheme="majorHAnsi" w:eastAsiaTheme="majorEastAsia" w:hAnsiTheme="majorHAnsi" w:cstheme="majorBidi"/>
      <w:color w:val="365F91" w:themeColor="accent1" w:themeShade="BF"/>
      <w:sz w:val="26"/>
      <w:szCs w:val="26"/>
      <w:lang w:eastAsia="ar-SA"/>
    </w:rPr>
  </w:style>
  <w:style w:type="character" w:customStyle="1" w:styleId="Nagwek3Znak1">
    <w:name w:val="Nagłówek 3 Znak1"/>
    <w:aliases w:val="H3-Heading 3 Znak1,3 Znak1,l3.3 Znak1,h3 Znak1,l3 Znak1,list 3 Znak1,Naglówek 3 Znak1,Topic Sub Heading Znak1,H3 Znak1,L3 Znak1,Heading 3. Znak1"/>
    <w:basedOn w:val="Domylnaczcionkaakapitu"/>
    <w:semiHidden/>
    <w:rsid w:val="000B6EDC"/>
    <w:rPr>
      <w:rFonts w:asciiTheme="majorHAnsi" w:eastAsiaTheme="majorEastAsia" w:hAnsiTheme="majorHAnsi" w:cstheme="majorBidi"/>
      <w:color w:val="243F60" w:themeColor="accent1" w:themeShade="7F"/>
      <w:sz w:val="24"/>
      <w:szCs w:val="24"/>
      <w:lang w:eastAsia="ar-SA"/>
    </w:rPr>
  </w:style>
  <w:style w:type="paragraph" w:customStyle="1" w:styleId="CommentText">
    <w:name w:val="Comment Text"/>
    <w:basedOn w:val="Normalny"/>
    <w:semiHidden/>
    <w:rsid w:val="000B6EDC"/>
    <w:pPr>
      <w:widowControl/>
      <w:autoSpaceDN w:val="0"/>
    </w:pPr>
    <w:rPr>
      <w:sz w:val="20"/>
      <w:szCs w:val="20"/>
    </w:rPr>
  </w:style>
  <w:style w:type="paragraph" w:customStyle="1" w:styleId="CommentSubject">
    <w:name w:val="Comment Subject"/>
    <w:basedOn w:val="CommentText"/>
    <w:next w:val="CommentText"/>
    <w:semiHidden/>
    <w:rsid w:val="000B6EDC"/>
    <w:rPr>
      <w:b/>
      <w:bCs/>
    </w:rPr>
  </w:style>
  <w:style w:type="character" w:customStyle="1" w:styleId="adaZnak">
    <w:name w:val="ada Znak"/>
    <w:link w:val="ada"/>
    <w:semiHidden/>
    <w:locked/>
    <w:rsid w:val="000B6EDC"/>
    <w:rPr>
      <w:rFonts w:ascii="Verdana" w:hAnsi="Verdana"/>
      <w:bCs/>
      <w:sz w:val="18"/>
      <w:szCs w:val="18"/>
    </w:rPr>
  </w:style>
  <w:style w:type="paragraph" w:customStyle="1" w:styleId="ada">
    <w:name w:val="ada"/>
    <w:basedOn w:val="Normalny"/>
    <w:link w:val="adaZnak"/>
    <w:semiHidden/>
    <w:qFormat/>
    <w:rsid w:val="000B6EDC"/>
    <w:pPr>
      <w:widowControl/>
      <w:suppressAutoHyphens w:val="0"/>
      <w:autoSpaceDN w:val="0"/>
      <w:spacing w:line="276" w:lineRule="auto"/>
      <w:jc w:val="both"/>
    </w:pPr>
    <w:rPr>
      <w:rFonts w:ascii="Verdana" w:hAnsi="Verdana"/>
      <w:bCs/>
      <w:sz w:val="18"/>
      <w:szCs w:val="18"/>
      <w:lang w:eastAsia="pl-PL"/>
    </w:rPr>
  </w:style>
  <w:style w:type="character" w:customStyle="1" w:styleId="CommentReference">
    <w:name w:val="Comment Reference"/>
    <w:rsid w:val="000B6EDC"/>
    <w:rPr>
      <w:sz w:val="16"/>
      <w:szCs w:val="16"/>
    </w:rPr>
  </w:style>
  <w:style w:type="character" w:customStyle="1" w:styleId="param-name">
    <w:name w:val="param-name"/>
    <w:basedOn w:val="Domylnaczcionkaakapitu"/>
    <w:rsid w:val="000B6EDC"/>
  </w:style>
  <w:style w:type="paragraph" w:customStyle="1" w:styleId="Wyjanienie">
    <w:name w:val="Wyjaśnienie"/>
    <w:basedOn w:val="Cytat"/>
    <w:link w:val="WyjanienieZnak"/>
    <w:qFormat/>
    <w:rsid w:val="000B6EDC"/>
    <w:pPr>
      <w:widowControl/>
      <w:suppressAutoHyphens w:val="0"/>
      <w:autoSpaceDN/>
      <w:spacing w:before="160" w:line="300" w:lineRule="auto"/>
      <w:ind w:left="144" w:right="144"/>
      <w:jc w:val="left"/>
    </w:pPr>
    <w:rPr>
      <w:rFonts w:asciiTheme="majorHAnsi" w:eastAsiaTheme="minorEastAsia" w:hAnsiTheme="majorHAnsi"/>
      <w:color w:val="A6A6A6" w:themeColor="background1" w:themeShade="A6"/>
      <w:sz w:val="16"/>
      <w:szCs w:val="24"/>
    </w:rPr>
  </w:style>
  <w:style w:type="character" w:customStyle="1" w:styleId="WyjanienieZnak">
    <w:name w:val="Wyjaśnienie Znak"/>
    <w:basedOn w:val="CytatZnak"/>
    <w:link w:val="Wyjanienie"/>
    <w:rsid w:val="000B6EDC"/>
    <w:rPr>
      <w:rFonts w:asciiTheme="majorHAnsi" w:eastAsiaTheme="minorEastAsia" w:hAnsiTheme="majorHAnsi"/>
      <w:i/>
      <w:iCs/>
      <w:color w:val="A6A6A6" w:themeColor="background1" w:themeShade="A6"/>
      <w:sz w:val="16"/>
      <w:lang w:eastAsia="ar-SA"/>
    </w:rPr>
  </w:style>
  <w:style w:type="paragraph" w:styleId="Cytat">
    <w:name w:val="Quote"/>
    <w:basedOn w:val="Normalny"/>
    <w:next w:val="Normalny"/>
    <w:link w:val="CytatZnak"/>
    <w:uiPriority w:val="29"/>
    <w:qFormat/>
    <w:rsid w:val="000B6EDC"/>
    <w:pPr>
      <w:autoSpaceDN w:val="0"/>
      <w:spacing w:before="200" w:after="160"/>
      <w:ind w:left="864" w:right="864"/>
      <w:jc w:val="center"/>
    </w:pPr>
    <w:rPr>
      <w:i/>
      <w:iCs/>
      <w:color w:val="404040" w:themeColor="text1" w:themeTint="BF"/>
      <w:szCs w:val="20"/>
    </w:rPr>
  </w:style>
  <w:style w:type="character" w:customStyle="1" w:styleId="CytatZnak">
    <w:name w:val="Cytat Znak"/>
    <w:basedOn w:val="Domylnaczcionkaakapitu"/>
    <w:link w:val="Cytat"/>
    <w:uiPriority w:val="29"/>
    <w:rsid w:val="000B6EDC"/>
    <w:rPr>
      <w:i/>
      <w:iCs/>
      <w:color w:val="404040" w:themeColor="text1" w:themeTint="BF"/>
      <w:sz w:val="24"/>
      <w:lang w:eastAsia="ar-SA"/>
    </w:rPr>
  </w:style>
  <w:style w:type="character" w:styleId="Tytuksiki">
    <w:name w:val="Book Title"/>
    <w:basedOn w:val="Domylnaczcionkaakapitu"/>
    <w:uiPriority w:val="33"/>
    <w:qFormat/>
    <w:rsid w:val="00857F9D"/>
    <w:rPr>
      <w:b/>
      <w:bCs/>
      <w:i/>
      <w:iCs/>
      <w:spacing w:val="5"/>
    </w:rPr>
  </w:style>
  <w:style w:type="character" w:customStyle="1" w:styleId="WW8Num9z2">
    <w:name w:val="WW8Num9z2"/>
    <w:qFormat/>
    <w:rsid w:val="00014C90"/>
    <w:rPr>
      <w:rFonts w:ascii="Wingdings" w:hAnsi="Wingdings" w:cs="Wingdings"/>
    </w:rPr>
  </w:style>
  <w:style w:type="character" w:customStyle="1" w:styleId="WW8Num10z2">
    <w:name w:val="WW8Num10z2"/>
    <w:qFormat/>
    <w:rsid w:val="00014C90"/>
    <w:rPr>
      <w:rFonts w:ascii="Wingdings" w:hAnsi="Wingdings" w:cs="Wingdings"/>
    </w:rPr>
  </w:style>
  <w:style w:type="character" w:customStyle="1" w:styleId="WW8Num10z3">
    <w:name w:val="WW8Num10z3"/>
    <w:qFormat/>
    <w:rsid w:val="00014C90"/>
    <w:rPr>
      <w:rFonts w:ascii="Symbol" w:hAnsi="Symbol" w:cs="Symbol"/>
    </w:rPr>
  </w:style>
  <w:style w:type="character" w:customStyle="1" w:styleId="WW8Num19z3">
    <w:name w:val="WW8Num19z3"/>
    <w:qFormat/>
    <w:rsid w:val="00014C90"/>
  </w:style>
  <w:style w:type="character" w:customStyle="1" w:styleId="WW8Num19z4">
    <w:name w:val="WW8Num19z4"/>
    <w:qFormat/>
    <w:rsid w:val="00014C90"/>
  </w:style>
  <w:style w:type="character" w:customStyle="1" w:styleId="WW8Num19z5">
    <w:name w:val="WW8Num19z5"/>
    <w:qFormat/>
    <w:rsid w:val="00014C90"/>
  </w:style>
  <w:style w:type="character" w:customStyle="1" w:styleId="WW8Num19z6">
    <w:name w:val="WW8Num19z6"/>
    <w:qFormat/>
    <w:rsid w:val="00014C90"/>
  </w:style>
  <w:style w:type="character" w:customStyle="1" w:styleId="WW8Num19z7">
    <w:name w:val="WW8Num19z7"/>
    <w:qFormat/>
    <w:rsid w:val="00014C90"/>
  </w:style>
  <w:style w:type="character" w:customStyle="1" w:styleId="WW8Num19z8">
    <w:name w:val="WW8Num19z8"/>
    <w:qFormat/>
    <w:rsid w:val="00014C90"/>
  </w:style>
  <w:style w:type="character" w:customStyle="1" w:styleId="WW8Num24z3">
    <w:name w:val="WW8Num24z3"/>
    <w:qFormat/>
    <w:rsid w:val="00014C90"/>
  </w:style>
  <w:style w:type="character" w:customStyle="1" w:styleId="WW8Num24z4">
    <w:name w:val="WW8Num24z4"/>
    <w:qFormat/>
    <w:rsid w:val="00014C90"/>
  </w:style>
  <w:style w:type="character" w:customStyle="1" w:styleId="WW8Num24z5">
    <w:name w:val="WW8Num24z5"/>
    <w:qFormat/>
    <w:rsid w:val="00014C90"/>
  </w:style>
  <w:style w:type="character" w:customStyle="1" w:styleId="WW8Num24z6">
    <w:name w:val="WW8Num24z6"/>
    <w:qFormat/>
    <w:rsid w:val="00014C90"/>
  </w:style>
  <w:style w:type="character" w:customStyle="1" w:styleId="WW8Num24z7">
    <w:name w:val="WW8Num24z7"/>
    <w:qFormat/>
    <w:rsid w:val="00014C90"/>
  </w:style>
  <w:style w:type="character" w:customStyle="1" w:styleId="WW8Num24z8">
    <w:name w:val="WW8Num24z8"/>
    <w:qFormat/>
    <w:rsid w:val="00014C90"/>
  </w:style>
  <w:style w:type="character" w:customStyle="1" w:styleId="WW8Num25z3">
    <w:name w:val="WW8Num25z3"/>
    <w:qFormat/>
    <w:rsid w:val="00014C90"/>
  </w:style>
  <w:style w:type="character" w:customStyle="1" w:styleId="WW8Num25z4">
    <w:name w:val="WW8Num25z4"/>
    <w:qFormat/>
    <w:rsid w:val="00014C90"/>
  </w:style>
  <w:style w:type="character" w:customStyle="1" w:styleId="WW8Num25z5">
    <w:name w:val="WW8Num25z5"/>
    <w:qFormat/>
    <w:rsid w:val="00014C90"/>
  </w:style>
  <w:style w:type="character" w:customStyle="1" w:styleId="WW8Num25z6">
    <w:name w:val="WW8Num25z6"/>
    <w:qFormat/>
    <w:rsid w:val="00014C90"/>
  </w:style>
  <w:style w:type="character" w:customStyle="1" w:styleId="WW8Num25z7">
    <w:name w:val="WW8Num25z7"/>
    <w:qFormat/>
    <w:rsid w:val="00014C90"/>
  </w:style>
  <w:style w:type="character" w:customStyle="1" w:styleId="WW8Num25z8">
    <w:name w:val="WW8Num25z8"/>
    <w:qFormat/>
    <w:rsid w:val="00014C90"/>
  </w:style>
  <w:style w:type="character" w:customStyle="1" w:styleId="WW8Num26z4">
    <w:name w:val="WW8Num26z4"/>
    <w:qFormat/>
    <w:rsid w:val="00014C90"/>
  </w:style>
  <w:style w:type="character" w:customStyle="1" w:styleId="WW8Num26z5">
    <w:name w:val="WW8Num26z5"/>
    <w:qFormat/>
    <w:rsid w:val="00014C90"/>
  </w:style>
  <w:style w:type="character" w:customStyle="1" w:styleId="WW8Num26z6">
    <w:name w:val="WW8Num26z6"/>
    <w:qFormat/>
    <w:rsid w:val="00014C90"/>
  </w:style>
  <w:style w:type="character" w:customStyle="1" w:styleId="WW8Num26z7">
    <w:name w:val="WW8Num26z7"/>
    <w:qFormat/>
    <w:rsid w:val="00014C90"/>
  </w:style>
  <w:style w:type="character" w:customStyle="1" w:styleId="WW8Num26z8">
    <w:name w:val="WW8Num26z8"/>
    <w:qFormat/>
    <w:rsid w:val="00014C90"/>
  </w:style>
  <w:style w:type="character" w:customStyle="1" w:styleId="WW8Num27z4">
    <w:name w:val="WW8Num27z4"/>
    <w:qFormat/>
    <w:rsid w:val="00014C90"/>
  </w:style>
  <w:style w:type="character" w:customStyle="1" w:styleId="WW8Num27z5">
    <w:name w:val="WW8Num27z5"/>
    <w:qFormat/>
    <w:rsid w:val="00014C90"/>
  </w:style>
  <w:style w:type="character" w:customStyle="1" w:styleId="WW8Num27z6">
    <w:name w:val="WW8Num27z6"/>
    <w:qFormat/>
    <w:rsid w:val="00014C90"/>
  </w:style>
  <w:style w:type="character" w:customStyle="1" w:styleId="WW8Num27z7">
    <w:name w:val="WW8Num27z7"/>
    <w:qFormat/>
    <w:rsid w:val="00014C90"/>
  </w:style>
  <w:style w:type="character" w:customStyle="1" w:styleId="WW8Num27z8">
    <w:name w:val="WW8Num27z8"/>
    <w:qFormat/>
    <w:rsid w:val="00014C90"/>
  </w:style>
  <w:style w:type="character" w:customStyle="1" w:styleId="WW8Num28z3">
    <w:name w:val="WW8Num28z3"/>
    <w:qFormat/>
    <w:rsid w:val="00014C90"/>
  </w:style>
  <w:style w:type="character" w:customStyle="1" w:styleId="WW8Num28z4">
    <w:name w:val="WW8Num28z4"/>
    <w:qFormat/>
    <w:rsid w:val="00014C90"/>
  </w:style>
  <w:style w:type="character" w:customStyle="1" w:styleId="WW8Num28z5">
    <w:name w:val="WW8Num28z5"/>
    <w:qFormat/>
    <w:rsid w:val="00014C90"/>
  </w:style>
  <w:style w:type="character" w:customStyle="1" w:styleId="WW8Num28z6">
    <w:name w:val="WW8Num28z6"/>
    <w:qFormat/>
    <w:rsid w:val="00014C90"/>
  </w:style>
  <w:style w:type="character" w:customStyle="1" w:styleId="WW8Num28z7">
    <w:name w:val="WW8Num28z7"/>
    <w:qFormat/>
    <w:rsid w:val="00014C90"/>
  </w:style>
  <w:style w:type="character" w:customStyle="1" w:styleId="WW8Num28z8">
    <w:name w:val="WW8Num28z8"/>
    <w:qFormat/>
    <w:rsid w:val="00014C90"/>
  </w:style>
  <w:style w:type="character" w:customStyle="1" w:styleId="WW8Num30z3">
    <w:name w:val="WW8Num30z3"/>
    <w:qFormat/>
    <w:rsid w:val="00014C90"/>
  </w:style>
  <w:style w:type="character" w:customStyle="1" w:styleId="WW8Num30z4">
    <w:name w:val="WW8Num30z4"/>
    <w:qFormat/>
    <w:rsid w:val="00014C90"/>
  </w:style>
  <w:style w:type="character" w:customStyle="1" w:styleId="WW8Num30z5">
    <w:name w:val="WW8Num30z5"/>
    <w:qFormat/>
    <w:rsid w:val="00014C90"/>
  </w:style>
  <w:style w:type="character" w:customStyle="1" w:styleId="WW8Num30z6">
    <w:name w:val="WW8Num30z6"/>
    <w:qFormat/>
    <w:rsid w:val="00014C90"/>
  </w:style>
  <w:style w:type="character" w:customStyle="1" w:styleId="WW8Num30z8">
    <w:name w:val="WW8Num30z8"/>
    <w:qFormat/>
    <w:rsid w:val="00014C90"/>
  </w:style>
  <w:style w:type="character" w:customStyle="1" w:styleId="WW8Num33z4">
    <w:name w:val="WW8Num33z4"/>
    <w:qFormat/>
    <w:rsid w:val="00014C90"/>
  </w:style>
  <w:style w:type="character" w:customStyle="1" w:styleId="WW8Num33z5">
    <w:name w:val="WW8Num33z5"/>
    <w:qFormat/>
    <w:rsid w:val="00014C90"/>
  </w:style>
  <w:style w:type="character" w:customStyle="1" w:styleId="WW8Num33z6">
    <w:name w:val="WW8Num33z6"/>
    <w:qFormat/>
    <w:rsid w:val="00014C90"/>
  </w:style>
  <w:style w:type="character" w:customStyle="1" w:styleId="WW8Num33z7">
    <w:name w:val="WW8Num33z7"/>
    <w:qFormat/>
    <w:rsid w:val="00014C90"/>
  </w:style>
  <w:style w:type="character" w:customStyle="1" w:styleId="WW8Num33z8">
    <w:name w:val="WW8Num33z8"/>
    <w:qFormat/>
    <w:rsid w:val="00014C90"/>
  </w:style>
  <w:style w:type="character" w:customStyle="1" w:styleId="WW8Num35z3">
    <w:name w:val="WW8Num35z3"/>
    <w:qFormat/>
    <w:rsid w:val="00014C90"/>
  </w:style>
  <w:style w:type="character" w:customStyle="1" w:styleId="WW8Num35z4">
    <w:name w:val="WW8Num35z4"/>
    <w:qFormat/>
    <w:rsid w:val="00014C90"/>
  </w:style>
  <w:style w:type="character" w:customStyle="1" w:styleId="WW8Num35z5">
    <w:name w:val="WW8Num35z5"/>
    <w:qFormat/>
    <w:rsid w:val="00014C90"/>
  </w:style>
  <w:style w:type="character" w:customStyle="1" w:styleId="WW8Num35z6">
    <w:name w:val="WW8Num35z6"/>
    <w:qFormat/>
    <w:rsid w:val="00014C90"/>
  </w:style>
  <w:style w:type="character" w:customStyle="1" w:styleId="WW8Num35z7">
    <w:name w:val="WW8Num35z7"/>
    <w:qFormat/>
    <w:rsid w:val="00014C90"/>
  </w:style>
  <w:style w:type="character" w:customStyle="1" w:styleId="WW8Num35z8">
    <w:name w:val="WW8Num35z8"/>
    <w:qFormat/>
    <w:rsid w:val="00014C90"/>
  </w:style>
  <w:style w:type="character" w:customStyle="1" w:styleId="Mocnewyrnione">
    <w:name w:val="Mocne wyróżnione"/>
    <w:qFormat/>
    <w:rsid w:val="00014C90"/>
    <w:rPr>
      <w:b/>
      <w:bCs/>
    </w:rPr>
  </w:style>
  <w:style w:type="character" w:customStyle="1" w:styleId="Numerstron">
    <w:name w:val="Numer stron"/>
    <w:rsid w:val="00014C90"/>
  </w:style>
  <w:style w:type="character" w:customStyle="1" w:styleId="price-excluding-tax">
    <w:name w:val="price-excluding-tax"/>
    <w:qFormat/>
    <w:rsid w:val="00014C90"/>
  </w:style>
  <w:style w:type="character" w:customStyle="1" w:styleId="label">
    <w:name w:val="label"/>
    <w:qFormat/>
    <w:rsid w:val="00014C90"/>
  </w:style>
  <w:style w:type="character" w:customStyle="1" w:styleId="price">
    <w:name w:val="price"/>
    <w:qFormat/>
    <w:rsid w:val="00014C90"/>
  </w:style>
  <w:style w:type="character" w:customStyle="1" w:styleId="price-including-tax">
    <w:name w:val="price-including-tax"/>
    <w:qFormat/>
    <w:rsid w:val="00014C90"/>
  </w:style>
  <w:style w:type="paragraph" w:customStyle="1" w:styleId="Gwkaistopka">
    <w:name w:val="Główka i stopka"/>
    <w:basedOn w:val="Normalny"/>
    <w:qFormat/>
    <w:rsid w:val="00014C90"/>
    <w:pPr>
      <w:widowControl/>
      <w:suppressLineNumbers/>
      <w:tabs>
        <w:tab w:val="center" w:pos="4819"/>
        <w:tab w:val="right" w:pos="9638"/>
      </w:tabs>
      <w:spacing w:after="160" w:line="256" w:lineRule="auto"/>
    </w:pPr>
    <w:rPr>
      <w:rFonts w:ascii="Calibri" w:eastAsia="Calibri" w:hAnsi="Calibri"/>
      <w:sz w:val="22"/>
      <w:szCs w:val="22"/>
      <w:lang w:eastAsia="zh-CN"/>
    </w:rPr>
  </w:style>
  <w:style w:type="character" w:customStyle="1" w:styleId="Styl1Znak">
    <w:name w:val="Styl1 Znak"/>
    <w:link w:val="Styl1"/>
    <w:rsid w:val="00A716CF"/>
    <w:rPr>
      <w:sz w:val="24"/>
      <w:szCs w:val="24"/>
      <w:lang w:eastAsia="ar-SA"/>
    </w:rPr>
  </w:style>
  <w:style w:type="character" w:customStyle="1" w:styleId="LegendaZnak">
    <w:name w:val="Legenda Znak"/>
    <w:link w:val="Legenda"/>
    <w:rsid w:val="0048010D"/>
    <w:rPr>
      <w:sz w:val="24"/>
      <w:szCs w:val="24"/>
    </w:rPr>
  </w:style>
  <w:style w:type="paragraph" w:customStyle="1" w:styleId="ListParagraph2">
    <w:name w:val="List Paragraph2"/>
    <w:basedOn w:val="Normalny"/>
    <w:rsid w:val="0048010D"/>
    <w:pPr>
      <w:ind w:left="708"/>
    </w:pPr>
    <w:rPr>
      <w:lang w:eastAsia="zh-CN"/>
    </w:rPr>
  </w:style>
  <w:style w:type="numbering" w:customStyle="1" w:styleId="Styl2211">
    <w:name w:val="Styl2211"/>
    <w:uiPriority w:val="99"/>
    <w:rsid w:val="0048010D"/>
    <w:pPr>
      <w:numPr>
        <w:numId w:val="9"/>
      </w:numPr>
    </w:pPr>
  </w:style>
  <w:style w:type="numbering" w:customStyle="1" w:styleId="Styl222">
    <w:name w:val="Styl222"/>
    <w:uiPriority w:val="99"/>
    <w:rsid w:val="0048010D"/>
    <w:pPr>
      <w:numPr>
        <w:numId w:val="73"/>
      </w:numPr>
    </w:pPr>
  </w:style>
  <w:style w:type="numbering" w:customStyle="1" w:styleId="Zaimportowanystyl5211">
    <w:name w:val="Zaimportowany styl 5211"/>
    <w:rsid w:val="0048010D"/>
    <w:pPr>
      <w:numPr>
        <w:numId w:val="16"/>
      </w:numPr>
    </w:pPr>
  </w:style>
  <w:style w:type="numbering" w:customStyle="1" w:styleId="WW8Num61">
    <w:name w:val="WW8Num61"/>
    <w:basedOn w:val="Bezlisty"/>
    <w:rsid w:val="0048010D"/>
    <w:pPr>
      <w:numPr>
        <w:numId w:val="68"/>
      </w:numPr>
    </w:pPr>
  </w:style>
  <w:style w:type="character" w:customStyle="1" w:styleId="TekstpodstawowyZnak1">
    <w:name w:val="Tekst podstawowy Znak1"/>
    <w:basedOn w:val="Domylnaczcionkaakapitu"/>
    <w:uiPriority w:val="99"/>
    <w:semiHidden/>
    <w:rsid w:val="0048010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1703">
      <w:bodyDiv w:val="1"/>
      <w:marLeft w:val="0"/>
      <w:marRight w:val="0"/>
      <w:marTop w:val="0"/>
      <w:marBottom w:val="0"/>
      <w:divBdr>
        <w:top w:val="none" w:sz="0" w:space="0" w:color="auto"/>
        <w:left w:val="none" w:sz="0" w:space="0" w:color="auto"/>
        <w:bottom w:val="none" w:sz="0" w:space="0" w:color="auto"/>
        <w:right w:val="none" w:sz="0" w:space="0" w:color="auto"/>
      </w:divBdr>
    </w:div>
    <w:div w:id="493884446">
      <w:bodyDiv w:val="1"/>
      <w:marLeft w:val="0"/>
      <w:marRight w:val="0"/>
      <w:marTop w:val="0"/>
      <w:marBottom w:val="0"/>
      <w:divBdr>
        <w:top w:val="none" w:sz="0" w:space="0" w:color="auto"/>
        <w:left w:val="none" w:sz="0" w:space="0" w:color="auto"/>
        <w:bottom w:val="none" w:sz="0" w:space="0" w:color="auto"/>
        <w:right w:val="none" w:sz="0" w:space="0" w:color="auto"/>
      </w:divBdr>
    </w:div>
    <w:div w:id="1663312133">
      <w:marLeft w:val="0"/>
      <w:marRight w:val="0"/>
      <w:marTop w:val="0"/>
      <w:marBottom w:val="0"/>
      <w:divBdr>
        <w:top w:val="none" w:sz="0" w:space="0" w:color="auto"/>
        <w:left w:val="none" w:sz="0" w:space="0" w:color="auto"/>
        <w:bottom w:val="none" w:sz="0" w:space="0" w:color="auto"/>
        <w:right w:val="none" w:sz="0" w:space="0" w:color="auto"/>
      </w:divBdr>
    </w:div>
    <w:div w:id="1663312143">
      <w:marLeft w:val="0"/>
      <w:marRight w:val="0"/>
      <w:marTop w:val="0"/>
      <w:marBottom w:val="0"/>
      <w:divBdr>
        <w:top w:val="none" w:sz="0" w:space="0" w:color="auto"/>
        <w:left w:val="none" w:sz="0" w:space="0" w:color="auto"/>
        <w:bottom w:val="none" w:sz="0" w:space="0" w:color="auto"/>
        <w:right w:val="none" w:sz="0" w:space="0" w:color="auto"/>
      </w:divBdr>
    </w:div>
    <w:div w:id="1663312154">
      <w:marLeft w:val="0"/>
      <w:marRight w:val="0"/>
      <w:marTop w:val="0"/>
      <w:marBottom w:val="0"/>
      <w:divBdr>
        <w:top w:val="none" w:sz="0" w:space="0" w:color="auto"/>
        <w:left w:val="none" w:sz="0" w:space="0" w:color="auto"/>
        <w:bottom w:val="none" w:sz="0" w:space="0" w:color="auto"/>
        <w:right w:val="none" w:sz="0" w:space="0" w:color="auto"/>
      </w:divBdr>
      <w:divsChild>
        <w:div w:id="1663312129">
          <w:marLeft w:val="0"/>
          <w:marRight w:val="0"/>
          <w:marTop w:val="0"/>
          <w:marBottom w:val="0"/>
          <w:divBdr>
            <w:top w:val="none" w:sz="0" w:space="0" w:color="auto"/>
            <w:left w:val="none" w:sz="0" w:space="0" w:color="auto"/>
            <w:bottom w:val="none" w:sz="0" w:space="0" w:color="auto"/>
            <w:right w:val="none" w:sz="0" w:space="0" w:color="auto"/>
          </w:divBdr>
        </w:div>
        <w:div w:id="1663312131">
          <w:marLeft w:val="0"/>
          <w:marRight w:val="0"/>
          <w:marTop w:val="0"/>
          <w:marBottom w:val="0"/>
          <w:divBdr>
            <w:top w:val="none" w:sz="0" w:space="0" w:color="auto"/>
            <w:left w:val="none" w:sz="0" w:space="0" w:color="auto"/>
            <w:bottom w:val="none" w:sz="0" w:space="0" w:color="auto"/>
            <w:right w:val="none" w:sz="0" w:space="0" w:color="auto"/>
          </w:divBdr>
        </w:div>
        <w:div w:id="1663312132">
          <w:marLeft w:val="0"/>
          <w:marRight w:val="0"/>
          <w:marTop w:val="0"/>
          <w:marBottom w:val="0"/>
          <w:divBdr>
            <w:top w:val="none" w:sz="0" w:space="0" w:color="auto"/>
            <w:left w:val="none" w:sz="0" w:space="0" w:color="auto"/>
            <w:bottom w:val="none" w:sz="0" w:space="0" w:color="auto"/>
            <w:right w:val="none" w:sz="0" w:space="0" w:color="auto"/>
          </w:divBdr>
        </w:div>
        <w:div w:id="1663312136">
          <w:marLeft w:val="0"/>
          <w:marRight w:val="0"/>
          <w:marTop w:val="0"/>
          <w:marBottom w:val="0"/>
          <w:divBdr>
            <w:top w:val="none" w:sz="0" w:space="0" w:color="auto"/>
            <w:left w:val="none" w:sz="0" w:space="0" w:color="auto"/>
            <w:bottom w:val="none" w:sz="0" w:space="0" w:color="auto"/>
            <w:right w:val="none" w:sz="0" w:space="0" w:color="auto"/>
          </w:divBdr>
        </w:div>
        <w:div w:id="1663312137">
          <w:marLeft w:val="0"/>
          <w:marRight w:val="0"/>
          <w:marTop w:val="0"/>
          <w:marBottom w:val="0"/>
          <w:divBdr>
            <w:top w:val="none" w:sz="0" w:space="0" w:color="auto"/>
            <w:left w:val="none" w:sz="0" w:space="0" w:color="auto"/>
            <w:bottom w:val="none" w:sz="0" w:space="0" w:color="auto"/>
            <w:right w:val="none" w:sz="0" w:space="0" w:color="auto"/>
          </w:divBdr>
        </w:div>
        <w:div w:id="1663312140">
          <w:marLeft w:val="0"/>
          <w:marRight w:val="0"/>
          <w:marTop w:val="0"/>
          <w:marBottom w:val="0"/>
          <w:divBdr>
            <w:top w:val="none" w:sz="0" w:space="0" w:color="auto"/>
            <w:left w:val="none" w:sz="0" w:space="0" w:color="auto"/>
            <w:bottom w:val="none" w:sz="0" w:space="0" w:color="auto"/>
            <w:right w:val="none" w:sz="0" w:space="0" w:color="auto"/>
          </w:divBdr>
        </w:div>
        <w:div w:id="1663312141">
          <w:marLeft w:val="0"/>
          <w:marRight w:val="0"/>
          <w:marTop w:val="0"/>
          <w:marBottom w:val="0"/>
          <w:divBdr>
            <w:top w:val="none" w:sz="0" w:space="0" w:color="auto"/>
            <w:left w:val="none" w:sz="0" w:space="0" w:color="auto"/>
            <w:bottom w:val="none" w:sz="0" w:space="0" w:color="auto"/>
            <w:right w:val="none" w:sz="0" w:space="0" w:color="auto"/>
          </w:divBdr>
        </w:div>
        <w:div w:id="1663312142">
          <w:marLeft w:val="0"/>
          <w:marRight w:val="0"/>
          <w:marTop w:val="0"/>
          <w:marBottom w:val="0"/>
          <w:divBdr>
            <w:top w:val="none" w:sz="0" w:space="0" w:color="auto"/>
            <w:left w:val="none" w:sz="0" w:space="0" w:color="auto"/>
            <w:bottom w:val="none" w:sz="0" w:space="0" w:color="auto"/>
            <w:right w:val="none" w:sz="0" w:space="0" w:color="auto"/>
          </w:divBdr>
        </w:div>
        <w:div w:id="1663312146">
          <w:marLeft w:val="0"/>
          <w:marRight w:val="0"/>
          <w:marTop w:val="0"/>
          <w:marBottom w:val="0"/>
          <w:divBdr>
            <w:top w:val="none" w:sz="0" w:space="0" w:color="auto"/>
            <w:left w:val="none" w:sz="0" w:space="0" w:color="auto"/>
            <w:bottom w:val="none" w:sz="0" w:space="0" w:color="auto"/>
            <w:right w:val="none" w:sz="0" w:space="0" w:color="auto"/>
          </w:divBdr>
        </w:div>
        <w:div w:id="1663312147">
          <w:marLeft w:val="0"/>
          <w:marRight w:val="0"/>
          <w:marTop w:val="0"/>
          <w:marBottom w:val="0"/>
          <w:divBdr>
            <w:top w:val="none" w:sz="0" w:space="0" w:color="auto"/>
            <w:left w:val="none" w:sz="0" w:space="0" w:color="auto"/>
            <w:bottom w:val="none" w:sz="0" w:space="0" w:color="auto"/>
            <w:right w:val="none" w:sz="0" w:space="0" w:color="auto"/>
          </w:divBdr>
        </w:div>
        <w:div w:id="1663312148">
          <w:marLeft w:val="0"/>
          <w:marRight w:val="0"/>
          <w:marTop w:val="0"/>
          <w:marBottom w:val="0"/>
          <w:divBdr>
            <w:top w:val="none" w:sz="0" w:space="0" w:color="auto"/>
            <w:left w:val="none" w:sz="0" w:space="0" w:color="auto"/>
            <w:bottom w:val="none" w:sz="0" w:space="0" w:color="auto"/>
            <w:right w:val="none" w:sz="0" w:space="0" w:color="auto"/>
          </w:divBdr>
        </w:div>
        <w:div w:id="1663312149">
          <w:marLeft w:val="0"/>
          <w:marRight w:val="0"/>
          <w:marTop w:val="0"/>
          <w:marBottom w:val="0"/>
          <w:divBdr>
            <w:top w:val="none" w:sz="0" w:space="0" w:color="auto"/>
            <w:left w:val="none" w:sz="0" w:space="0" w:color="auto"/>
            <w:bottom w:val="none" w:sz="0" w:space="0" w:color="auto"/>
            <w:right w:val="none" w:sz="0" w:space="0" w:color="auto"/>
          </w:divBdr>
        </w:div>
        <w:div w:id="1663312150">
          <w:marLeft w:val="0"/>
          <w:marRight w:val="0"/>
          <w:marTop w:val="0"/>
          <w:marBottom w:val="0"/>
          <w:divBdr>
            <w:top w:val="none" w:sz="0" w:space="0" w:color="auto"/>
            <w:left w:val="none" w:sz="0" w:space="0" w:color="auto"/>
            <w:bottom w:val="none" w:sz="0" w:space="0" w:color="auto"/>
            <w:right w:val="none" w:sz="0" w:space="0" w:color="auto"/>
          </w:divBdr>
        </w:div>
        <w:div w:id="1663312151">
          <w:marLeft w:val="0"/>
          <w:marRight w:val="0"/>
          <w:marTop w:val="0"/>
          <w:marBottom w:val="0"/>
          <w:divBdr>
            <w:top w:val="none" w:sz="0" w:space="0" w:color="auto"/>
            <w:left w:val="none" w:sz="0" w:space="0" w:color="auto"/>
            <w:bottom w:val="none" w:sz="0" w:space="0" w:color="auto"/>
            <w:right w:val="none" w:sz="0" w:space="0" w:color="auto"/>
          </w:divBdr>
        </w:div>
        <w:div w:id="1663312152">
          <w:marLeft w:val="0"/>
          <w:marRight w:val="0"/>
          <w:marTop w:val="0"/>
          <w:marBottom w:val="0"/>
          <w:divBdr>
            <w:top w:val="none" w:sz="0" w:space="0" w:color="auto"/>
            <w:left w:val="none" w:sz="0" w:space="0" w:color="auto"/>
            <w:bottom w:val="none" w:sz="0" w:space="0" w:color="auto"/>
            <w:right w:val="none" w:sz="0" w:space="0" w:color="auto"/>
          </w:divBdr>
        </w:div>
        <w:div w:id="1663312153">
          <w:marLeft w:val="0"/>
          <w:marRight w:val="0"/>
          <w:marTop w:val="0"/>
          <w:marBottom w:val="0"/>
          <w:divBdr>
            <w:top w:val="none" w:sz="0" w:space="0" w:color="auto"/>
            <w:left w:val="none" w:sz="0" w:space="0" w:color="auto"/>
            <w:bottom w:val="none" w:sz="0" w:space="0" w:color="auto"/>
            <w:right w:val="none" w:sz="0" w:space="0" w:color="auto"/>
          </w:divBdr>
        </w:div>
        <w:div w:id="1663312157">
          <w:marLeft w:val="0"/>
          <w:marRight w:val="0"/>
          <w:marTop w:val="0"/>
          <w:marBottom w:val="0"/>
          <w:divBdr>
            <w:top w:val="none" w:sz="0" w:space="0" w:color="auto"/>
            <w:left w:val="none" w:sz="0" w:space="0" w:color="auto"/>
            <w:bottom w:val="none" w:sz="0" w:space="0" w:color="auto"/>
            <w:right w:val="none" w:sz="0" w:space="0" w:color="auto"/>
          </w:divBdr>
        </w:div>
        <w:div w:id="1663312158">
          <w:marLeft w:val="0"/>
          <w:marRight w:val="0"/>
          <w:marTop w:val="0"/>
          <w:marBottom w:val="0"/>
          <w:divBdr>
            <w:top w:val="none" w:sz="0" w:space="0" w:color="auto"/>
            <w:left w:val="none" w:sz="0" w:space="0" w:color="auto"/>
            <w:bottom w:val="none" w:sz="0" w:space="0" w:color="auto"/>
            <w:right w:val="none" w:sz="0" w:space="0" w:color="auto"/>
          </w:divBdr>
        </w:div>
        <w:div w:id="1663312159">
          <w:marLeft w:val="0"/>
          <w:marRight w:val="0"/>
          <w:marTop w:val="0"/>
          <w:marBottom w:val="0"/>
          <w:divBdr>
            <w:top w:val="none" w:sz="0" w:space="0" w:color="auto"/>
            <w:left w:val="none" w:sz="0" w:space="0" w:color="auto"/>
            <w:bottom w:val="none" w:sz="0" w:space="0" w:color="auto"/>
            <w:right w:val="none" w:sz="0" w:space="0" w:color="auto"/>
          </w:divBdr>
        </w:div>
        <w:div w:id="1663312163">
          <w:marLeft w:val="0"/>
          <w:marRight w:val="0"/>
          <w:marTop w:val="0"/>
          <w:marBottom w:val="0"/>
          <w:divBdr>
            <w:top w:val="none" w:sz="0" w:space="0" w:color="auto"/>
            <w:left w:val="none" w:sz="0" w:space="0" w:color="auto"/>
            <w:bottom w:val="none" w:sz="0" w:space="0" w:color="auto"/>
            <w:right w:val="none" w:sz="0" w:space="0" w:color="auto"/>
          </w:divBdr>
        </w:div>
        <w:div w:id="1663312164">
          <w:marLeft w:val="0"/>
          <w:marRight w:val="0"/>
          <w:marTop w:val="0"/>
          <w:marBottom w:val="0"/>
          <w:divBdr>
            <w:top w:val="none" w:sz="0" w:space="0" w:color="auto"/>
            <w:left w:val="none" w:sz="0" w:space="0" w:color="auto"/>
            <w:bottom w:val="none" w:sz="0" w:space="0" w:color="auto"/>
            <w:right w:val="none" w:sz="0" w:space="0" w:color="auto"/>
          </w:divBdr>
        </w:div>
        <w:div w:id="1663312168">
          <w:marLeft w:val="0"/>
          <w:marRight w:val="0"/>
          <w:marTop w:val="0"/>
          <w:marBottom w:val="0"/>
          <w:divBdr>
            <w:top w:val="none" w:sz="0" w:space="0" w:color="auto"/>
            <w:left w:val="none" w:sz="0" w:space="0" w:color="auto"/>
            <w:bottom w:val="none" w:sz="0" w:space="0" w:color="auto"/>
            <w:right w:val="none" w:sz="0" w:space="0" w:color="auto"/>
          </w:divBdr>
        </w:div>
        <w:div w:id="1663312170">
          <w:marLeft w:val="0"/>
          <w:marRight w:val="0"/>
          <w:marTop w:val="0"/>
          <w:marBottom w:val="0"/>
          <w:divBdr>
            <w:top w:val="none" w:sz="0" w:space="0" w:color="auto"/>
            <w:left w:val="none" w:sz="0" w:space="0" w:color="auto"/>
            <w:bottom w:val="none" w:sz="0" w:space="0" w:color="auto"/>
            <w:right w:val="none" w:sz="0" w:space="0" w:color="auto"/>
          </w:divBdr>
        </w:div>
        <w:div w:id="1663312173">
          <w:marLeft w:val="0"/>
          <w:marRight w:val="0"/>
          <w:marTop w:val="0"/>
          <w:marBottom w:val="0"/>
          <w:divBdr>
            <w:top w:val="none" w:sz="0" w:space="0" w:color="auto"/>
            <w:left w:val="none" w:sz="0" w:space="0" w:color="auto"/>
            <w:bottom w:val="none" w:sz="0" w:space="0" w:color="auto"/>
            <w:right w:val="none" w:sz="0" w:space="0" w:color="auto"/>
          </w:divBdr>
        </w:div>
        <w:div w:id="1663312176">
          <w:marLeft w:val="0"/>
          <w:marRight w:val="0"/>
          <w:marTop w:val="0"/>
          <w:marBottom w:val="0"/>
          <w:divBdr>
            <w:top w:val="none" w:sz="0" w:space="0" w:color="auto"/>
            <w:left w:val="none" w:sz="0" w:space="0" w:color="auto"/>
            <w:bottom w:val="none" w:sz="0" w:space="0" w:color="auto"/>
            <w:right w:val="none" w:sz="0" w:space="0" w:color="auto"/>
          </w:divBdr>
        </w:div>
        <w:div w:id="1663312178">
          <w:marLeft w:val="0"/>
          <w:marRight w:val="0"/>
          <w:marTop w:val="0"/>
          <w:marBottom w:val="0"/>
          <w:divBdr>
            <w:top w:val="none" w:sz="0" w:space="0" w:color="auto"/>
            <w:left w:val="none" w:sz="0" w:space="0" w:color="auto"/>
            <w:bottom w:val="none" w:sz="0" w:space="0" w:color="auto"/>
            <w:right w:val="none" w:sz="0" w:space="0" w:color="auto"/>
          </w:divBdr>
        </w:div>
        <w:div w:id="1663312180">
          <w:marLeft w:val="0"/>
          <w:marRight w:val="0"/>
          <w:marTop w:val="0"/>
          <w:marBottom w:val="0"/>
          <w:divBdr>
            <w:top w:val="none" w:sz="0" w:space="0" w:color="auto"/>
            <w:left w:val="none" w:sz="0" w:space="0" w:color="auto"/>
            <w:bottom w:val="none" w:sz="0" w:space="0" w:color="auto"/>
            <w:right w:val="none" w:sz="0" w:space="0" w:color="auto"/>
          </w:divBdr>
        </w:div>
        <w:div w:id="1663312183">
          <w:marLeft w:val="0"/>
          <w:marRight w:val="0"/>
          <w:marTop w:val="0"/>
          <w:marBottom w:val="0"/>
          <w:divBdr>
            <w:top w:val="none" w:sz="0" w:space="0" w:color="auto"/>
            <w:left w:val="none" w:sz="0" w:space="0" w:color="auto"/>
            <w:bottom w:val="none" w:sz="0" w:space="0" w:color="auto"/>
            <w:right w:val="none" w:sz="0" w:space="0" w:color="auto"/>
          </w:divBdr>
        </w:div>
        <w:div w:id="1663312184">
          <w:marLeft w:val="0"/>
          <w:marRight w:val="0"/>
          <w:marTop w:val="0"/>
          <w:marBottom w:val="0"/>
          <w:divBdr>
            <w:top w:val="none" w:sz="0" w:space="0" w:color="auto"/>
            <w:left w:val="none" w:sz="0" w:space="0" w:color="auto"/>
            <w:bottom w:val="none" w:sz="0" w:space="0" w:color="auto"/>
            <w:right w:val="none" w:sz="0" w:space="0" w:color="auto"/>
          </w:divBdr>
        </w:div>
        <w:div w:id="1663312185">
          <w:marLeft w:val="0"/>
          <w:marRight w:val="0"/>
          <w:marTop w:val="0"/>
          <w:marBottom w:val="0"/>
          <w:divBdr>
            <w:top w:val="none" w:sz="0" w:space="0" w:color="auto"/>
            <w:left w:val="none" w:sz="0" w:space="0" w:color="auto"/>
            <w:bottom w:val="none" w:sz="0" w:space="0" w:color="auto"/>
            <w:right w:val="none" w:sz="0" w:space="0" w:color="auto"/>
          </w:divBdr>
        </w:div>
        <w:div w:id="1663312186">
          <w:marLeft w:val="0"/>
          <w:marRight w:val="0"/>
          <w:marTop w:val="0"/>
          <w:marBottom w:val="0"/>
          <w:divBdr>
            <w:top w:val="none" w:sz="0" w:space="0" w:color="auto"/>
            <w:left w:val="none" w:sz="0" w:space="0" w:color="auto"/>
            <w:bottom w:val="none" w:sz="0" w:space="0" w:color="auto"/>
            <w:right w:val="none" w:sz="0" w:space="0" w:color="auto"/>
          </w:divBdr>
        </w:div>
        <w:div w:id="1663312189">
          <w:marLeft w:val="0"/>
          <w:marRight w:val="0"/>
          <w:marTop w:val="0"/>
          <w:marBottom w:val="0"/>
          <w:divBdr>
            <w:top w:val="none" w:sz="0" w:space="0" w:color="auto"/>
            <w:left w:val="none" w:sz="0" w:space="0" w:color="auto"/>
            <w:bottom w:val="none" w:sz="0" w:space="0" w:color="auto"/>
            <w:right w:val="none" w:sz="0" w:space="0" w:color="auto"/>
          </w:divBdr>
        </w:div>
        <w:div w:id="1663312191">
          <w:marLeft w:val="0"/>
          <w:marRight w:val="0"/>
          <w:marTop w:val="0"/>
          <w:marBottom w:val="0"/>
          <w:divBdr>
            <w:top w:val="none" w:sz="0" w:space="0" w:color="auto"/>
            <w:left w:val="none" w:sz="0" w:space="0" w:color="auto"/>
            <w:bottom w:val="none" w:sz="0" w:space="0" w:color="auto"/>
            <w:right w:val="none" w:sz="0" w:space="0" w:color="auto"/>
          </w:divBdr>
        </w:div>
        <w:div w:id="1663312193">
          <w:marLeft w:val="0"/>
          <w:marRight w:val="0"/>
          <w:marTop w:val="0"/>
          <w:marBottom w:val="0"/>
          <w:divBdr>
            <w:top w:val="none" w:sz="0" w:space="0" w:color="auto"/>
            <w:left w:val="none" w:sz="0" w:space="0" w:color="auto"/>
            <w:bottom w:val="none" w:sz="0" w:space="0" w:color="auto"/>
            <w:right w:val="none" w:sz="0" w:space="0" w:color="auto"/>
          </w:divBdr>
        </w:div>
        <w:div w:id="1663312194">
          <w:marLeft w:val="0"/>
          <w:marRight w:val="0"/>
          <w:marTop w:val="0"/>
          <w:marBottom w:val="0"/>
          <w:divBdr>
            <w:top w:val="none" w:sz="0" w:space="0" w:color="auto"/>
            <w:left w:val="none" w:sz="0" w:space="0" w:color="auto"/>
            <w:bottom w:val="none" w:sz="0" w:space="0" w:color="auto"/>
            <w:right w:val="none" w:sz="0" w:space="0" w:color="auto"/>
          </w:divBdr>
        </w:div>
        <w:div w:id="1663312195">
          <w:marLeft w:val="0"/>
          <w:marRight w:val="0"/>
          <w:marTop w:val="0"/>
          <w:marBottom w:val="0"/>
          <w:divBdr>
            <w:top w:val="none" w:sz="0" w:space="0" w:color="auto"/>
            <w:left w:val="none" w:sz="0" w:space="0" w:color="auto"/>
            <w:bottom w:val="none" w:sz="0" w:space="0" w:color="auto"/>
            <w:right w:val="none" w:sz="0" w:space="0" w:color="auto"/>
          </w:divBdr>
        </w:div>
        <w:div w:id="1663312196">
          <w:marLeft w:val="0"/>
          <w:marRight w:val="0"/>
          <w:marTop w:val="0"/>
          <w:marBottom w:val="0"/>
          <w:divBdr>
            <w:top w:val="none" w:sz="0" w:space="0" w:color="auto"/>
            <w:left w:val="none" w:sz="0" w:space="0" w:color="auto"/>
            <w:bottom w:val="none" w:sz="0" w:space="0" w:color="auto"/>
            <w:right w:val="none" w:sz="0" w:space="0" w:color="auto"/>
          </w:divBdr>
        </w:div>
        <w:div w:id="1663312198">
          <w:marLeft w:val="0"/>
          <w:marRight w:val="0"/>
          <w:marTop w:val="0"/>
          <w:marBottom w:val="0"/>
          <w:divBdr>
            <w:top w:val="none" w:sz="0" w:space="0" w:color="auto"/>
            <w:left w:val="none" w:sz="0" w:space="0" w:color="auto"/>
            <w:bottom w:val="none" w:sz="0" w:space="0" w:color="auto"/>
            <w:right w:val="none" w:sz="0" w:space="0" w:color="auto"/>
          </w:divBdr>
        </w:div>
        <w:div w:id="1663312205">
          <w:marLeft w:val="0"/>
          <w:marRight w:val="0"/>
          <w:marTop w:val="0"/>
          <w:marBottom w:val="0"/>
          <w:divBdr>
            <w:top w:val="none" w:sz="0" w:space="0" w:color="auto"/>
            <w:left w:val="none" w:sz="0" w:space="0" w:color="auto"/>
            <w:bottom w:val="none" w:sz="0" w:space="0" w:color="auto"/>
            <w:right w:val="none" w:sz="0" w:space="0" w:color="auto"/>
          </w:divBdr>
        </w:div>
        <w:div w:id="1663312206">
          <w:marLeft w:val="0"/>
          <w:marRight w:val="0"/>
          <w:marTop w:val="0"/>
          <w:marBottom w:val="0"/>
          <w:divBdr>
            <w:top w:val="none" w:sz="0" w:space="0" w:color="auto"/>
            <w:left w:val="none" w:sz="0" w:space="0" w:color="auto"/>
            <w:bottom w:val="none" w:sz="0" w:space="0" w:color="auto"/>
            <w:right w:val="none" w:sz="0" w:space="0" w:color="auto"/>
          </w:divBdr>
        </w:div>
        <w:div w:id="1663312207">
          <w:marLeft w:val="0"/>
          <w:marRight w:val="0"/>
          <w:marTop w:val="0"/>
          <w:marBottom w:val="0"/>
          <w:divBdr>
            <w:top w:val="none" w:sz="0" w:space="0" w:color="auto"/>
            <w:left w:val="none" w:sz="0" w:space="0" w:color="auto"/>
            <w:bottom w:val="none" w:sz="0" w:space="0" w:color="auto"/>
            <w:right w:val="none" w:sz="0" w:space="0" w:color="auto"/>
          </w:divBdr>
        </w:div>
        <w:div w:id="1663312208">
          <w:marLeft w:val="0"/>
          <w:marRight w:val="0"/>
          <w:marTop w:val="0"/>
          <w:marBottom w:val="0"/>
          <w:divBdr>
            <w:top w:val="none" w:sz="0" w:space="0" w:color="auto"/>
            <w:left w:val="none" w:sz="0" w:space="0" w:color="auto"/>
            <w:bottom w:val="none" w:sz="0" w:space="0" w:color="auto"/>
            <w:right w:val="none" w:sz="0" w:space="0" w:color="auto"/>
          </w:divBdr>
        </w:div>
        <w:div w:id="1663312209">
          <w:marLeft w:val="0"/>
          <w:marRight w:val="0"/>
          <w:marTop w:val="0"/>
          <w:marBottom w:val="0"/>
          <w:divBdr>
            <w:top w:val="none" w:sz="0" w:space="0" w:color="auto"/>
            <w:left w:val="none" w:sz="0" w:space="0" w:color="auto"/>
            <w:bottom w:val="none" w:sz="0" w:space="0" w:color="auto"/>
            <w:right w:val="none" w:sz="0" w:space="0" w:color="auto"/>
          </w:divBdr>
        </w:div>
        <w:div w:id="1663312210">
          <w:marLeft w:val="0"/>
          <w:marRight w:val="0"/>
          <w:marTop w:val="0"/>
          <w:marBottom w:val="0"/>
          <w:divBdr>
            <w:top w:val="none" w:sz="0" w:space="0" w:color="auto"/>
            <w:left w:val="none" w:sz="0" w:space="0" w:color="auto"/>
            <w:bottom w:val="none" w:sz="0" w:space="0" w:color="auto"/>
            <w:right w:val="none" w:sz="0" w:space="0" w:color="auto"/>
          </w:divBdr>
        </w:div>
        <w:div w:id="1663312215">
          <w:marLeft w:val="0"/>
          <w:marRight w:val="0"/>
          <w:marTop w:val="0"/>
          <w:marBottom w:val="0"/>
          <w:divBdr>
            <w:top w:val="none" w:sz="0" w:space="0" w:color="auto"/>
            <w:left w:val="none" w:sz="0" w:space="0" w:color="auto"/>
            <w:bottom w:val="none" w:sz="0" w:space="0" w:color="auto"/>
            <w:right w:val="none" w:sz="0" w:space="0" w:color="auto"/>
          </w:divBdr>
        </w:div>
        <w:div w:id="1663312216">
          <w:marLeft w:val="0"/>
          <w:marRight w:val="0"/>
          <w:marTop w:val="0"/>
          <w:marBottom w:val="0"/>
          <w:divBdr>
            <w:top w:val="none" w:sz="0" w:space="0" w:color="auto"/>
            <w:left w:val="none" w:sz="0" w:space="0" w:color="auto"/>
            <w:bottom w:val="none" w:sz="0" w:space="0" w:color="auto"/>
            <w:right w:val="none" w:sz="0" w:space="0" w:color="auto"/>
          </w:divBdr>
        </w:div>
        <w:div w:id="1663312217">
          <w:marLeft w:val="0"/>
          <w:marRight w:val="0"/>
          <w:marTop w:val="0"/>
          <w:marBottom w:val="0"/>
          <w:divBdr>
            <w:top w:val="none" w:sz="0" w:space="0" w:color="auto"/>
            <w:left w:val="none" w:sz="0" w:space="0" w:color="auto"/>
            <w:bottom w:val="none" w:sz="0" w:space="0" w:color="auto"/>
            <w:right w:val="none" w:sz="0" w:space="0" w:color="auto"/>
          </w:divBdr>
        </w:div>
        <w:div w:id="1663312218">
          <w:marLeft w:val="0"/>
          <w:marRight w:val="0"/>
          <w:marTop w:val="0"/>
          <w:marBottom w:val="0"/>
          <w:divBdr>
            <w:top w:val="none" w:sz="0" w:space="0" w:color="auto"/>
            <w:left w:val="none" w:sz="0" w:space="0" w:color="auto"/>
            <w:bottom w:val="none" w:sz="0" w:space="0" w:color="auto"/>
            <w:right w:val="none" w:sz="0" w:space="0" w:color="auto"/>
          </w:divBdr>
        </w:div>
        <w:div w:id="1663312220">
          <w:marLeft w:val="0"/>
          <w:marRight w:val="0"/>
          <w:marTop w:val="0"/>
          <w:marBottom w:val="0"/>
          <w:divBdr>
            <w:top w:val="none" w:sz="0" w:space="0" w:color="auto"/>
            <w:left w:val="none" w:sz="0" w:space="0" w:color="auto"/>
            <w:bottom w:val="none" w:sz="0" w:space="0" w:color="auto"/>
            <w:right w:val="none" w:sz="0" w:space="0" w:color="auto"/>
          </w:divBdr>
        </w:div>
        <w:div w:id="1663312221">
          <w:marLeft w:val="0"/>
          <w:marRight w:val="0"/>
          <w:marTop w:val="0"/>
          <w:marBottom w:val="0"/>
          <w:divBdr>
            <w:top w:val="none" w:sz="0" w:space="0" w:color="auto"/>
            <w:left w:val="none" w:sz="0" w:space="0" w:color="auto"/>
            <w:bottom w:val="none" w:sz="0" w:space="0" w:color="auto"/>
            <w:right w:val="none" w:sz="0" w:space="0" w:color="auto"/>
          </w:divBdr>
        </w:div>
        <w:div w:id="1663312223">
          <w:marLeft w:val="0"/>
          <w:marRight w:val="0"/>
          <w:marTop w:val="0"/>
          <w:marBottom w:val="0"/>
          <w:divBdr>
            <w:top w:val="none" w:sz="0" w:space="0" w:color="auto"/>
            <w:left w:val="none" w:sz="0" w:space="0" w:color="auto"/>
            <w:bottom w:val="none" w:sz="0" w:space="0" w:color="auto"/>
            <w:right w:val="none" w:sz="0" w:space="0" w:color="auto"/>
          </w:divBdr>
        </w:div>
        <w:div w:id="1663312224">
          <w:marLeft w:val="0"/>
          <w:marRight w:val="0"/>
          <w:marTop w:val="0"/>
          <w:marBottom w:val="0"/>
          <w:divBdr>
            <w:top w:val="none" w:sz="0" w:space="0" w:color="auto"/>
            <w:left w:val="none" w:sz="0" w:space="0" w:color="auto"/>
            <w:bottom w:val="none" w:sz="0" w:space="0" w:color="auto"/>
            <w:right w:val="none" w:sz="0" w:space="0" w:color="auto"/>
          </w:divBdr>
        </w:div>
        <w:div w:id="1663312229">
          <w:marLeft w:val="0"/>
          <w:marRight w:val="0"/>
          <w:marTop w:val="0"/>
          <w:marBottom w:val="0"/>
          <w:divBdr>
            <w:top w:val="none" w:sz="0" w:space="0" w:color="auto"/>
            <w:left w:val="none" w:sz="0" w:space="0" w:color="auto"/>
            <w:bottom w:val="none" w:sz="0" w:space="0" w:color="auto"/>
            <w:right w:val="none" w:sz="0" w:space="0" w:color="auto"/>
          </w:divBdr>
        </w:div>
        <w:div w:id="1663312231">
          <w:marLeft w:val="0"/>
          <w:marRight w:val="0"/>
          <w:marTop w:val="0"/>
          <w:marBottom w:val="0"/>
          <w:divBdr>
            <w:top w:val="none" w:sz="0" w:space="0" w:color="auto"/>
            <w:left w:val="none" w:sz="0" w:space="0" w:color="auto"/>
            <w:bottom w:val="none" w:sz="0" w:space="0" w:color="auto"/>
            <w:right w:val="none" w:sz="0" w:space="0" w:color="auto"/>
          </w:divBdr>
        </w:div>
        <w:div w:id="1663312233">
          <w:marLeft w:val="0"/>
          <w:marRight w:val="0"/>
          <w:marTop w:val="0"/>
          <w:marBottom w:val="0"/>
          <w:divBdr>
            <w:top w:val="none" w:sz="0" w:space="0" w:color="auto"/>
            <w:left w:val="none" w:sz="0" w:space="0" w:color="auto"/>
            <w:bottom w:val="none" w:sz="0" w:space="0" w:color="auto"/>
            <w:right w:val="none" w:sz="0" w:space="0" w:color="auto"/>
          </w:divBdr>
        </w:div>
        <w:div w:id="1663312234">
          <w:marLeft w:val="0"/>
          <w:marRight w:val="0"/>
          <w:marTop w:val="0"/>
          <w:marBottom w:val="0"/>
          <w:divBdr>
            <w:top w:val="none" w:sz="0" w:space="0" w:color="auto"/>
            <w:left w:val="none" w:sz="0" w:space="0" w:color="auto"/>
            <w:bottom w:val="none" w:sz="0" w:space="0" w:color="auto"/>
            <w:right w:val="none" w:sz="0" w:space="0" w:color="auto"/>
          </w:divBdr>
        </w:div>
        <w:div w:id="1663312236">
          <w:marLeft w:val="0"/>
          <w:marRight w:val="0"/>
          <w:marTop w:val="0"/>
          <w:marBottom w:val="0"/>
          <w:divBdr>
            <w:top w:val="none" w:sz="0" w:space="0" w:color="auto"/>
            <w:left w:val="none" w:sz="0" w:space="0" w:color="auto"/>
            <w:bottom w:val="none" w:sz="0" w:space="0" w:color="auto"/>
            <w:right w:val="none" w:sz="0" w:space="0" w:color="auto"/>
          </w:divBdr>
        </w:div>
        <w:div w:id="1663312237">
          <w:marLeft w:val="0"/>
          <w:marRight w:val="0"/>
          <w:marTop w:val="0"/>
          <w:marBottom w:val="0"/>
          <w:divBdr>
            <w:top w:val="none" w:sz="0" w:space="0" w:color="auto"/>
            <w:left w:val="none" w:sz="0" w:space="0" w:color="auto"/>
            <w:bottom w:val="none" w:sz="0" w:space="0" w:color="auto"/>
            <w:right w:val="none" w:sz="0" w:space="0" w:color="auto"/>
          </w:divBdr>
        </w:div>
        <w:div w:id="1663312238">
          <w:marLeft w:val="0"/>
          <w:marRight w:val="0"/>
          <w:marTop w:val="0"/>
          <w:marBottom w:val="0"/>
          <w:divBdr>
            <w:top w:val="none" w:sz="0" w:space="0" w:color="auto"/>
            <w:left w:val="none" w:sz="0" w:space="0" w:color="auto"/>
            <w:bottom w:val="none" w:sz="0" w:space="0" w:color="auto"/>
            <w:right w:val="none" w:sz="0" w:space="0" w:color="auto"/>
          </w:divBdr>
        </w:div>
        <w:div w:id="1663312239">
          <w:marLeft w:val="0"/>
          <w:marRight w:val="0"/>
          <w:marTop w:val="0"/>
          <w:marBottom w:val="0"/>
          <w:divBdr>
            <w:top w:val="none" w:sz="0" w:space="0" w:color="auto"/>
            <w:left w:val="none" w:sz="0" w:space="0" w:color="auto"/>
            <w:bottom w:val="none" w:sz="0" w:space="0" w:color="auto"/>
            <w:right w:val="none" w:sz="0" w:space="0" w:color="auto"/>
          </w:divBdr>
        </w:div>
        <w:div w:id="1663312240">
          <w:marLeft w:val="0"/>
          <w:marRight w:val="0"/>
          <w:marTop w:val="0"/>
          <w:marBottom w:val="0"/>
          <w:divBdr>
            <w:top w:val="none" w:sz="0" w:space="0" w:color="auto"/>
            <w:left w:val="none" w:sz="0" w:space="0" w:color="auto"/>
            <w:bottom w:val="none" w:sz="0" w:space="0" w:color="auto"/>
            <w:right w:val="none" w:sz="0" w:space="0" w:color="auto"/>
          </w:divBdr>
        </w:div>
        <w:div w:id="1663312244">
          <w:marLeft w:val="0"/>
          <w:marRight w:val="0"/>
          <w:marTop w:val="0"/>
          <w:marBottom w:val="0"/>
          <w:divBdr>
            <w:top w:val="none" w:sz="0" w:space="0" w:color="auto"/>
            <w:left w:val="none" w:sz="0" w:space="0" w:color="auto"/>
            <w:bottom w:val="none" w:sz="0" w:space="0" w:color="auto"/>
            <w:right w:val="none" w:sz="0" w:space="0" w:color="auto"/>
          </w:divBdr>
        </w:div>
        <w:div w:id="1663312245">
          <w:marLeft w:val="0"/>
          <w:marRight w:val="0"/>
          <w:marTop w:val="0"/>
          <w:marBottom w:val="0"/>
          <w:divBdr>
            <w:top w:val="none" w:sz="0" w:space="0" w:color="auto"/>
            <w:left w:val="none" w:sz="0" w:space="0" w:color="auto"/>
            <w:bottom w:val="none" w:sz="0" w:space="0" w:color="auto"/>
            <w:right w:val="none" w:sz="0" w:space="0" w:color="auto"/>
          </w:divBdr>
        </w:div>
        <w:div w:id="1663312246">
          <w:marLeft w:val="0"/>
          <w:marRight w:val="0"/>
          <w:marTop w:val="0"/>
          <w:marBottom w:val="0"/>
          <w:divBdr>
            <w:top w:val="none" w:sz="0" w:space="0" w:color="auto"/>
            <w:left w:val="none" w:sz="0" w:space="0" w:color="auto"/>
            <w:bottom w:val="none" w:sz="0" w:space="0" w:color="auto"/>
            <w:right w:val="none" w:sz="0" w:space="0" w:color="auto"/>
          </w:divBdr>
        </w:div>
        <w:div w:id="1663312247">
          <w:marLeft w:val="0"/>
          <w:marRight w:val="0"/>
          <w:marTop w:val="0"/>
          <w:marBottom w:val="0"/>
          <w:divBdr>
            <w:top w:val="none" w:sz="0" w:space="0" w:color="auto"/>
            <w:left w:val="none" w:sz="0" w:space="0" w:color="auto"/>
            <w:bottom w:val="none" w:sz="0" w:space="0" w:color="auto"/>
            <w:right w:val="none" w:sz="0" w:space="0" w:color="auto"/>
          </w:divBdr>
        </w:div>
        <w:div w:id="1663312248">
          <w:marLeft w:val="0"/>
          <w:marRight w:val="0"/>
          <w:marTop w:val="0"/>
          <w:marBottom w:val="0"/>
          <w:divBdr>
            <w:top w:val="none" w:sz="0" w:space="0" w:color="auto"/>
            <w:left w:val="none" w:sz="0" w:space="0" w:color="auto"/>
            <w:bottom w:val="none" w:sz="0" w:space="0" w:color="auto"/>
            <w:right w:val="none" w:sz="0" w:space="0" w:color="auto"/>
          </w:divBdr>
        </w:div>
        <w:div w:id="1663312250">
          <w:marLeft w:val="0"/>
          <w:marRight w:val="0"/>
          <w:marTop w:val="0"/>
          <w:marBottom w:val="0"/>
          <w:divBdr>
            <w:top w:val="none" w:sz="0" w:space="0" w:color="auto"/>
            <w:left w:val="none" w:sz="0" w:space="0" w:color="auto"/>
            <w:bottom w:val="none" w:sz="0" w:space="0" w:color="auto"/>
            <w:right w:val="none" w:sz="0" w:space="0" w:color="auto"/>
          </w:divBdr>
        </w:div>
        <w:div w:id="1663312251">
          <w:marLeft w:val="0"/>
          <w:marRight w:val="0"/>
          <w:marTop w:val="0"/>
          <w:marBottom w:val="0"/>
          <w:divBdr>
            <w:top w:val="none" w:sz="0" w:space="0" w:color="auto"/>
            <w:left w:val="none" w:sz="0" w:space="0" w:color="auto"/>
            <w:bottom w:val="none" w:sz="0" w:space="0" w:color="auto"/>
            <w:right w:val="none" w:sz="0" w:space="0" w:color="auto"/>
          </w:divBdr>
        </w:div>
        <w:div w:id="1663312253">
          <w:marLeft w:val="0"/>
          <w:marRight w:val="0"/>
          <w:marTop w:val="0"/>
          <w:marBottom w:val="0"/>
          <w:divBdr>
            <w:top w:val="none" w:sz="0" w:space="0" w:color="auto"/>
            <w:left w:val="none" w:sz="0" w:space="0" w:color="auto"/>
            <w:bottom w:val="none" w:sz="0" w:space="0" w:color="auto"/>
            <w:right w:val="none" w:sz="0" w:space="0" w:color="auto"/>
          </w:divBdr>
        </w:div>
        <w:div w:id="1663312254">
          <w:marLeft w:val="0"/>
          <w:marRight w:val="0"/>
          <w:marTop w:val="0"/>
          <w:marBottom w:val="0"/>
          <w:divBdr>
            <w:top w:val="none" w:sz="0" w:space="0" w:color="auto"/>
            <w:left w:val="none" w:sz="0" w:space="0" w:color="auto"/>
            <w:bottom w:val="none" w:sz="0" w:space="0" w:color="auto"/>
            <w:right w:val="none" w:sz="0" w:space="0" w:color="auto"/>
          </w:divBdr>
        </w:div>
        <w:div w:id="1663312263">
          <w:marLeft w:val="0"/>
          <w:marRight w:val="0"/>
          <w:marTop w:val="0"/>
          <w:marBottom w:val="0"/>
          <w:divBdr>
            <w:top w:val="none" w:sz="0" w:space="0" w:color="auto"/>
            <w:left w:val="none" w:sz="0" w:space="0" w:color="auto"/>
            <w:bottom w:val="none" w:sz="0" w:space="0" w:color="auto"/>
            <w:right w:val="none" w:sz="0" w:space="0" w:color="auto"/>
          </w:divBdr>
        </w:div>
        <w:div w:id="1663312264">
          <w:marLeft w:val="0"/>
          <w:marRight w:val="0"/>
          <w:marTop w:val="0"/>
          <w:marBottom w:val="0"/>
          <w:divBdr>
            <w:top w:val="none" w:sz="0" w:space="0" w:color="auto"/>
            <w:left w:val="none" w:sz="0" w:space="0" w:color="auto"/>
            <w:bottom w:val="none" w:sz="0" w:space="0" w:color="auto"/>
            <w:right w:val="none" w:sz="0" w:space="0" w:color="auto"/>
          </w:divBdr>
        </w:div>
        <w:div w:id="1663312265">
          <w:marLeft w:val="0"/>
          <w:marRight w:val="0"/>
          <w:marTop w:val="0"/>
          <w:marBottom w:val="0"/>
          <w:divBdr>
            <w:top w:val="none" w:sz="0" w:space="0" w:color="auto"/>
            <w:left w:val="none" w:sz="0" w:space="0" w:color="auto"/>
            <w:bottom w:val="none" w:sz="0" w:space="0" w:color="auto"/>
            <w:right w:val="none" w:sz="0" w:space="0" w:color="auto"/>
          </w:divBdr>
        </w:div>
        <w:div w:id="1663312267">
          <w:marLeft w:val="0"/>
          <w:marRight w:val="0"/>
          <w:marTop w:val="0"/>
          <w:marBottom w:val="0"/>
          <w:divBdr>
            <w:top w:val="none" w:sz="0" w:space="0" w:color="auto"/>
            <w:left w:val="none" w:sz="0" w:space="0" w:color="auto"/>
            <w:bottom w:val="none" w:sz="0" w:space="0" w:color="auto"/>
            <w:right w:val="none" w:sz="0" w:space="0" w:color="auto"/>
          </w:divBdr>
        </w:div>
        <w:div w:id="1663312269">
          <w:marLeft w:val="0"/>
          <w:marRight w:val="0"/>
          <w:marTop w:val="0"/>
          <w:marBottom w:val="0"/>
          <w:divBdr>
            <w:top w:val="none" w:sz="0" w:space="0" w:color="auto"/>
            <w:left w:val="none" w:sz="0" w:space="0" w:color="auto"/>
            <w:bottom w:val="none" w:sz="0" w:space="0" w:color="auto"/>
            <w:right w:val="none" w:sz="0" w:space="0" w:color="auto"/>
          </w:divBdr>
        </w:div>
        <w:div w:id="1663312270">
          <w:marLeft w:val="0"/>
          <w:marRight w:val="0"/>
          <w:marTop w:val="0"/>
          <w:marBottom w:val="0"/>
          <w:divBdr>
            <w:top w:val="none" w:sz="0" w:space="0" w:color="auto"/>
            <w:left w:val="none" w:sz="0" w:space="0" w:color="auto"/>
            <w:bottom w:val="none" w:sz="0" w:space="0" w:color="auto"/>
            <w:right w:val="none" w:sz="0" w:space="0" w:color="auto"/>
          </w:divBdr>
        </w:div>
        <w:div w:id="1663312271">
          <w:marLeft w:val="0"/>
          <w:marRight w:val="0"/>
          <w:marTop w:val="0"/>
          <w:marBottom w:val="0"/>
          <w:divBdr>
            <w:top w:val="none" w:sz="0" w:space="0" w:color="auto"/>
            <w:left w:val="none" w:sz="0" w:space="0" w:color="auto"/>
            <w:bottom w:val="none" w:sz="0" w:space="0" w:color="auto"/>
            <w:right w:val="none" w:sz="0" w:space="0" w:color="auto"/>
          </w:divBdr>
        </w:div>
        <w:div w:id="1663312273">
          <w:marLeft w:val="0"/>
          <w:marRight w:val="0"/>
          <w:marTop w:val="0"/>
          <w:marBottom w:val="0"/>
          <w:divBdr>
            <w:top w:val="none" w:sz="0" w:space="0" w:color="auto"/>
            <w:left w:val="none" w:sz="0" w:space="0" w:color="auto"/>
            <w:bottom w:val="none" w:sz="0" w:space="0" w:color="auto"/>
            <w:right w:val="none" w:sz="0" w:space="0" w:color="auto"/>
          </w:divBdr>
        </w:div>
        <w:div w:id="1663312276">
          <w:marLeft w:val="0"/>
          <w:marRight w:val="0"/>
          <w:marTop w:val="0"/>
          <w:marBottom w:val="0"/>
          <w:divBdr>
            <w:top w:val="none" w:sz="0" w:space="0" w:color="auto"/>
            <w:left w:val="none" w:sz="0" w:space="0" w:color="auto"/>
            <w:bottom w:val="none" w:sz="0" w:space="0" w:color="auto"/>
            <w:right w:val="none" w:sz="0" w:space="0" w:color="auto"/>
          </w:divBdr>
        </w:div>
        <w:div w:id="1663312278">
          <w:marLeft w:val="0"/>
          <w:marRight w:val="0"/>
          <w:marTop w:val="0"/>
          <w:marBottom w:val="0"/>
          <w:divBdr>
            <w:top w:val="none" w:sz="0" w:space="0" w:color="auto"/>
            <w:left w:val="none" w:sz="0" w:space="0" w:color="auto"/>
            <w:bottom w:val="none" w:sz="0" w:space="0" w:color="auto"/>
            <w:right w:val="none" w:sz="0" w:space="0" w:color="auto"/>
          </w:divBdr>
        </w:div>
        <w:div w:id="1663312279">
          <w:marLeft w:val="0"/>
          <w:marRight w:val="0"/>
          <w:marTop w:val="0"/>
          <w:marBottom w:val="0"/>
          <w:divBdr>
            <w:top w:val="none" w:sz="0" w:space="0" w:color="auto"/>
            <w:left w:val="none" w:sz="0" w:space="0" w:color="auto"/>
            <w:bottom w:val="none" w:sz="0" w:space="0" w:color="auto"/>
            <w:right w:val="none" w:sz="0" w:space="0" w:color="auto"/>
          </w:divBdr>
        </w:div>
        <w:div w:id="1663312281">
          <w:marLeft w:val="0"/>
          <w:marRight w:val="0"/>
          <w:marTop w:val="0"/>
          <w:marBottom w:val="0"/>
          <w:divBdr>
            <w:top w:val="none" w:sz="0" w:space="0" w:color="auto"/>
            <w:left w:val="none" w:sz="0" w:space="0" w:color="auto"/>
            <w:bottom w:val="none" w:sz="0" w:space="0" w:color="auto"/>
            <w:right w:val="none" w:sz="0" w:space="0" w:color="auto"/>
          </w:divBdr>
        </w:div>
        <w:div w:id="1663312284">
          <w:marLeft w:val="0"/>
          <w:marRight w:val="0"/>
          <w:marTop w:val="0"/>
          <w:marBottom w:val="0"/>
          <w:divBdr>
            <w:top w:val="none" w:sz="0" w:space="0" w:color="auto"/>
            <w:left w:val="none" w:sz="0" w:space="0" w:color="auto"/>
            <w:bottom w:val="none" w:sz="0" w:space="0" w:color="auto"/>
            <w:right w:val="none" w:sz="0" w:space="0" w:color="auto"/>
          </w:divBdr>
        </w:div>
        <w:div w:id="1663312285">
          <w:marLeft w:val="0"/>
          <w:marRight w:val="0"/>
          <w:marTop w:val="0"/>
          <w:marBottom w:val="0"/>
          <w:divBdr>
            <w:top w:val="none" w:sz="0" w:space="0" w:color="auto"/>
            <w:left w:val="none" w:sz="0" w:space="0" w:color="auto"/>
            <w:bottom w:val="none" w:sz="0" w:space="0" w:color="auto"/>
            <w:right w:val="none" w:sz="0" w:space="0" w:color="auto"/>
          </w:divBdr>
        </w:div>
        <w:div w:id="1663312286">
          <w:marLeft w:val="0"/>
          <w:marRight w:val="0"/>
          <w:marTop w:val="0"/>
          <w:marBottom w:val="0"/>
          <w:divBdr>
            <w:top w:val="none" w:sz="0" w:space="0" w:color="auto"/>
            <w:left w:val="none" w:sz="0" w:space="0" w:color="auto"/>
            <w:bottom w:val="none" w:sz="0" w:space="0" w:color="auto"/>
            <w:right w:val="none" w:sz="0" w:space="0" w:color="auto"/>
          </w:divBdr>
        </w:div>
        <w:div w:id="1663312294">
          <w:marLeft w:val="0"/>
          <w:marRight w:val="0"/>
          <w:marTop w:val="0"/>
          <w:marBottom w:val="0"/>
          <w:divBdr>
            <w:top w:val="none" w:sz="0" w:space="0" w:color="auto"/>
            <w:left w:val="none" w:sz="0" w:space="0" w:color="auto"/>
            <w:bottom w:val="none" w:sz="0" w:space="0" w:color="auto"/>
            <w:right w:val="none" w:sz="0" w:space="0" w:color="auto"/>
          </w:divBdr>
        </w:div>
        <w:div w:id="1663312298">
          <w:marLeft w:val="0"/>
          <w:marRight w:val="0"/>
          <w:marTop w:val="0"/>
          <w:marBottom w:val="0"/>
          <w:divBdr>
            <w:top w:val="none" w:sz="0" w:space="0" w:color="auto"/>
            <w:left w:val="none" w:sz="0" w:space="0" w:color="auto"/>
            <w:bottom w:val="none" w:sz="0" w:space="0" w:color="auto"/>
            <w:right w:val="none" w:sz="0" w:space="0" w:color="auto"/>
          </w:divBdr>
        </w:div>
        <w:div w:id="1663312299">
          <w:marLeft w:val="0"/>
          <w:marRight w:val="0"/>
          <w:marTop w:val="0"/>
          <w:marBottom w:val="0"/>
          <w:divBdr>
            <w:top w:val="none" w:sz="0" w:space="0" w:color="auto"/>
            <w:left w:val="none" w:sz="0" w:space="0" w:color="auto"/>
            <w:bottom w:val="none" w:sz="0" w:space="0" w:color="auto"/>
            <w:right w:val="none" w:sz="0" w:space="0" w:color="auto"/>
          </w:divBdr>
        </w:div>
        <w:div w:id="1663312301">
          <w:marLeft w:val="0"/>
          <w:marRight w:val="0"/>
          <w:marTop w:val="0"/>
          <w:marBottom w:val="0"/>
          <w:divBdr>
            <w:top w:val="none" w:sz="0" w:space="0" w:color="auto"/>
            <w:left w:val="none" w:sz="0" w:space="0" w:color="auto"/>
            <w:bottom w:val="none" w:sz="0" w:space="0" w:color="auto"/>
            <w:right w:val="none" w:sz="0" w:space="0" w:color="auto"/>
          </w:divBdr>
        </w:div>
        <w:div w:id="1663312302">
          <w:marLeft w:val="0"/>
          <w:marRight w:val="0"/>
          <w:marTop w:val="0"/>
          <w:marBottom w:val="0"/>
          <w:divBdr>
            <w:top w:val="none" w:sz="0" w:space="0" w:color="auto"/>
            <w:left w:val="none" w:sz="0" w:space="0" w:color="auto"/>
            <w:bottom w:val="none" w:sz="0" w:space="0" w:color="auto"/>
            <w:right w:val="none" w:sz="0" w:space="0" w:color="auto"/>
          </w:divBdr>
        </w:div>
        <w:div w:id="1663312303">
          <w:marLeft w:val="0"/>
          <w:marRight w:val="0"/>
          <w:marTop w:val="0"/>
          <w:marBottom w:val="0"/>
          <w:divBdr>
            <w:top w:val="none" w:sz="0" w:space="0" w:color="auto"/>
            <w:left w:val="none" w:sz="0" w:space="0" w:color="auto"/>
            <w:bottom w:val="none" w:sz="0" w:space="0" w:color="auto"/>
            <w:right w:val="none" w:sz="0" w:space="0" w:color="auto"/>
          </w:divBdr>
        </w:div>
      </w:divsChild>
    </w:div>
    <w:div w:id="1663312156">
      <w:marLeft w:val="0"/>
      <w:marRight w:val="0"/>
      <w:marTop w:val="0"/>
      <w:marBottom w:val="0"/>
      <w:divBdr>
        <w:top w:val="none" w:sz="0" w:space="0" w:color="auto"/>
        <w:left w:val="none" w:sz="0" w:space="0" w:color="auto"/>
        <w:bottom w:val="none" w:sz="0" w:space="0" w:color="auto"/>
        <w:right w:val="none" w:sz="0" w:space="0" w:color="auto"/>
      </w:divBdr>
    </w:div>
    <w:div w:id="1663312166">
      <w:marLeft w:val="0"/>
      <w:marRight w:val="0"/>
      <w:marTop w:val="0"/>
      <w:marBottom w:val="0"/>
      <w:divBdr>
        <w:top w:val="none" w:sz="0" w:space="0" w:color="auto"/>
        <w:left w:val="none" w:sz="0" w:space="0" w:color="auto"/>
        <w:bottom w:val="none" w:sz="0" w:space="0" w:color="auto"/>
        <w:right w:val="none" w:sz="0" w:space="0" w:color="auto"/>
      </w:divBdr>
    </w:div>
    <w:div w:id="1663312174">
      <w:marLeft w:val="0"/>
      <w:marRight w:val="0"/>
      <w:marTop w:val="0"/>
      <w:marBottom w:val="0"/>
      <w:divBdr>
        <w:top w:val="none" w:sz="0" w:space="0" w:color="auto"/>
        <w:left w:val="none" w:sz="0" w:space="0" w:color="auto"/>
        <w:bottom w:val="none" w:sz="0" w:space="0" w:color="auto"/>
        <w:right w:val="none" w:sz="0" w:space="0" w:color="auto"/>
      </w:divBdr>
      <w:divsChild>
        <w:div w:id="1663312138">
          <w:marLeft w:val="0"/>
          <w:marRight w:val="0"/>
          <w:marTop w:val="0"/>
          <w:marBottom w:val="0"/>
          <w:divBdr>
            <w:top w:val="none" w:sz="0" w:space="0" w:color="auto"/>
            <w:left w:val="none" w:sz="0" w:space="0" w:color="auto"/>
            <w:bottom w:val="none" w:sz="0" w:space="0" w:color="auto"/>
            <w:right w:val="none" w:sz="0" w:space="0" w:color="auto"/>
          </w:divBdr>
          <w:divsChild>
            <w:div w:id="1663312293">
              <w:marLeft w:val="0"/>
              <w:marRight w:val="0"/>
              <w:marTop w:val="0"/>
              <w:marBottom w:val="0"/>
              <w:divBdr>
                <w:top w:val="none" w:sz="0" w:space="0" w:color="auto"/>
                <w:left w:val="none" w:sz="0" w:space="0" w:color="auto"/>
                <w:bottom w:val="none" w:sz="0" w:space="0" w:color="auto"/>
                <w:right w:val="none" w:sz="0" w:space="0" w:color="auto"/>
              </w:divBdr>
              <w:divsChild>
                <w:div w:id="1663312169">
                  <w:marLeft w:val="0"/>
                  <w:marRight w:val="0"/>
                  <w:marTop w:val="0"/>
                  <w:marBottom w:val="0"/>
                  <w:divBdr>
                    <w:top w:val="none" w:sz="0" w:space="0" w:color="auto"/>
                    <w:left w:val="none" w:sz="0" w:space="0" w:color="auto"/>
                    <w:bottom w:val="none" w:sz="0" w:space="0" w:color="auto"/>
                    <w:right w:val="none" w:sz="0" w:space="0" w:color="auto"/>
                  </w:divBdr>
                  <w:divsChild>
                    <w:div w:id="1663312144">
                      <w:marLeft w:val="0"/>
                      <w:marRight w:val="0"/>
                      <w:marTop w:val="0"/>
                      <w:marBottom w:val="0"/>
                      <w:divBdr>
                        <w:top w:val="none" w:sz="0" w:space="0" w:color="auto"/>
                        <w:left w:val="none" w:sz="0" w:space="0" w:color="auto"/>
                        <w:bottom w:val="none" w:sz="0" w:space="0" w:color="auto"/>
                        <w:right w:val="none" w:sz="0" w:space="0" w:color="auto"/>
                      </w:divBdr>
                      <w:divsChild>
                        <w:div w:id="1663312258">
                          <w:marLeft w:val="0"/>
                          <w:marRight w:val="0"/>
                          <w:marTop w:val="0"/>
                          <w:marBottom w:val="0"/>
                          <w:divBdr>
                            <w:top w:val="none" w:sz="0" w:space="0" w:color="auto"/>
                            <w:left w:val="none" w:sz="0" w:space="0" w:color="auto"/>
                            <w:bottom w:val="none" w:sz="0" w:space="0" w:color="auto"/>
                            <w:right w:val="none" w:sz="0" w:space="0" w:color="auto"/>
                          </w:divBdr>
                          <w:divsChild>
                            <w:div w:id="1663312134">
                              <w:marLeft w:val="0"/>
                              <w:marRight w:val="0"/>
                              <w:marTop w:val="0"/>
                              <w:marBottom w:val="0"/>
                              <w:divBdr>
                                <w:top w:val="none" w:sz="0" w:space="0" w:color="auto"/>
                                <w:left w:val="none" w:sz="0" w:space="0" w:color="auto"/>
                                <w:bottom w:val="none" w:sz="0" w:space="0" w:color="auto"/>
                                <w:right w:val="none" w:sz="0" w:space="0" w:color="auto"/>
                              </w:divBdr>
                              <w:divsChild>
                                <w:div w:id="1663312188">
                                  <w:marLeft w:val="0"/>
                                  <w:marRight w:val="0"/>
                                  <w:marTop w:val="0"/>
                                  <w:marBottom w:val="0"/>
                                  <w:divBdr>
                                    <w:top w:val="none" w:sz="0" w:space="0" w:color="auto"/>
                                    <w:left w:val="none" w:sz="0" w:space="0" w:color="auto"/>
                                    <w:bottom w:val="none" w:sz="0" w:space="0" w:color="auto"/>
                                    <w:right w:val="none" w:sz="0" w:space="0" w:color="auto"/>
                                  </w:divBdr>
                                  <w:divsChild>
                                    <w:div w:id="1663312291">
                                      <w:marLeft w:val="0"/>
                                      <w:marRight w:val="0"/>
                                      <w:marTop w:val="0"/>
                                      <w:marBottom w:val="0"/>
                                      <w:divBdr>
                                        <w:top w:val="none" w:sz="0" w:space="0" w:color="auto"/>
                                        <w:left w:val="none" w:sz="0" w:space="0" w:color="auto"/>
                                        <w:bottom w:val="none" w:sz="0" w:space="0" w:color="auto"/>
                                        <w:right w:val="none" w:sz="0" w:space="0" w:color="auto"/>
                                      </w:divBdr>
                                      <w:divsChild>
                                        <w:div w:id="1663312266">
                                          <w:marLeft w:val="0"/>
                                          <w:marRight w:val="0"/>
                                          <w:marTop w:val="0"/>
                                          <w:marBottom w:val="0"/>
                                          <w:divBdr>
                                            <w:top w:val="none" w:sz="0" w:space="0" w:color="auto"/>
                                            <w:left w:val="none" w:sz="0" w:space="0" w:color="auto"/>
                                            <w:bottom w:val="none" w:sz="0" w:space="0" w:color="auto"/>
                                            <w:right w:val="none" w:sz="0" w:space="0" w:color="auto"/>
                                          </w:divBdr>
                                          <w:divsChild>
                                            <w:div w:id="1663312252">
                                              <w:marLeft w:val="0"/>
                                              <w:marRight w:val="0"/>
                                              <w:marTop w:val="0"/>
                                              <w:marBottom w:val="0"/>
                                              <w:divBdr>
                                                <w:top w:val="none" w:sz="0" w:space="0" w:color="auto"/>
                                                <w:left w:val="none" w:sz="0" w:space="0" w:color="auto"/>
                                                <w:bottom w:val="none" w:sz="0" w:space="0" w:color="auto"/>
                                                <w:right w:val="none" w:sz="0" w:space="0" w:color="auto"/>
                                              </w:divBdr>
                                              <w:divsChild>
                                                <w:div w:id="1663312261">
                                                  <w:marLeft w:val="0"/>
                                                  <w:marRight w:val="0"/>
                                                  <w:marTop w:val="0"/>
                                                  <w:marBottom w:val="0"/>
                                                  <w:divBdr>
                                                    <w:top w:val="none" w:sz="0" w:space="0" w:color="auto"/>
                                                    <w:left w:val="none" w:sz="0" w:space="0" w:color="auto"/>
                                                    <w:bottom w:val="none" w:sz="0" w:space="0" w:color="auto"/>
                                                    <w:right w:val="none" w:sz="0" w:space="0" w:color="auto"/>
                                                  </w:divBdr>
                                                  <w:divsChild>
                                                    <w:div w:id="1663312230">
                                                      <w:marLeft w:val="0"/>
                                                      <w:marRight w:val="0"/>
                                                      <w:marTop w:val="0"/>
                                                      <w:marBottom w:val="0"/>
                                                      <w:divBdr>
                                                        <w:top w:val="none" w:sz="0" w:space="0" w:color="auto"/>
                                                        <w:left w:val="none" w:sz="0" w:space="0" w:color="auto"/>
                                                        <w:bottom w:val="none" w:sz="0" w:space="0" w:color="auto"/>
                                                        <w:right w:val="none" w:sz="0" w:space="0" w:color="auto"/>
                                                      </w:divBdr>
                                                      <w:divsChild>
                                                        <w:div w:id="1663312171">
                                                          <w:marLeft w:val="0"/>
                                                          <w:marRight w:val="0"/>
                                                          <w:marTop w:val="0"/>
                                                          <w:marBottom w:val="0"/>
                                                          <w:divBdr>
                                                            <w:top w:val="none" w:sz="0" w:space="0" w:color="auto"/>
                                                            <w:left w:val="none" w:sz="0" w:space="0" w:color="auto"/>
                                                            <w:bottom w:val="none" w:sz="0" w:space="0" w:color="auto"/>
                                                            <w:right w:val="none" w:sz="0" w:space="0" w:color="auto"/>
                                                          </w:divBdr>
                                                          <w:divsChild>
                                                            <w:div w:id="1663312272">
                                                              <w:marLeft w:val="0"/>
                                                              <w:marRight w:val="0"/>
                                                              <w:marTop w:val="0"/>
                                                              <w:marBottom w:val="0"/>
                                                              <w:divBdr>
                                                                <w:top w:val="none" w:sz="0" w:space="0" w:color="auto"/>
                                                                <w:left w:val="none" w:sz="0" w:space="0" w:color="auto"/>
                                                                <w:bottom w:val="none" w:sz="0" w:space="0" w:color="auto"/>
                                                                <w:right w:val="none" w:sz="0" w:space="0" w:color="auto"/>
                                                              </w:divBdr>
                                                              <w:divsChild>
                                                                <w:div w:id="166331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63312187">
      <w:marLeft w:val="0"/>
      <w:marRight w:val="0"/>
      <w:marTop w:val="0"/>
      <w:marBottom w:val="0"/>
      <w:divBdr>
        <w:top w:val="none" w:sz="0" w:space="0" w:color="auto"/>
        <w:left w:val="none" w:sz="0" w:space="0" w:color="auto"/>
        <w:bottom w:val="none" w:sz="0" w:space="0" w:color="auto"/>
        <w:right w:val="none" w:sz="0" w:space="0" w:color="auto"/>
      </w:divBdr>
      <w:divsChild>
        <w:div w:id="1663312255">
          <w:marLeft w:val="720"/>
          <w:marRight w:val="720"/>
          <w:marTop w:val="100"/>
          <w:marBottom w:val="100"/>
          <w:divBdr>
            <w:top w:val="none" w:sz="0" w:space="0" w:color="auto"/>
            <w:left w:val="none" w:sz="0" w:space="0" w:color="auto"/>
            <w:bottom w:val="none" w:sz="0" w:space="0" w:color="auto"/>
            <w:right w:val="none" w:sz="0" w:space="0" w:color="auto"/>
          </w:divBdr>
        </w:div>
      </w:divsChild>
    </w:div>
    <w:div w:id="1663312190">
      <w:marLeft w:val="0"/>
      <w:marRight w:val="0"/>
      <w:marTop w:val="0"/>
      <w:marBottom w:val="0"/>
      <w:divBdr>
        <w:top w:val="none" w:sz="0" w:space="0" w:color="auto"/>
        <w:left w:val="none" w:sz="0" w:space="0" w:color="auto"/>
        <w:bottom w:val="none" w:sz="0" w:space="0" w:color="auto"/>
        <w:right w:val="none" w:sz="0" w:space="0" w:color="auto"/>
      </w:divBdr>
      <w:divsChild>
        <w:div w:id="1663312130">
          <w:marLeft w:val="0"/>
          <w:marRight w:val="0"/>
          <w:marTop w:val="0"/>
          <w:marBottom w:val="0"/>
          <w:divBdr>
            <w:top w:val="none" w:sz="0" w:space="0" w:color="auto"/>
            <w:left w:val="none" w:sz="0" w:space="0" w:color="auto"/>
            <w:bottom w:val="none" w:sz="0" w:space="0" w:color="auto"/>
            <w:right w:val="none" w:sz="0" w:space="0" w:color="auto"/>
          </w:divBdr>
        </w:div>
        <w:div w:id="1663312135">
          <w:marLeft w:val="0"/>
          <w:marRight w:val="0"/>
          <w:marTop w:val="0"/>
          <w:marBottom w:val="0"/>
          <w:divBdr>
            <w:top w:val="none" w:sz="0" w:space="0" w:color="auto"/>
            <w:left w:val="none" w:sz="0" w:space="0" w:color="auto"/>
            <w:bottom w:val="none" w:sz="0" w:space="0" w:color="auto"/>
            <w:right w:val="none" w:sz="0" w:space="0" w:color="auto"/>
          </w:divBdr>
        </w:div>
        <w:div w:id="1663312139">
          <w:marLeft w:val="0"/>
          <w:marRight w:val="0"/>
          <w:marTop w:val="0"/>
          <w:marBottom w:val="0"/>
          <w:divBdr>
            <w:top w:val="none" w:sz="0" w:space="0" w:color="auto"/>
            <w:left w:val="none" w:sz="0" w:space="0" w:color="auto"/>
            <w:bottom w:val="none" w:sz="0" w:space="0" w:color="auto"/>
            <w:right w:val="none" w:sz="0" w:space="0" w:color="auto"/>
          </w:divBdr>
        </w:div>
        <w:div w:id="1663312145">
          <w:marLeft w:val="0"/>
          <w:marRight w:val="0"/>
          <w:marTop w:val="0"/>
          <w:marBottom w:val="0"/>
          <w:divBdr>
            <w:top w:val="none" w:sz="0" w:space="0" w:color="auto"/>
            <w:left w:val="none" w:sz="0" w:space="0" w:color="auto"/>
            <w:bottom w:val="none" w:sz="0" w:space="0" w:color="auto"/>
            <w:right w:val="none" w:sz="0" w:space="0" w:color="auto"/>
          </w:divBdr>
        </w:div>
        <w:div w:id="1663312160">
          <w:marLeft w:val="0"/>
          <w:marRight w:val="0"/>
          <w:marTop w:val="0"/>
          <w:marBottom w:val="0"/>
          <w:divBdr>
            <w:top w:val="none" w:sz="0" w:space="0" w:color="auto"/>
            <w:left w:val="none" w:sz="0" w:space="0" w:color="auto"/>
            <w:bottom w:val="none" w:sz="0" w:space="0" w:color="auto"/>
            <w:right w:val="none" w:sz="0" w:space="0" w:color="auto"/>
          </w:divBdr>
        </w:div>
        <w:div w:id="1663312161">
          <w:marLeft w:val="0"/>
          <w:marRight w:val="0"/>
          <w:marTop w:val="0"/>
          <w:marBottom w:val="0"/>
          <w:divBdr>
            <w:top w:val="none" w:sz="0" w:space="0" w:color="auto"/>
            <w:left w:val="none" w:sz="0" w:space="0" w:color="auto"/>
            <w:bottom w:val="none" w:sz="0" w:space="0" w:color="auto"/>
            <w:right w:val="none" w:sz="0" w:space="0" w:color="auto"/>
          </w:divBdr>
        </w:div>
        <w:div w:id="1663312162">
          <w:marLeft w:val="0"/>
          <w:marRight w:val="0"/>
          <w:marTop w:val="0"/>
          <w:marBottom w:val="0"/>
          <w:divBdr>
            <w:top w:val="none" w:sz="0" w:space="0" w:color="auto"/>
            <w:left w:val="none" w:sz="0" w:space="0" w:color="auto"/>
            <w:bottom w:val="none" w:sz="0" w:space="0" w:color="auto"/>
            <w:right w:val="none" w:sz="0" w:space="0" w:color="auto"/>
          </w:divBdr>
        </w:div>
        <w:div w:id="1663312165">
          <w:marLeft w:val="0"/>
          <w:marRight w:val="0"/>
          <w:marTop w:val="0"/>
          <w:marBottom w:val="0"/>
          <w:divBdr>
            <w:top w:val="none" w:sz="0" w:space="0" w:color="auto"/>
            <w:left w:val="none" w:sz="0" w:space="0" w:color="auto"/>
            <w:bottom w:val="none" w:sz="0" w:space="0" w:color="auto"/>
            <w:right w:val="none" w:sz="0" w:space="0" w:color="auto"/>
          </w:divBdr>
        </w:div>
        <w:div w:id="1663312172">
          <w:marLeft w:val="0"/>
          <w:marRight w:val="0"/>
          <w:marTop w:val="0"/>
          <w:marBottom w:val="0"/>
          <w:divBdr>
            <w:top w:val="none" w:sz="0" w:space="0" w:color="auto"/>
            <w:left w:val="none" w:sz="0" w:space="0" w:color="auto"/>
            <w:bottom w:val="none" w:sz="0" w:space="0" w:color="auto"/>
            <w:right w:val="none" w:sz="0" w:space="0" w:color="auto"/>
          </w:divBdr>
        </w:div>
        <w:div w:id="1663312179">
          <w:marLeft w:val="0"/>
          <w:marRight w:val="0"/>
          <w:marTop w:val="0"/>
          <w:marBottom w:val="0"/>
          <w:divBdr>
            <w:top w:val="none" w:sz="0" w:space="0" w:color="auto"/>
            <w:left w:val="none" w:sz="0" w:space="0" w:color="auto"/>
            <w:bottom w:val="none" w:sz="0" w:space="0" w:color="auto"/>
            <w:right w:val="none" w:sz="0" w:space="0" w:color="auto"/>
          </w:divBdr>
        </w:div>
        <w:div w:id="1663312182">
          <w:marLeft w:val="0"/>
          <w:marRight w:val="0"/>
          <w:marTop w:val="0"/>
          <w:marBottom w:val="0"/>
          <w:divBdr>
            <w:top w:val="none" w:sz="0" w:space="0" w:color="auto"/>
            <w:left w:val="none" w:sz="0" w:space="0" w:color="auto"/>
            <w:bottom w:val="none" w:sz="0" w:space="0" w:color="auto"/>
            <w:right w:val="none" w:sz="0" w:space="0" w:color="auto"/>
          </w:divBdr>
        </w:div>
        <w:div w:id="1663312197">
          <w:marLeft w:val="0"/>
          <w:marRight w:val="0"/>
          <w:marTop w:val="0"/>
          <w:marBottom w:val="0"/>
          <w:divBdr>
            <w:top w:val="none" w:sz="0" w:space="0" w:color="auto"/>
            <w:left w:val="none" w:sz="0" w:space="0" w:color="auto"/>
            <w:bottom w:val="none" w:sz="0" w:space="0" w:color="auto"/>
            <w:right w:val="none" w:sz="0" w:space="0" w:color="auto"/>
          </w:divBdr>
        </w:div>
        <w:div w:id="1663312199">
          <w:marLeft w:val="0"/>
          <w:marRight w:val="0"/>
          <w:marTop w:val="0"/>
          <w:marBottom w:val="0"/>
          <w:divBdr>
            <w:top w:val="none" w:sz="0" w:space="0" w:color="auto"/>
            <w:left w:val="none" w:sz="0" w:space="0" w:color="auto"/>
            <w:bottom w:val="none" w:sz="0" w:space="0" w:color="auto"/>
            <w:right w:val="none" w:sz="0" w:space="0" w:color="auto"/>
          </w:divBdr>
        </w:div>
        <w:div w:id="1663312200">
          <w:marLeft w:val="0"/>
          <w:marRight w:val="0"/>
          <w:marTop w:val="0"/>
          <w:marBottom w:val="0"/>
          <w:divBdr>
            <w:top w:val="none" w:sz="0" w:space="0" w:color="auto"/>
            <w:left w:val="none" w:sz="0" w:space="0" w:color="auto"/>
            <w:bottom w:val="none" w:sz="0" w:space="0" w:color="auto"/>
            <w:right w:val="none" w:sz="0" w:space="0" w:color="auto"/>
          </w:divBdr>
        </w:div>
        <w:div w:id="1663312201">
          <w:marLeft w:val="0"/>
          <w:marRight w:val="0"/>
          <w:marTop w:val="0"/>
          <w:marBottom w:val="0"/>
          <w:divBdr>
            <w:top w:val="none" w:sz="0" w:space="0" w:color="auto"/>
            <w:left w:val="none" w:sz="0" w:space="0" w:color="auto"/>
            <w:bottom w:val="none" w:sz="0" w:space="0" w:color="auto"/>
            <w:right w:val="none" w:sz="0" w:space="0" w:color="auto"/>
          </w:divBdr>
        </w:div>
        <w:div w:id="1663312202">
          <w:marLeft w:val="0"/>
          <w:marRight w:val="0"/>
          <w:marTop w:val="0"/>
          <w:marBottom w:val="0"/>
          <w:divBdr>
            <w:top w:val="none" w:sz="0" w:space="0" w:color="auto"/>
            <w:left w:val="none" w:sz="0" w:space="0" w:color="auto"/>
            <w:bottom w:val="none" w:sz="0" w:space="0" w:color="auto"/>
            <w:right w:val="none" w:sz="0" w:space="0" w:color="auto"/>
          </w:divBdr>
        </w:div>
        <w:div w:id="1663312203">
          <w:marLeft w:val="0"/>
          <w:marRight w:val="0"/>
          <w:marTop w:val="0"/>
          <w:marBottom w:val="0"/>
          <w:divBdr>
            <w:top w:val="none" w:sz="0" w:space="0" w:color="auto"/>
            <w:left w:val="none" w:sz="0" w:space="0" w:color="auto"/>
            <w:bottom w:val="none" w:sz="0" w:space="0" w:color="auto"/>
            <w:right w:val="none" w:sz="0" w:space="0" w:color="auto"/>
          </w:divBdr>
        </w:div>
        <w:div w:id="1663312204">
          <w:marLeft w:val="0"/>
          <w:marRight w:val="0"/>
          <w:marTop w:val="0"/>
          <w:marBottom w:val="0"/>
          <w:divBdr>
            <w:top w:val="none" w:sz="0" w:space="0" w:color="auto"/>
            <w:left w:val="none" w:sz="0" w:space="0" w:color="auto"/>
            <w:bottom w:val="none" w:sz="0" w:space="0" w:color="auto"/>
            <w:right w:val="none" w:sz="0" w:space="0" w:color="auto"/>
          </w:divBdr>
        </w:div>
        <w:div w:id="1663312212">
          <w:marLeft w:val="0"/>
          <w:marRight w:val="0"/>
          <w:marTop w:val="0"/>
          <w:marBottom w:val="0"/>
          <w:divBdr>
            <w:top w:val="none" w:sz="0" w:space="0" w:color="auto"/>
            <w:left w:val="none" w:sz="0" w:space="0" w:color="auto"/>
            <w:bottom w:val="none" w:sz="0" w:space="0" w:color="auto"/>
            <w:right w:val="none" w:sz="0" w:space="0" w:color="auto"/>
          </w:divBdr>
        </w:div>
        <w:div w:id="1663312213">
          <w:marLeft w:val="0"/>
          <w:marRight w:val="0"/>
          <w:marTop w:val="0"/>
          <w:marBottom w:val="0"/>
          <w:divBdr>
            <w:top w:val="none" w:sz="0" w:space="0" w:color="auto"/>
            <w:left w:val="none" w:sz="0" w:space="0" w:color="auto"/>
            <w:bottom w:val="none" w:sz="0" w:space="0" w:color="auto"/>
            <w:right w:val="none" w:sz="0" w:space="0" w:color="auto"/>
          </w:divBdr>
        </w:div>
        <w:div w:id="1663312222">
          <w:marLeft w:val="0"/>
          <w:marRight w:val="0"/>
          <w:marTop w:val="0"/>
          <w:marBottom w:val="0"/>
          <w:divBdr>
            <w:top w:val="none" w:sz="0" w:space="0" w:color="auto"/>
            <w:left w:val="none" w:sz="0" w:space="0" w:color="auto"/>
            <w:bottom w:val="none" w:sz="0" w:space="0" w:color="auto"/>
            <w:right w:val="none" w:sz="0" w:space="0" w:color="auto"/>
          </w:divBdr>
        </w:div>
        <w:div w:id="1663312225">
          <w:marLeft w:val="0"/>
          <w:marRight w:val="0"/>
          <w:marTop w:val="0"/>
          <w:marBottom w:val="0"/>
          <w:divBdr>
            <w:top w:val="none" w:sz="0" w:space="0" w:color="auto"/>
            <w:left w:val="none" w:sz="0" w:space="0" w:color="auto"/>
            <w:bottom w:val="none" w:sz="0" w:space="0" w:color="auto"/>
            <w:right w:val="none" w:sz="0" w:space="0" w:color="auto"/>
          </w:divBdr>
        </w:div>
        <w:div w:id="1663312227">
          <w:marLeft w:val="0"/>
          <w:marRight w:val="0"/>
          <w:marTop w:val="0"/>
          <w:marBottom w:val="0"/>
          <w:divBdr>
            <w:top w:val="none" w:sz="0" w:space="0" w:color="auto"/>
            <w:left w:val="none" w:sz="0" w:space="0" w:color="auto"/>
            <w:bottom w:val="none" w:sz="0" w:space="0" w:color="auto"/>
            <w:right w:val="none" w:sz="0" w:space="0" w:color="auto"/>
          </w:divBdr>
        </w:div>
        <w:div w:id="1663312228">
          <w:marLeft w:val="0"/>
          <w:marRight w:val="0"/>
          <w:marTop w:val="0"/>
          <w:marBottom w:val="0"/>
          <w:divBdr>
            <w:top w:val="none" w:sz="0" w:space="0" w:color="auto"/>
            <w:left w:val="none" w:sz="0" w:space="0" w:color="auto"/>
            <w:bottom w:val="none" w:sz="0" w:space="0" w:color="auto"/>
            <w:right w:val="none" w:sz="0" w:space="0" w:color="auto"/>
          </w:divBdr>
        </w:div>
        <w:div w:id="1663312232">
          <w:marLeft w:val="0"/>
          <w:marRight w:val="0"/>
          <w:marTop w:val="0"/>
          <w:marBottom w:val="0"/>
          <w:divBdr>
            <w:top w:val="none" w:sz="0" w:space="0" w:color="auto"/>
            <w:left w:val="none" w:sz="0" w:space="0" w:color="auto"/>
            <w:bottom w:val="none" w:sz="0" w:space="0" w:color="auto"/>
            <w:right w:val="none" w:sz="0" w:space="0" w:color="auto"/>
          </w:divBdr>
        </w:div>
        <w:div w:id="1663312235">
          <w:marLeft w:val="0"/>
          <w:marRight w:val="0"/>
          <w:marTop w:val="0"/>
          <w:marBottom w:val="0"/>
          <w:divBdr>
            <w:top w:val="none" w:sz="0" w:space="0" w:color="auto"/>
            <w:left w:val="none" w:sz="0" w:space="0" w:color="auto"/>
            <w:bottom w:val="none" w:sz="0" w:space="0" w:color="auto"/>
            <w:right w:val="none" w:sz="0" w:space="0" w:color="auto"/>
          </w:divBdr>
        </w:div>
        <w:div w:id="1663312241">
          <w:marLeft w:val="0"/>
          <w:marRight w:val="0"/>
          <w:marTop w:val="0"/>
          <w:marBottom w:val="0"/>
          <w:divBdr>
            <w:top w:val="none" w:sz="0" w:space="0" w:color="auto"/>
            <w:left w:val="none" w:sz="0" w:space="0" w:color="auto"/>
            <w:bottom w:val="none" w:sz="0" w:space="0" w:color="auto"/>
            <w:right w:val="none" w:sz="0" w:space="0" w:color="auto"/>
          </w:divBdr>
        </w:div>
        <w:div w:id="1663312256">
          <w:marLeft w:val="0"/>
          <w:marRight w:val="0"/>
          <w:marTop w:val="0"/>
          <w:marBottom w:val="0"/>
          <w:divBdr>
            <w:top w:val="none" w:sz="0" w:space="0" w:color="auto"/>
            <w:left w:val="none" w:sz="0" w:space="0" w:color="auto"/>
            <w:bottom w:val="none" w:sz="0" w:space="0" w:color="auto"/>
            <w:right w:val="none" w:sz="0" w:space="0" w:color="auto"/>
          </w:divBdr>
        </w:div>
        <w:div w:id="1663312268">
          <w:marLeft w:val="0"/>
          <w:marRight w:val="0"/>
          <w:marTop w:val="0"/>
          <w:marBottom w:val="0"/>
          <w:divBdr>
            <w:top w:val="none" w:sz="0" w:space="0" w:color="auto"/>
            <w:left w:val="none" w:sz="0" w:space="0" w:color="auto"/>
            <w:bottom w:val="none" w:sz="0" w:space="0" w:color="auto"/>
            <w:right w:val="none" w:sz="0" w:space="0" w:color="auto"/>
          </w:divBdr>
        </w:div>
        <w:div w:id="1663312274">
          <w:marLeft w:val="0"/>
          <w:marRight w:val="0"/>
          <w:marTop w:val="0"/>
          <w:marBottom w:val="0"/>
          <w:divBdr>
            <w:top w:val="none" w:sz="0" w:space="0" w:color="auto"/>
            <w:left w:val="none" w:sz="0" w:space="0" w:color="auto"/>
            <w:bottom w:val="none" w:sz="0" w:space="0" w:color="auto"/>
            <w:right w:val="none" w:sz="0" w:space="0" w:color="auto"/>
          </w:divBdr>
        </w:div>
        <w:div w:id="1663312275">
          <w:marLeft w:val="0"/>
          <w:marRight w:val="0"/>
          <w:marTop w:val="0"/>
          <w:marBottom w:val="0"/>
          <w:divBdr>
            <w:top w:val="none" w:sz="0" w:space="0" w:color="auto"/>
            <w:left w:val="none" w:sz="0" w:space="0" w:color="auto"/>
            <w:bottom w:val="none" w:sz="0" w:space="0" w:color="auto"/>
            <w:right w:val="none" w:sz="0" w:space="0" w:color="auto"/>
          </w:divBdr>
        </w:div>
        <w:div w:id="1663312280">
          <w:marLeft w:val="0"/>
          <w:marRight w:val="0"/>
          <w:marTop w:val="0"/>
          <w:marBottom w:val="0"/>
          <w:divBdr>
            <w:top w:val="none" w:sz="0" w:space="0" w:color="auto"/>
            <w:left w:val="none" w:sz="0" w:space="0" w:color="auto"/>
            <w:bottom w:val="none" w:sz="0" w:space="0" w:color="auto"/>
            <w:right w:val="none" w:sz="0" w:space="0" w:color="auto"/>
          </w:divBdr>
        </w:div>
        <w:div w:id="1663312283">
          <w:marLeft w:val="0"/>
          <w:marRight w:val="0"/>
          <w:marTop w:val="0"/>
          <w:marBottom w:val="0"/>
          <w:divBdr>
            <w:top w:val="none" w:sz="0" w:space="0" w:color="auto"/>
            <w:left w:val="none" w:sz="0" w:space="0" w:color="auto"/>
            <w:bottom w:val="none" w:sz="0" w:space="0" w:color="auto"/>
            <w:right w:val="none" w:sz="0" w:space="0" w:color="auto"/>
          </w:divBdr>
        </w:div>
        <w:div w:id="1663312288">
          <w:marLeft w:val="0"/>
          <w:marRight w:val="0"/>
          <w:marTop w:val="0"/>
          <w:marBottom w:val="0"/>
          <w:divBdr>
            <w:top w:val="none" w:sz="0" w:space="0" w:color="auto"/>
            <w:left w:val="none" w:sz="0" w:space="0" w:color="auto"/>
            <w:bottom w:val="none" w:sz="0" w:space="0" w:color="auto"/>
            <w:right w:val="none" w:sz="0" w:space="0" w:color="auto"/>
          </w:divBdr>
        </w:div>
        <w:div w:id="1663312290">
          <w:marLeft w:val="0"/>
          <w:marRight w:val="0"/>
          <w:marTop w:val="0"/>
          <w:marBottom w:val="0"/>
          <w:divBdr>
            <w:top w:val="none" w:sz="0" w:space="0" w:color="auto"/>
            <w:left w:val="none" w:sz="0" w:space="0" w:color="auto"/>
            <w:bottom w:val="none" w:sz="0" w:space="0" w:color="auto"/>
            <w:right w:val="none" w:sz="0" w:space="0" w:color="auto"/>
          </w:divBdr>
        </w:div>
        <w:div w:id="1663312292">
          <w:marLeft w:val="0"/>
          <w:marRight w:val="0"/>
          <w:marTop w:val="0"/>
          <w:marBottom w:val="0"/>
          <w:divBdr>
            <w:top w:val="none" w:sz="0" w:space="0" w:color="auto"/>
            <w:left w:val="none" w:sz="0" w:space="0" w:color="auto"/>
            <w:bottom w:val="none" w:sz="0" w:space="0" w:color="auto"/>
            <w:right w:val="none" w:sz="0" w:space="0" w:color="auto"/>
          </w:divBdr>
        </w:div>
        <w:div w:id="1663312295">
          <w:marLeft w:val="0"/>
          <w:marRight w:val="0"/>
          <w:marTop w:val="0"/>
          <w:marBottom w:val="0"/>
          <w:divBdr>
            <w:top w:val="none" w:sz="0" w:space="0" w:color="auto"/>
            <w:left w:val="none" w:sz="0" w:space="0" w:color="auto"/>
            <w:bottom w:val="none" w:sz="0" w:space="0" w:color="auto"/>
            <w:right w:val="none" w:sz="0" w:space="0" w:color="auto"/>
          </w:divBdr>
        </w:div>
        <w:div w:id="1663312296">
          <w:marLeft w:val="0"/>
          <w:marRight w:val="0"/>
          <w:marTop w:val="0"/>
          <w:marBottom w:val="0"/>
          <w:divBdr>
            <w:top w:val="none" w:sz="0" w:space="0" w:color="auto"/>
            <w:left w:val="none" w:sz="0" w:space="0" w:color="auto"/>
            <w:bottom w:val="none" w:sz="0" w:space="0" w:color="auto"/>
            <w:right w:val="none" w:sz="0" w:space="0" w:color="auto"/>
          </w:divBdr>
        </w:div>
      </w:divsChild>
    </w:div>
    <w:div w:id="1663312249">
      <w:marLeft w:val="0"/>
      <w:marRight w:val="0"/>
      <w:marTop w:val="0"/>
      <w:marBottom w:val="0"/>
      <w:divBdr>
        <w:top w:val="none" w:sz="0" w:space="0" w:color="auto"/>
        <w:left w:val="none" w:sz="0" w:space="0" w:color="auto"/>
        <w:bottom w:val="none" w:sz="0" w:space="0" w:color="auto"/>
        <w:right w:val="none" w:sz="0" w:space="0" w:color="auto"/>
      </w:divBdr>
    </w:div>
    <w:div w:id="1663312257">
      <w:marLeft w:val="0"/>
      <w:marRight w:val="0"/>
      <w:marTop w:val="0"/>
      <w:marBottom w:val="0"/>
      <w:divBdr>
        <w:top w:val="none" w:sz="0" w:space="0" w:color="auto"/>
        <w:left w:val="none" w:sz="0" w:space="0" w:color="auto"/>
        <w:bottom w:val="none" w:sz="0" w:space="0" w:color="auto"/>
        <w:right w:val="none" w:sz="0" w:space="0" w:color="auto"/>
      </w:divBdr>
      <w:divsChild>
        <w:div w:id="1663312155">
          <w:marLeft w:val="0"/>
          <w:marRight w:val="0"/>
          <w:marTop w:val="0"/>
          <w:marBottom w:val="0"/>
          <w:divBdr>
            <w:top w:val="none" w:sz="0" w:space="0" w:color="auto"/>
            <w:left w:val="none" w:sz="0" w:space="0" w:color="auto"/>
            <w:bottom w:val="none" w:sz="0" w:space="0" w:color="auto"/>
            <w:right w:val="none" w:sz="0" w:space="0" w:color="auto"/>
          </w:divBdr>
        </w:div>
        <w:div w:id="1663312167">
          <w:marLeft w:val="0"/>
          <w:marRight w:val="0"/>
          <w:marTop w:val="0"/>
          <w:marBottom w:val="0"/>
          <w:divBdr>
            <w:top w:val="none" w:sz="0" w:space="0" w:color="auto"/>
            <w:left w:val="none" w:sz="0" w:space="0" w:color="auto"/>
            <w:bottom w:val="none" w:sz="0" w:space="0" w:color="auto"/>
            <w:right w:val="none" w:sz="0" w:space="0" w:color="auto"/>
          </w:divBdr>
        </w:div>
        <w:div w:id="1663312175">
          <w:marLeft w:val="0"/>
          <w:marRight w:val="0"/>
          <w:marTop w:val="0"/>
          <w:marBottom w:val="0"/>
          <w:divBdr>
            <w:top w:val="none" w:sz="0" w:space="0" w:color="auto"/>
            <w:left w:val="none" w:sz="0" w:space="0" w:color="auto"/>
            <w:bottom w:val="none" w:sz="0" w:space="0" w:color="auto"/>
            <w:right w:val="none" w:sz="0" w:space="0" w:color="auto"/>
          </w:divBdr>
        </w:div>
        <w:div w:id="1663312177">
          <w:marLeft w:val="0"/>
          <w:marRight w:val="0"/>
          <w:marTop w:val="0"/>
          <w:marBottom w:val="0"/>
          <w:divBdr>
            <w:top w:val="none" w:sz="0" w:space="0" w:color="auto"/>
            <w:left w:val="none" w:sz="0" w:space="0" w:color="auto"/>
            <w:bottom w:val="none" w:sz="0" w:space="0" w:color="auto"/>
            <w:right w:val="none" w:sz="0" w:space="0" w:color="auto"/>
          </w:divBdr>
        </w:div>
        <w:div w:id="1663312192">
          <w:marLeft w:val="0"/>
          <w:marRight w:val="0"/>
          <w:marTop w:val="0"/>
          <w:marBottom w:val="0"/>
          <w:divBdr>
            <w:top w:val="none" w:sz="0" w:space="0" w:color="auto"/>
            <w:left w:val="none" w:sz="0" w:space="0" w:color="auto"/>
            <w:bottom w:val="none" w:sz="0" w:space="0" w:color="auto"/>
            <w:right w:val="none" w:sz="0" w:space="0" w:color="auto"/>
          </w:divBdr>
        </w:div>
        <w:div w:id="1663312211">
          <w:marLeft w:val="0"/>
          <w:marRight w:val="0"/>
          <w:marTop w:val="0"/>
          <w:marBottom w:val="0"/>
          <w:divBdr>
            <w:top w:val="none" w:sz="0" w:space="0" w:color="auto"/>
            <w:left w:val="none" w:sz="0" w:space="0" w:color="auto"/>
            <w:bottom w:val="none" w:sz="0" w:space="0" w:color="auto"/>
            <w:right w:val="none" w:sz="0" w:space="0" w:color="auto"/>
          </w:divBdr>
        </w:div>
        <w:div w:id="1663312214">
          <w:marLeft w:val="0"/>
          <w:marRight w:val="0"/>
          <w:marTop w:val="0"/>
          <w:marBottom w:val="0"/>
          <w:divBdr>
            <w:top w:val="none" w:sz="0" w:space="0" w:color="auto"/>
            <w:left w:val="none" w:sz="0" w:space="0" w:color="auto"/>
            <w:bottom w:val="none" w:sz="0" w:space="0" w:color="auto"/>
            <w:right w:val="none" w:sz="0" w:space="0" w:color="auto"/>
          </w:divBdr>
        </w:div>
        <w:div w:id="1663312219">
          <w:marLeft w:val="0"/>
          <w:marRight w:val="0"/>
          <w:marTop w:val="0"/>
          <w:marBottom w:val="0"/>
          <w:divBdr>
            <w:top w:val="none" w:sz="0" w:space="0" w:color="auto"/>
            <w:left w:val="none" w:sz="0" w:space="0" w:color="auto"/>
            <w:bottom w:val="none" w:sz="0" w:space="0" w:color="auto"/>
            <w:right w:val="none" w:sz="0" w:space="0" w:color="auto"/>
          </w:divBdr>
        </w:div>
        <w:div w:id="1663312226">
          <w:marLeft w:val="0"/>
          <w:marRight w:val="0"/>
          <w:marTop w:val="0"/>
          <w:marBottom w:val="0"/>
          <w:divBdr>
            <w:top w:val="none" w:sz="0" w:space="0" w:color="auto"/>
            <w:left w:val="none" w:sz="0" w:space="0" w:color="auto"/>
            <w:bottom w:val="none" w:sz="0" w:space="0" w:color="auto"/>
            <w:right w:val="none" w:sz="0" w:space="0" w:color="auto"/>
          </w:divBdr>
        </w:div>
        <w:div w:id="1663312242">
          <w:marLeft w:val="0"/>
          <w:marRight w:val="0"/>
          <w:marTop w:val="0"/>
          <w:marBottom w:val="0"/>
          <w:divBdr>
            <w:top w:val="none" w:sz="0" w:space="0" w:color="auto"/>
            <w:left w:val="none" w:sz="0" w:space="0" w:color="auto"/>
            <w:bottom w:val="none" w:sz="0" w:space="0" w:color="auto"/>
            <w:right w:val="none" w:sz="0" w:space="0" w:color="auto"/>
          </w:divBdr>
        </w:div>
        <w:div w:id="1663312243">
          <w:marLeft w:val="0"/>
          <w:marRight w:val="0"/>
          <w:marTop w:val="0"/>
          <w:marBottom w:val="0"/>
          <w:divBdr>
            <w:top w:val="none" w:sz="0" w:space="0" w:color="auto"/>
            <w:left w:val="none" w:sz="0" w:space="0" w:color="auto"/>
            <w:bottom w:val="none" w:sz="0" w:space="0" w:color="auto"/>
            <w:right w:val="none" w:sz="0" w:space="0" w:color="auto"/>
          </w:divBdr>
        </w:div>
        <w:div w:id="1663312259">
          <w:marLeft w:val="0"/>
          <w:marRight w:val="0"/>
          <w:marTop w:val="0"/>
          <w:marBottom w:val="0"/>
          <w:divBdr>
            <w:top w:val="none" w:sz="0" w:space="0" w:color="auto"/>
            <w:left w:val="none" w:sz="0" w:space="0" w:color="auto"/>
            <w:bottom w:val="none" w:sz="0" w:space="0" w:color="auto"/>
            <w:right w:val="none" w:sz="0" w:space="0" w:color="auto"/>
          </w:divBdr>
        </w:div>
        <w:div w:id="1663312260">
          <w:marLeft w:val="0"/>
          <w:marRight w:val="0"/>
          <w:marTop w:val="0"/>
          <w:marBottom w:val="0"/>
          <w:divBdr>
            <w:top w:val="none" w:sz="0" w:space="0" w:color="auto"/>
            <w:left w:val="none" w:sz="0" w:space="0" w:color="auto"/>
            <w:bottom w:val="none" w:sz="0" w:space="0" w:color="auto"/>
            <w:right w:val="none" w:sz="0" w:space="0" w:color="auto"/>
          </w:divBdr>
        </w:div>
        <w:div w:id="1663312262">
          <w:marLeft w:val="0"/>
          <w:marRight w:val="0"/>
          <w:marTop w:val="0"/>
          <w:marBottom w:val="0"/>
          <w:divBdr>
            <w:top w:val="none" w:sz="0" w:space="0" w:color="auto"/>
            <w:left w:val="none" w:sz="0" w:space="0" w:color="auto"/>
            <w:bottom w:val="none" w:sz="0" w:space="0" w:color="auto"/>
            <w:right w:val="none" w:sz="0" w:space="0" w:color="auto"/>
          </w:divBdr>
        </w:div>
        <w:div w:id="1663312277">
          <w:marLeft w:val="0"/>
          <w:marRight w:val="0"/>
          <w:marTop w:val="0"/>
          <w:marBottom w:val="0"/>
          <w:divBdr>
            <w:top w:val="none" w:sz="0" w:space="0" w:color="auto"/>
            <w:left w:val="none" w:sz="0" w:space="0" w:color="auto"/>
            <w:bottom w:val="none" w:sz="0" w:space="0" w:color="auto"/>
            <w:right w:val="none" w:sz="0" w:space="0" w:color="auto"/>
          </w:divBdr>
        </w:div>
        <w:div w:id="1663312282">
          <w:marLeft w:val="0"/>
          <w:marRight w:val="0"/>
          <w:marTop w:val="0"/>
          <w:marBottom w:val="0"/>
          <w:divBdr>
            <w:top w:val="none" w:sz="0" w:space="0" w:color="auto"/>
            <w:left w:val="none" w:sz="0" w:space="0" w:color="auto"/>
            <w:bottom w:val="none" w:sz="0" w:space="0" w:color="auto"/>
            <w:right w:val="none" w:sz="0" w:space="0" w:color="auto"/>
          </w:divBdr>
        </w:div>
        <w:div w:id="1663312287">
          <w:marLeft w:val="0"/>
          <w:marRight w:val="0"/>
          <w:marTop w:val="0"/>
          <w:marBottom w:val="0"/>
          <w:divBdr>
            <w:top w:val="none" w:sz="0" w:space="0" w:color="auto"/>
            <w:left w:val="none" w:sz="0" w:space="0" w:color="auto"/>
            <w:bottom w:val="none" w:sz="0" w:space="0" w:color="auto"/>
            <w:right w:val="none" w:sz="0" w:space="0" w:color="auto"/>
          </w:divBdr>
        </w:div>
        <w:div w:id="1663312289">
          <w:marLeft w:val="0"/>
          <w:marRight w:val="0"/>
          <w:marTop w:val="0"/>
          <w:marBottom w:val="0"/>
          <w:divBdr>
            <w:top w:val="none" w:sz="0" w:space="0" w:color="auto"/>
            <w:left w:val="none" w:sz="0" w:space="0" w:color="auto"/>
            <w:bottom w:val="none" w:sz="0" w:space="0" w:color="auto"/>
            <w:right w:val="none" w:sz="0" w:space="0" w:color="auto"/>
          </w:divBdr>
        </w:div>
        <w:div w:id="1663312300">
          <w:marLeft w:val="0"/>
          <w:marRight w:val="0"/>
          <w:marTop w:val="0"/>
          <w:marBottom w:val="0"/>
          <w:divBdr>
            <w:top w:val="none" w:sz="0" w:space="0" w:color="auto"/>
            <w:left w:val="none" w:sz="0" w:space="0" w:color="auto"/>
            <w:bottom w:val="none" w:sz="0" w:space="0" w:color="auto"/>
            <w:right w:val="none" w:sz="0" w:space="0" w:color="auto"/>
          </w:divBdr>
        </w:div>
        <w:div w:id="1663312304">
          <w:marLeft w:val="0"/>
          <w:marRight w:val="0"/>
          <w:marTop w:val="0"/>
          <w:marBottom w:val="0"/>
          <w:divBdr>
            <w:top w:val="none" w:sz="0" w:space="0" w:color="auto"/>
            <w:left w:val="none" w:sz="0" w:space="0" w:color="auto"/>
            <w:bottom w:val="none" w:sz="0" w:space="0" w:color="auto"/>
            <w:right w:val="none" w:sz="0" w:space="0" w:color="auto"/>
          </w:divBdr>
        </w:div>
      </w:divsChild>
    </w:div>
    <w:div w:id="1663312297">
      <w:marLeft w:val="0"/>
      <w:marRight w:val="0"/>
      <w:marTop w:val="0"/>
      <w:marBottom w:val="0"/>
      <w:divBdr>
        <w:top w:val="none" w:sz="0" w:space="0" w:color="auto"/>
        <w:left w:val="none" w:sz="0" w:space="0" w:color="auto"/>
        <w:bottom w:val="none" w:sz="0" w:space="0" w:color="auto"/>
        <w:right w:val="none" w:sz="0" w:space="0" w:color="auto"/>
      </w:divBdr>
    </w:div>
    <w:div w:id="1663312305">
      <w:marLeft w:val="0"/>
      <w:marRight w:val="0"/>
      <w:marTop w:val="0"/>
      <w:marBottom w:val="0"/>
      <w:divBdr>
        <w:top w:val="none" w:sz="0" w:space="0" w:color="auto"/>
        <w:left w:val="none" w:sz="0" w:space="0" w:color="auto"/>
        <w:bottom w:val="none" w:sz="0" w:space="0" w:color="auto"/>
        <w:right w:val="none" w:sz="0" w:space="0" w:color="auto"/>
      </w:divBdr>
    </w:div>
    <w:div w:id="1663312306">
      <w:marLeft w:val="0"/>
      <w:marRight w:val="0"/>
      <w:marTop w:val="0"/>
      <w:marBottom w:val="0"/>
      <w:divBdr>
        <w:top w:val="none" w:sz="0" w:space="0" w:color="auto"/>
        <w:left w:val="none" w:sz="0" w:space="0" w:color="auto"/>
        <w:bottom w:val="none" w:sz="0" w:space="0" w:color="auto"/>
        <w:right w:val="none" w:sz="0" w:space="0" w:color="auto"/>
      </w:divBdr>
    </w:div>
    <w:div w:id="1663312307">
      <w:marLeft w:val="0"/>
      <w:marRight w:val="0"/>
      <w:marTop w:val="0"/>
      <w:marBottom w:val="0"/>
      <w:divBdr>
        <w:top w:val="none" w:sz="0" w:space="0" w:color="auto"/>
        <w:left w:val="none" w:sz="0" w:space="0" w:color="auto"/>
        <w:bottom w:val="none" w:sz="0" w:space="0" w:color="auto"/>
        <w:right w:val="none" w:sz="0" w:space="0" w:color="auto"/>
      </w:divBdr>
    </w:div>
    <w:div w:id="1663312308">
      <w:marLeft w:val="0"/>
      <w:marRight w:val="0"/>
      <w:marTop w:val="0"/>
      <w:marBottom w:val="0"/>
      <w:divBdr>
        <w:top w:val="none" w:sz="0" w:space="0" w:color="auto"/>
        <w:left w:val="none" w:sz="0" w:space="0" w:color="auto"/>
        <w:bottom w:val="none" w:sz="0" w:space="0" w:color="auto"/>
        <w:right w:val="none" w:sz="0" w:space="0" w:color="auto"/>
      </w:divBdr>
    </w:div>
    <w:div w:id="1663312309">
      <w:marLeft w:val="0"/>
      <w:marRight w:val="0"/>
      <w:marTop w:val="0"/>
      <w:marBottom w:val="0"/>
      <w:divBdr>
        <w:top w:val="none" w:sz="0" w:space="0" w:color="auto"/>
        <w:left w:val="none" w:sz="0" w:space="0" w:color="auto"/>
        <w:bottom w:val="none" w:sz="0" w:space="0" w:color="auto"/>
        <w:right w:val="none" w:sz="0" w:space="0" w:color="auto"/>
      </w:divBdr>
    </w:div>
    <w:div w:id="1663312310">
      <w:marLeft w:val="0"/>
      <w:marRight w:val="0"/>
      <w:marTop w:val="0"/>
      <w:marBottom w:val="0"/>
      <w:divBdr>
        <w:top w:val="none" w:sz="0" w:space="0" w:color="auto"/>
        <w:left w:val="none" w:sz="0" w:space="0" w:color="auto"/>
        <w:bottom w:val="none" w:sz="0" w:space="0" w:color="auto"/>
        <w:right w:val="none" w:sz="0" w:space="0" w:color="auto"/>
      </w:divBdr>
    </w:div>
    <w:div w:id="1663312311">
      <w:marLeft w:val="0"/>
      <w:marRight w:val="0"/>
      <w:marTop w:val="0"/>
      <w:marBottom w:val="0"/>
      <w:divBdr>
        <w:top w:val="none" w:sz="0" w:space="0" w:color="auto"/>
        <w:left w:val="none" w:sz="0" w:space="0" w:color="auto"/>
        <w:bottom w:val="none" w:sz="0" w:space="0" w:color="auto"/>
        <w:right w:val="none" w:sz="0" w:space="0" w:color="auto"/>
      </w:divBdr>
    </w:div>
    <w:div w:id="1663312312">
      <w:marLeft w:val="0"/>
      <w:marRight w:val="0"/>
      <w:marTop w:val="0"/>
      <w:marBottom w:val="0"/>
      <w:divBdr>
        <w:top w:val="none" w:sz="0" w:space="0" w:color="auto"/>
        <w:left w:val="none" w:sz="0" w:space="0" w:color="auto"/>
        <w:bottom w:val="none" w:sz="0" w:space="0" w:color="auto"/>
        <w:right w:val="none" w:sz="0" w:space="0" w:color="auto"/>
      </w:divBdr>
    </w:div>
    <w:div w:id="16633123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amowieniakgp@policj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eplace.marketplanet.pl/przygotuj-stanowisko-pc-wykonujac-ponizsze-kro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gpolicja.ezamawiajacy.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zp.gov.pl/__data/assets/pdf_file/0026/45359/Ujednolicony-tekst-nowej-Pzp.pdf" TargetMode="External"/><Relationship Id="rId4" Type="http://schemas.openxmlformats.org/officeDocument/2006/relationships/settings" Target="settings.xml"/><Relationship Id="rId9" Type="http://schemas.openxmlformats.org/officeDocument/2006/relationships/hyperlink" Target="mailto:zamowieniakgp@policja.gov.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0F1C1-20D5-4C3A-94DE-FC35B5681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13553</Words>
  <Characters>81318</Characters>
  <Application>Microsoft Office Word</Application>
  <DocSecurity>0</DocSecurity>
  <Lines>677</Lines>
  <Paragraphs>189</Paragraphs>
  <ScaleCrop>false</ScaleCrop>
  <HeadingPairs>
    <vt:vector size="2" baseType="variant">
      <vt:variant>
        <vt:lpstr>Tytuł</vt:lpstr>
      </vt:variant>
      <vt:variant>
        <vt:i4>1</vt:i4>
      </vt:variant>
    </vt:vector>
  </HeadingPairs>
  <TitlesOfParts>
    <vt:vector size="1" baseType="lpstr">
      <vt:lpstr>KOMENDA GŁÓWNA POLICJI</vt:lpstr>
    </vt:vector>
  </TitlesOfParts>
  <Company>KGP</Company>
  <LinksUpToDate>false</LinksUpToDate>
  <CharactersWithSpaces>94682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KOMENDA GŁÓWNA POLICJI</dc:title>
  <dc:creator>policja</dc:creator>
  <cp:lastModifiedBy>Izabela Zwierzyńska</cp:lastModifiedBy>
  <cp:revision>3</cp:revision>
  <cp:lastPrinted>2023-05-05T09:55:00Z</cp:lastPrinted>
  <dcterms:created xsi:type="dcterms:W3CDTF">2026-03-16T11:42:00Z</dcterms:created>
  <dcterms:modified xsi:type="dcterms:W3CDTF">2026-03-16T11:44:00Z</dcterms:modified>
</cp:coreProperties>
</file>